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430"/>
        <w:gridCol w:w="4482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213A48" w:rsidR="00EE29C2" w:rsidRPr="00D7596A" w:rsidRDefault="006C390F" w:rsidP="006C390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Comportements et stratégies : compter par bonds à partir d’un nombre</w:t>
            </w:r>
          </w:p>
        </w:tc>
      </w:tr>
      <w:tr w:rsidR="00661689" w14:paraId="76008433" w14:textId="77777777" w:rsidTr="003E766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20EF91BB" w:rsidR="00345039" w:rsidRPr="00941B17" w:rsidRDefault="006C390F" w:rsidP="0034503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n’associe pas le nombre de bonds à une quantité. </w:t>
            </w:r>
          </w:p>
          <w:p w14:paraId="57DB202C" w14:textId="77777777" w:rsidR="00345039" w:rsidRPr="00941B17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D48628" w14:textId="4B894D6C" w:rsidR="00661689" w:rsidRPr="003E7661" w:rsidRDefault="006C390F" w:rsidP="00345039">
            <w:pPr>
              <w:rPr>
                <w:rFonts w:ascii="Arial" w:hAnsi="Arial" w:cs="Arial"/>
                <w:color w:val="626365"/>
                <w:spacing w:val="-2"/>
                <w:sz w:val="19"/>
                <w:szCs w:val="19"/>
              </w:rPr>
            </w:pP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L’élève compte par </w:t>
            </w:r>
            <w:r w:rsidR="00A52E06"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bonds </w:t>
            </w:r>
            <w:r w:rsidR="009330BE"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de 2 </w:t>
            </w: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jusqu’à 10, mais a de la difficulté à savoir quel nombre vient après. </w:t>
            </w:r>
          </w:p>
          <w:p w14:paraId="1A2B9F19" w14:textId="77777777" w:rsidR="006C390F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669B8DC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04041"/>
                <w:sz w:val="19"/>
                <w:szCs w:val="19"/>
              </w:rPr>
              <w:t xml:space="preserve">« 2, 4, 6, 8, </w:t>
            </w:r>
            <w:proofErr w:type="gramStart"/>
            <w:r>
              <w:rPr>
                <w:rFonts w:ascii="Arial" w:hAnsi="Arial"/>
                <w:color w:val="404041"/>
                <w:sz w:val="19"/>
                <w:szCs w:val="19"/>
              </w:rPr>
              <w:t>10</w:t>
            </w:r>
            <w:r w:rsidR="003E7661">
              <w:rPr>
                <w:rFonts w:ascii="Arial" w:hAnsi="Arial"/>
                <w:color w:val="404041"/>
                <w:sz w:val="19"/>
                <w:szCs w:val="19"/>
              </w:rPr>
              <w:t>,</w:t>
            </w:r>
            <w:r>
              <w:rPr>
                <w:rFonts w:ascii="Arial" w:hAnsi="Arial"/>
                <w:color w:val="404041"/>
                <w:sz w:val="19"/>
                <w:szCs w:val="19"/>
              </w:rPr>
              <w:t xml:space="preserve"> ?</w:t>
            </w:r>
            <w:proofErr w:type="gramEnd"/>
            <w:r>
              <w:rPr>
                <w:rFonts w:ascii="Arial" w:hAnsi="Arial"/>
                <w:color w:val="404041"/>
                <w:sz w:val="19"/>
                <w:szCs w:val="19"/>
              </w:rPr>
              <w:t xml:space="preserve"> »</w:t>
            </w:r>
          </w:p>
        </w:tc>
        <w:tc>
          <w:tcPr>
            <w:tcW w:w="44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166FE" w14:textId="70A038D4" w:rsidR="00661689" w:rsidRPr="00941B17" w:rsidRDefault="009330BE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330BE">
              <w:rPr>
                <w:rFonts w:ascii="Arial" w:hAnsi="Arial"/>
                <w:color w:val="626365"/>
                <w:sz w:val="19"/>
                <w:szCs w:val="19"/>
              </w:rPr>
              <w:t>L’élève mêle les nombres dans la suite du dénombrement par bonds.</w:t>
            </w:r>
          </w:p>
          <w:p w14:paraId="11433EC4" w14:textId="77777777" w:rsidR="006C390F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1D334C2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404041"/>
                <w:sz w:val="19"/>
                <w:szCs w:val="19"/>
              </w:rPr>
              <w:t>« 10, 20, 30, 50, 40 »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6D1A91F" w:rsidR="00EE29C2" w:rsidRPr="00D7596A" w:rsidRDefault="00EE29C2" w:rsidP="008D658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8D658A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345039" w14:paraId="06EBD03A" w14:textId="77777777" w:rsidTr="003E7661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</w:rPr>
            </w:pPr>
          </w:p>
        </w:tc>
      </w:tr>
      <w:tr w:rsidR="00DB4EC8" w14:paraId="0D590949" w14:textId="77777777" w:rsidTr="003E7661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E766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0A817D9" w:rsidR="00BE7BA6" w:rsidRPr="003E7661" w:rsidRDefault="006C390F" w:rsidP="006C390F">
            <w:pPr>
              <w:rPr>
                <w:rFonts w:ascii="Arial" w:hAnsi="Arial" w:cs="Arial"/>
                <w:color w:val="626365"/>
                <w:spacing w:val="-2"/>
                <w:sz w:val="19"/>
                <w:szCs w:val="19"/>
              </w:rPr>
            </w:pP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L’élève compte par bonds, mais ne réalise pas que le dernier nombre nommé représente le nombre de cubes/glands sur le chemin.</w:t>
            </w:r>
          </w:p>
        </w:tc>
        <w:tc>
          <w:tcPr>
            <w:tcW w:w="4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ED5B2" w14:textId="02354F79" w:rsidR="006C390F" w:rsidRPr="003E7661" w:rsidRDefault="006C390F" w:rsidP="006C390F">
            <w:pPr>
              <w:rPr>
                <w:rFonts w:ascii="Arial" w:hAnsi="Arial" w:cs="Arial"/>
                <w:color w:val="626365"/>
                <w:spacing w:val="-2"/>
                <w:sz w:val="19"/>
                <w:szCs w:val="19"/>
              </w:rPr>
            </w:pP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L’élève compte par bonds, mais ne réalise pas que le nombre de cubes/glands res</w:t>
            </w:r>
            <w:r w:rsidR="009330BE"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tera le même qu’il compte par 1 ou par bonds de</w:t>
            </w: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2, </w:t>
            </w:r>
            <w:r w:rsidR="003E7661"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5 ou</w:t>
            </w:r>
            <w:r w:rsidR="009330BE"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</w:t>
            </w:r>
            <w:r w:rsidRPr="003E7661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10.</w:t>
            </w:r>
          </w:p>
          <w:p w14:paraId="63ED580B" w14:textId="3378F358" w:rsidR="00BE7BA6" w:rsidRPr="00941B17" w:rsidRDefault="00BE7BA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2201F69" w:rsidR="00BE7BA6" w:rsidRPr="00941B17" w:rsidRDefault="006C390F" w:rsidP="003E766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compte par </w:t>
            </w:r>
            <w:r w:rsidR="009330BE">
              <w:rPr>
                <w:rFonts w:ascii="Arial" w:hAnsi="Arial"/>
                <w:color w:val="626365"/>
                <w:sz w:val="19"/>
                <w:szCs w:val="19"/>
              </w:rPr>
              <w:t xml:space="preserve">bonds de </w:t>
            </w:r>
            <w:r w:rsidR="003E7661">
              <w:rPr>
                <w:rFonts w:ascii="Arial" w:hAnsi="Arial"/>
                <w:color w:val="626365"/>
                <w:sz w:val="19"/>
                <w:szCs w:val="19"/>
              </w:rPr>
              <w:t xml:space="preserve">2, 5 et 10 avec aisance et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associe ce nombre à une quantité. </w:t>
            </w:r>
          </w:p>
        </w:tc>
      </w:tr>
      <w:tr w:rsidR="00BE7BA6" w14:paraId="2990543E" w14:textId="77777777" w:rsidTr="000A5D5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5CE2E8D" w:rsidR="00BE7BA6" w:rsidRPr="00D7596A" w:rsidRDefault="00BE7BA6" w:rsidP="008D658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8D658A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DB4EC8" w14:paraId="2FDA25CD" w14:textId="77777777" w:rsidTr="003E7661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6EBB3" w14:textId="77777777" w:rsidR="00FC5AE5" w:rsidRDefault="00FC5AE5" w:rsidP="00CA2529">
      <w:pPr>
        <w:spacing w:after="0" w:line="240" w:lineRule="auto"/>
      </w:pPr>
      <w:r>
        <w:separator/>
      </w:r>
    </w:p>
  </w:endnote>
  <w:endnote w:type="continuationSeparator" w:id="0">
    <w:p w14:paraId="41D502A4" w14:textId="77777777" w:rsidR="00FC5AE5" w:rsidRDefault="00FC5AE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C25DA" w14:textId="77777777" w:rsidR="00333491" w:rsidRDefault="0033349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CD9D" w14:textId="5E782A7D" w:rsidR="00941B17" w:rsidRPr="00A52E06" w:rsidRDefault="00941B17" w:rsidP="00013963">
    <w:pPr>
      <w:pBdr>
        <w:top w:val="single" w:sz="4" w:space="0" w:color="auto"/>
      </w:pBdr>
      <w:tabs>
        <w:tab w:val="right" w:pos="13325"/>
      </w:tabs>
      <w:ind w:left="-288" w:right="389"/>
      <w:rPr>
        <w:rFonts w:ascii="Arial" w:hAnsi="Arial" w:cs="Arial"/>
        <w:sz w:val="15"/>
        <w:szCs w:val="15"/>
        <w:lang w:val="en-US"/>
      </w:rPr>
    </w:pPr>
    <w:proofErr w:type="spellStart"/>
    <w:r w:rsidRPr="00A52E06">
      <w:rPr>
        <w:rFonts w:ascii="Arial" w:hAnsi="Arial"/>
        <w:b/>
        <w:sz w:val="15"/>
        <w:szCs w:val="15"/>
        <w:lang w:val="en-US"/>
      </w:rPr>
      <w:t>M</w:t>
    </w:r>
    <w:r w:rsidR="00FD19C1">
      <w:rPr>
        <w:rFonts w:ascii="Arial" w:hAnsi="Arial"/>
        <w:b/>
        <w:sz w:val="15"/>
        <w:szCs w:val="15"/>
        <w:lang w:val="en-US"/>
      </w:rPr>
      <w:t>athologie</w:t>
    </w:r>
    <w:proofErr w:type="spellEnd"/>
    <w:r w:rsidRPr="00A52E06">
      <w:rPr>
        <w:rFonts w:ascii="Arial" w:hAnsi="Arial"/>
        <w:b/>
        <w:sz w:val="15"/>
        <w:szCs w:val="15"/>
        <w:lang w:val="en-US"/>
      </w:rPr>
      <w:t xml:space="preserve"> 1</w:t>
    </w:r>
    <w:r w:rsidRPr="00A52E06">
      <w:rPr>
        <w:rFonts w:ascii="Arial" w:hAnsi="Arial"/>
        <w:sz w:val="15"/>
        <w:szCs w:val="15"/>
        <w:lang w:val="en-US"/>
      </w:rPr>
      <w:tab/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L’autorisation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de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reproduire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ou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de modifier </w:t>
    </w:r>
    <w:proofErr w:type="spellStart"/>
    <w:r w:rsidR="00FD19C1">
      <w:rPr>
        <w:rFonts w:ascii="Arial" w:hAnsi="Arial"/>
        <w:sz w:val="15"/>
        <w:szCs w:val="15"/>
        <w:lang w:val="en-US"/>
      </w:rPr>
      <w:t>cette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page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n’est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accordée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qu’aux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écoles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ayant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effectué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 w:rsidRPr="0036445B">
      <w:rPr>
        <w:rFonts w:ascii="Arial" w:hAnsi="Arial"/>
        <w:sz w:val="15"/>
        <w:szCs w:val="15"/>
        <w:lang w:val="en-US"/>
      </w:rPr>
      <w:t>l’achat</w:t>
    </w:r>
    <w:proofErr w:type="spellEnd"/>
    <w:r w:rsidR="00FD19C1" w:rsidRPr="0036445B">
      <w:rPr>
        <w:rFonts w:ascii="Arial" w:hAnsi="Arial"/>
        <w:sz w:val="15"/>
        <w:szCs w:val="15"/>
        <w:lang w:val="en-US"/>
      </w:rPr>
      <w:t>.</w:t>
    </w:r>
    <w:r w:rsidRPr="00A52E06">
      <w:rPr>
        <w:rFonts w:ascii="Arial" w:hAnsi="Arial"/>
        <w:sz w:val="15"/>
        <w:szCs w:val="15"/>
        <w:lang w:val="en-US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E91DB24" wp14:editId="124F6ED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E06">
      <w:rPr>
        <w:rFonts w:ascii="Arial" w:hAnsi="Arial"/>
        <w:sz w:val="15"/>
        <w:szCs w:val="15"/>
        <w:lang w:val="en-US"/>
      </w:rPr>
      <w:t xml:space="preserve"> Copyright © 2018 Pearson Canada Inc.</w:t>
    </w:r>
    <w:r w:rsidRPr="00A52E06">
      <w:rPr>
        <w:rFonts w:ascii="Arial" w:hAnsi="Arial"/>
        <w:sz w:val="15"/>
        <w:szCs w:val="15"/>
        <w:lang w:val="en-US"/>
      </w:rPr>
      <w:tab/>
    </w:r>
    <w:proofErr w:type="spellStart"/>
    <w:r w:rsidR="00FD19C1">
      <w:rPr>
        <w:rFonts w:ascii="Arial" w:hAnsi="Arial"/>
        <w:sz w:val="15"/>
        <w:szCs w:val="15"/>
        <w:lang w:val="en-US"/>
      </w:rPr>
      <w:t>Cette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page</w:t>
    </w:r>
    <w:r w:rsidR="00FD19C1" w:rsidRPr="00657C8B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peut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avoir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été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modifiée</w:t>
    </w:r>
    <w:proofErr w:type="spellEnd"/>
    <w:r w:rsidR="00FD19C1" w:rsidRPr="00657C8B">
      <w:rPr>
        <w:rFonts w:ascii="Arial" w:hAnsi="Arial"/>
        <w:sz w:val="15"/>
        <w:szCs w:val="15"/>
        <w:lang w:val="en-US"/>
      </w:rPr>
      <w:t xml:space="preserve"> </w:t>
    </w:r>
    <w:r w:rsidR="00FD19C1">
      <w:rPr>
        <w:rFonts w:ascii="Arial" w:hAnsi="Arial"/>
        <w:sz w:val="15"/>
        <w:szCs w:val="15"/>
        <w:lang w:val="en-US"/>
      </w:rPr>
      <w:t xml:space="preserve">de </w:t>
    </w:r>
    <w:proofErr w:type="spellStart"/>
    <w:r w:rsidR="00FD19C1">
      <w:rPr>
        <w:rFonts w:ascii="Arial" w:hAnsi="Arial"/>
        <w:sz w:val="15"/>
        <w:szCs w:val="15"/>
        <w:lang w:val="en-US"/>
      </w:rPr>
      <w:t>sa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forme</w:t>
    </w:r>
    <w:proofErr w:type="spellEnd"/>
    <w:r w:rsidR="00FD19C1">
      <w:rPr>
        <w:rFonts w:ascii="Arial" w:hAnsi="Arial"/>
        <w:sz w:val="15"/>
        <w:szCs w:val="15"/>
        <w:lang w:val="en-US"/>
      </w:rPr>
      <w:t xml:space="preserve"> </w:t>
    </w:r>
    <w:proofErr w:type="spellStart"/>
    <w:r w:rsidR="00FD19C1">
      <w:rPr>
        <w:rFonts w:ascii="Arial" w:hAnsi="Arial"/>
        <w:sz w:val="15"/>
        <w:szCs w:val="15"/>
        <w:lang w:val="en-US"/>
      </w:rPr>
      <w:t>initiale</w:t>
    </w:r>
    <w:proofErr w:type="spellEnd"/>
    <w:r w:rsidR="00FD19C1" w:rsidRPr="00657C8B">
      <w:rPr>
        <w:rFonts w:ascii="Arial" w:hAnsi="Arial"/>
        <w:sz w:val="15"/>
        <w:szCs w:val="15"/>
        <w:lang w:val="en-US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A41A" w14:textId="77777777" w:rsidR="00333491" w:rsidRDefault="003334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69501" w14:textId="77777777" w:rsidR="00FC5AE5" w:rsidRDefault="00FC5AE5" w:rsidP="00CA2529">
      <w:pPr>
        <w:spacing w:after="0" w:line="240" w:lineRule="auto"/>
      </w:pPr>
      <w:r>
        <w:separator/>
      </w:r>
    </w:p>
  </w:footnote>
  <w:footnote w:type="continuationSeparator" w:id="0">
    <w:p w14:paraId="09D011C0" w14:textId="77777777" w:rsidR="00FC5AE5" w:rsidRDefault="00FC5AE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8A5F" w14:textId="77777777" w:rsidR="00333491" w:rsidRDefault="003334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A000" w14:textId="05AF2C2D" w:rsidR="00E613E3" w:rsidRPr="00E71CBF" w:rsidRDefault="000A5D5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2958F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27782B5" w:rsidR="00E613E3" w:rsidRPr="00CB2021" w:rsidRDefault="003E76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Le n</w:t>
                          </w:r>
                          <w:r w:rsidR="00345039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-1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Bnm9ku3QAAAAgB&#10;AAAPAAAAZHJzL2Rvd25yZXYueG1sTI/BTsMwEETvSP0Ha5G4tXYCrZo0TlWBuIIoBak3N94mEfE6&#10;it0m/D3LCY6zs5p5U2wn14krDqH1pCFZKBBIlbct1RoO78/zNYgQDVnTeUIN3xhgW85uCpNbP9Ib&#10;XvexFhxCITcamhj7XMpQNehMWPgeib2zH5yJLIda2sGMHO46mSq1ks60xA2N6fGxweprf3EaPl7O&#10;x88H9Vo/uWU/+klJcpnU+u522m1ARJzi3zP84jM6lMx08heyQXQa5ilPiXxfZyDYT5cqAXHSkCX3&#10;IMtC/h9Q/gA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Bnm9ku3QAAAAgBAAAPAAAA&#10;AAAAAAAAAAAAAM4EAABkcnMvZG93bnJldi54bWxQSwUGAAAAAAQABADzAAAA2AUAAAAA&#10;" filled="f" stroked="f">
              <v:textbox>
                <w:txbxContent>
                  <w:p w14:paraId="2521030B" w14:textId="227782B5" w:rsidR="00E613E3" w:rsidRPr="00CB2021" w:rsidRDefault="003E76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Le n</w:t>
                    </w:r>
                    <w:r w:rsidR="00345039">
                      <w:rPr>
                        <w:rFonts w:ascii="Arial" w:hAnsi="Arial"/>
                        <w:b/>
                        <w:sz w:val="24"/>
                        <w:szCs w:val="24"/>
                      </w:rPr>
                      <w:t>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347C10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437704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F93B1F">
      <w:rPr>
        <w:rFonts w:ascii="Arial" w:hAnsi="Arial"/>
        <w:b/>
        <w:sz w:val="36"/>
        <w:szCs w:val="36"/>
      </w:rPr>
      <w:t xml:space="preserve">Fiche </w:t>
    </w:r>
    <w:r w:rsidR="00F93B1F">
      <w:rPr>
        <w:rFonts w:ascii="Arial" w:hAnsi="Arial"/>
        <w:b/>
        <w:sz w:val="36"/>
        <w:szCs w:val="36"/>
      </w:rPr>
      <w:t>33</w:t>
    </w:r>
    <w:bookmarkStart w:id="0" w:name="_GoBack"/>
    <w:bookmarkEnd w:id="0"/>
    <w:r w:rsidR="00333491">
      <w:rPr>
        <w:rFonts w:ascii="Arial" w:hAnsi="Arial"/>
        <w:b/>
        <w:sz w:val="36"/>
        <w:szCs w:val="36"/>
      </w:rPr>
      <w:t> </w:t>
    </w:r>
    <w:r w:rsidR="00F93B1F">
      <w:rPr>
        <w:rFonts w:ascii="Arial" w:hAnsi="Arial"/>
        <w:b/>
        <w:sz w:val="36"/>
        <w:szCs w:val="36"/>
      </w:rPr>
      <w:t xml:space="preserve">: </w:t>
    </w:r>
    <w:r>
      <w:rPr>
        <w:rFonts w:ascii="Arial" w:hAnsi="Arial"/>
        <w:b/>
        <w:sz w:val="36"/>
        <w:szCs w:val="36"/>
      </w:rPr>
      <w:t>Évaluation</w:t>
    </w:r>
    <w:r w:rsidR="00F93B1F">
      <w:rPr>
        <w:rFonts w:ascii="Arial" w:hAnsi="Arial"/>
        <w:b/>
        <w:sz w:val="36"/>
        <w:szCs w:val="36"/>
      </w:rPr>
      <w:t xml:space="preserve"> de l’activité 13</w:t>
    </w:r>
  </w:p>
  <w:p w14:paraId="4033973E" w14:textId="3664DC71" w:rsidR="00CA2529" w:rsidRPr="00E71CBF" w:rsidRDefault="006C39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/>
        <w:b/>
        <w:sz w:val="28"/>
        <w:szCs w:val="28"/>
      </w:rPr>
      <w:t>Compter par bonds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BA5E9" w14:textId="77777777" w:rsidR="00333491" w:rsidRDefault="00333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06"/>
    <w:rsid w:val="00013963"/>
    <w:rsid w:val="0008174D"/>
    <w:rsid w:val="00097C8F"/>
    <w:rsid w:val="000A5D5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33491"/>
    <w:rsid w:val="00345039"/>
    <w:rsid w:val="003E7661"/>
    <w:rsid w:val="00483555"/>
    <w:rsid w:val="0052693C"/>
    <w:rsid w:val="00543A9A"/>
    <w:rsid w:val="00581577"/>
    <w:rsid w:val="005B3A77"/>
    <w:rsid w:val="00661689"/>
    <w:rsid w:val="00696ABC"/>
    <w:rsid w:val="006C390F"/>
    <w:rsid w:val="00806CAF"/>
    <w:rsid w:val="00832B16"/>
    <w:rsid w:val="008D658A"/>
    <w:rsid w:val="009330BE"/>
    <w:rsid w:val="00941B17"/>
    <w:rsid w:val="00994C77"/>
    <w:rsid w:val="009B6FF8"/>
    <w:rsid w:val="00A43E96"/>
    <w:rsid w:val="00A52E06"/>
    <w:rsid w:val="00AA50F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DD717D"/>
    <w:rsid w:val="00E16179"/>
    <w:rsid w:val="00E45E3B"/>
    <w:rsid w:val="00E613E3"/>
    <w:rsid w:val="00E71CBF"/>
    <w:rsid w:val="00EE29C2"/>
    <w:rsid w:val="00F10556"/>
    <w:rsid w:val="00F155A2"/>
    <w:rsid w:val="00F86C1E"/>
    <w:rsid w:val="00F93B1F"/>
    <w:rsid w:val="00FC5AE5"/>
    <w:rsid w:val="00FD19C1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BAA6-61AB-3746-A729-3D6E746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Nancy Foran</cp:lastModifiedBy>
  <cp:revision>9</cp:revision>
  <cp:lastPrinted>2018-03-15T21:05:00Z</cp:lastPrinted>
  <dcterms:created xsi:type="dcterms:W3CDTF">2017-09-14T16:34:00Z</dcterms:created>
  <dcterms:modified xsi:type="dcterms:W3CDTF">2018-03-15T21:05:00Z</dcterms:modified>
</cp:coreProperties>
</file>