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:rsidRPr="00DD7160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4AF3690F" w:rsidR="0001169A" w:rsidRPr="00F90177" w:rsidRDefault="00550217" w:rsidP="0055021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 : I</w:t>
            </w:r>
            <w:r w:rsidR="00F90177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dentifier les formes utilisées 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pour créer des</w:t>
            </w:r>
            <w:r w:rsidR="00F90177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contour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</w:t>
            </w:r>
          </w:p>
        </w:tc>
      </w:tr>
      <w:tr w:rsidR="00FD3D89" w:rsidRPr="003B2B24" w14:paraId="76008433" w14:textId="4EFD46FD" w:rsidTr="003C2D7E">
        <w:trPr>
          <w:trHeight w:hRule="exact" w:val="186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675F2D8" w:rsidR="00FD3D89" w:rsidRPr="00F90177" w:rsidRDefault="00F90177" w:rsidP="0055021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est incapable de prédire les blocs utilisés </w:t>
            </w:r>
            <w:r w:rsidR="0055021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pour créer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contour.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FCE3F69" w:rsidR="00FD3D89" w:rsidRPr="00C33F14" w:rsidRDefault="00F90177" w:rsidP="00F90177">
            <w:pPr>
              <w:pStyle w:val="Default"/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</w:pPr>
            <w:r w:rsidRPr="00C33F14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 xml:space="preserve">L’élève </w:t>
            </w:r>
            <w:r w:rsidR="00282B9F" w:rsidRPr="00C33F14">
              <w:rPr>
                <w:noProof/>
                <w:spacing w:val="-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D48207D" wp14:editId="0A212200">
                  <wp:simplePos x="0" y="0"/>
                  <wp:positionH relativeFrom="column">
                    <wp:posOffset>456608</wp:posOffset>
                  </wp:positionH>
                  <wp:positionV relativeFrom="paragraph">
                    <wp:posOffset>414655</wp:posOffset>
                  </wp:positionV>
                  <wp:extent cx="957600" cy="532800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3_a15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600" cy="53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3F14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place les blocs dans le contour au hasard</w:t>
            </w:r>
            <w:r w:rsidR="00550217" w:rsidRPr="00C33F14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,</w:t>
            </w:r>
            <w:r w:rsidRPr="00C33F14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 xml:space="preserve"> sans considérer les lignes</w:t>
            </w:r>
            <w:r w:rsidR="00AA5FDE" w:rsidRPr="00C33F14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3B9B369" w:rsidR="00FD3D89" w:rsidRPr="00F90177" w:rsidRDefault="00F90177" w:rsidP="00C33F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282B9F" w:rsidRPr="00F90177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A665CE1" wp14:editId="0ABE20D5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468630</wp:posOffset>
                  </wp:positionV>
                  <wp:extent cx="691200" cy="482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3_a15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00" cy="4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place les blocs dans le contour</w:t>
            </w:r>
            <w:r w:rsidR="00C33F1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correctement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 mais pense que c’est la seule façon de le faire.</w:t>
            </w:r>
            <w:r w:rsidR="00AA5FDE" w:rsidRPr="00F90177">
              <w:rPr>
                <w:rFonts w:ascii="Arial" w:hAnsi="Arial" w:cs="Arial"/>
                <w:noProof/>
                <w:lang w:val="fr-CA" w:eastAsia="en-CA"/>
              </w:rPr>
              <w:t xml:space="preserve">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77D3D5" w14:textId="71EEC63C" w:rsidR="00AA5FDE" w:rsidRPr="00F90177" w:rsidRDefault="00C33F14" w:rsidP="00C33F14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33F1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prédit les blocs utilisés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33F1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correctement, remplit le contour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33F1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pour vérifier et comprend qu’il y 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33F1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plusieurs façons de le remplir </w:t>
            </w:r>
            <w:r w:rsidR="008A298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65993C2A" w14:textId="5887F967" w:rsidR="00FD3D89" w:rsidRPr="00F90177" w:rsidRDefault="00FD3D89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FD3D89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1E385028" w:rsidR="00FD3D89" w:rsidRPr="00F90177" w:rsidRDefault="00FD3D89" w:rsidP="00C33F14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F90177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C33F14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F90177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FD3D89" w14:paraId="06EBD03A" w14:textId="4CB8C089" w:rsidTr="003C2D7E">
        <w:trPr>
          <w:trHeight w:val="191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FD3D89" w:rsidRPr="00F90177" w:rsidRDefault="00FD3D89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F352EDC" w:rsidR="00FD3D89" w:rsidRPr="00F90177" w:rsidRDefault="00FD3D89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CE41D14" w:rsidR="00FD3D89" w:rsidRPr="00F90177" w:rsidRDefault="00FD3D89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FD3D89" w:rsidRPr="00F90177" w:rsidRDefault="00FD3D89" w:rsidP="00FD3D89">
            <w:pPr>
              <w:rPr>
                <w:noProof/>
                <w:lang w:val="fr-CA" w:eastAsia="en-CA"/>
              </w:rPr>
            </w:pPr>
          </w:p>
        </w:tc>
      </w:tr>
      <w:tr w:rsidR="00FD3D89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FD3D89" w:rsidRPr="00F90177" w:rsidRDefault="00FD3D89" w:rsidP="00FD3D8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D3D89" w:rsidRPr="00F90177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D3D89" w:rsidRPr="00F90177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FD3D89" w:rsidRPr="00F90177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FD3D89" w:rsidRPr="00DD7160" w14:paraId="3E909671" w14:textId="77777777" w:rsidTr="00061B77">
        <w:trPr>
          <w:trHeight w:hRule="exact" w:val="505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3035E5" w14:textId="5511207B" w:rsidR="00FD3D89" w:rsidRPr="00F90177" w:rsidRDefault="00C33F14" w:rsidP="00C33F14">
            <w:pPr>
              <w:pStyle w:val="Default"/>
              <w:rPr>
                <w:rFonts w:ascii="Verdana" w:hAnsi="Verdana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>Comportements et stratégies : I</w:t>
            </w:r>
            <w:r w:rsidR="008A2980">
              <w:rPr>
                <w:rFonts w:ascii="Arial" w:eastAsia="Verdana" w:hAnsi="Arial" w:cs="Arial"/>
                <w:b/>
                <w:lang w:val="fr-CA"/>
              </w:rPr>
              <w:t xml:space="preserve">dentifier les solides </w:t>
            </w:r>
            <w:r>
              <w:rPr>
                <w:rFonts w:ascii="Arial" w:eastAsia="Verdana" w:hAnsi="Arial" w:cs="Arial"/>
                <w:b/>
                <w:lang w:val="fr-CA"/>
              </w:rPr>
              <w:t>utilisés pour créer</w:t>
            </w:r>
            <w:r w:rsidR="008A2980">
              <w:rPr>
                <w:rFonts w:ascii="Arial" w:eastAsia="Verdana" w:hAnsi="Arial" w:cs="Arial"/>
                <w:b/>
                <w:lang w:val="fr-CA"/>
              </w:rPr>
              <w:t xml:space="preserve"> une structure</w:t>
            </w:r>
          </w:p>
        </w:tc>
      </w:tr>
      <w:tr w:rsidR="00FD3D89" w:rsidRPr="00DD7160" w14:paraId="72AC45F2" w14:textId="5AAAB6AB" w:rsidTr="003C2D7E">
        <w:trPr>
          <w:trHeight w:hRule="exact" w:val="1502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09C724" w14:textId="69B8E8EB" w:rsidR="00AA5FDE" w:rsidRPr="00F90177" w:rsidRDefault="008A2980" w:rsidP="00AA5F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utilise des gestes ou </w:t>
            </w:r>
            <w:r w:rsidR="00C33F1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langage non géométrique pour identifier les </w:t>
            </w:r>
            <w:r w:rsidR="00AA5FDE" w:rsidRPr="00F9017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solid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</w:t>
            </w:r>
            <w:r w:rsidR="00AA5FDE" w:rsidRPr="00F9017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s. </w:t>
            </w:r>
          </w:p>
          <w:p w14:paraId="224C8BB2" w14:textId="67887AC4" w:rsidR="00AA5FDE" w:rsidRPr="00F90177" w:rsidRDefault="00AA5FDE" w:rsidP="00AA5F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40B9AF2" w14:textId="694AC827" w:rsidR="00FD3D89" w:rsidRPr="00F90177" w:rsidRDefault="008A2980" w:rsidP="008A298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</w:t>
            </w:r>
            <w:r w:rsidR="001A6E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Ça ressemble à un chapeau </w:t>
            </w:r>
            <w:r w:rsidR="00C33F1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 fête.</w:t>
            </w:r>
            <w:r w:rsidR="001A6E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3FCDCC2" w:rsidR="00FD3D89" w:rsidRPr="00F90177" w:rsidRDefault="008A2980" w:rsidP="00AA5F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sait quels solides ont été utilisés, mais ne connaît pas leurs noms mathématiques.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69A1E2C" w:rsidR="00FD3D89" w:rsidRPr="00F90177" w:rsidRDefault="00C33F14" w:rsidP="00C33F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33F1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nomme les solides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33F1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correctement, mais n’utilise pas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Pr="00C33F1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33F1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langage géométrique pour les décrire</w:t>
            </w:r>
            <w:r w:rsidR="008A298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250D5712" w:rsidR="00FD3D89" w:rsidRPr="00F90177" w:rsidRDefault="00C33F14" w:rsidP="00C33F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33F1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utilise le langage géométrique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33F1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avec aisance pour nommer et décrire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33F1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les solides utilisés.</w:t>
            </w:r>
          </w:p>
        </w:tc>
      </w:tr>
      <w:tr w:rsidR="00FD3D89" w14:paraId="2990543E" w14:textId="3373E86A" w:rsidTr="003C2D7E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EA2B8B7" w:rsidR="00FD3D89" w:rsidRPr="00F90177" w:rsidRDefault="00FD3D89" w:rsidP="00C33F14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F90177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C33F14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F90177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FD3D89" w:rsidRPr="00F90177" w:rsidRDefault="00FD3D89" w:rsidP="00FD3D89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FD3D89" w14:paraId="2FDA25CD" w14:textId="4911D820" w:rsidTr="003C2D7E">
        <w:trPr>
          <w:trHeight w:val="2053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FD3D89" w:rsidRPr="00F90177" w:rsidRDefault="00FD3D89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FD3D89" w:rsidRPr="00F90177" w:rsidRDefault="00FD3D89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FD3D89" w:rsidRPr="00F90177" w:rsidRDefault="00FD3D89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FD3D89" w:rsidRPr="00F90177" w:rsidRDefault="00FD3D89" w:rsidP="00FD3D89">
            <w:pPr>
              <w:rPr>
                <w:noProof/>
                <w:lang w:val="fr-CA" w:eastAsia="en-CA"/>
              </w:rPr>
            </w:pPr>
          </w:p>
        </w:tc>
      </w:tr>
    </w:tbl>
    <w:p w14:paraId="7F76E7EE" w14:textId="71A6ADBD" w:rsidR="00FB5820" w:rsidRDefault="00FB5820" w:rsidP="00FD2B2E">
      <w:pPr>
        <w:sectPr w:rsidR="00FB5820" w:rsidSect="00807D74">
          <w:headerReference w:type="default" r:id="rId10"/>
          <w:footerReference w:type="default" r:id="rId11"/>
          <w:pgSz w:w="15840" w:h="12240" w:orient="landscape"/>
          <w:pgMar w:top="1134" w:right="1135" w:bottom="567" w:left="993" w:header="510" w:footer="778" w:gutter="0"/>
          <w:cols w:space="708"/>
          <w:docGrid w:linePitch="360"/>
        </w:sectPr>
      </w:pPr>
    </w:p>
    <w:tbl>
      <w:tblPr>
        <w:tblStyle w:val="TableGrid"/>
        <w:tblW w:w="11004" w:type="dxa"/>
        <w:tblLayout w:type="fixed"/>
        <w:tblLook w:val="04A0" w:firstRow="1" w:lastRow="0" w:firstColumn="1" w:lastColumn="0" w:noHBand="0" w:noVBand="1"/>
      </w:tblPr>
      <w:tblGrid>
        <w:gridCol w:w="2585"/>
        <w:gridCol w:w="910"/>
        <w:gridCol w:w="924"/>
        <w:gridCol w:w="924"/>
        <w:gridCol w:w="951"/>
        <w:gridCol w:w="1083"/>
        <w:gridCol w:w="952"/>
        <w:gridCol w:w="924"/>
        <w:gridCol w:w="868"/>
        <w:gridCol w:w="883"/>
      </w:tblGrid>
      <w:tr w:rsidR="00FD01F0" w:rsidRPr="00DD7160" w14:paraId="1E4AA911" w14:textId="77777777" w:rsidTr="00CB1D79">
        <w:tc>
          <w:tcPr>
            <w:tcW w:w="6294" w:type="dxa"/>
            <w:gridSpan w:val="5"/>
          </w:tcPr>
          <w:p w14:paraId="1EC603D1" w14:textId="77777777" w:rsidR="00FD01F0" w:rsidRPr="00F255F4" w:rsidRDefault="00FD01F0" w:rsidP="00EE34B8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255F4">
              <w:rPr>
                <w:rFonts w:ascii="Arial" w:hAnsi="Arial" w:cs="Arial"/>
                <w:sz w:val="19"/>
                <w:szCs w:val="19"/>
                <w:lang w:val="fr-CA"/>
              </w:rPr>
              <w:lastRenderedPageBreak/>
              <w:t>Idée principale</w:t>
            </w:r>
          </w:p>
          <w:p w14:paraId="2D8D2518" w14:textId="77777777" w:rsidR="00FD01F0" w:rsidRPr="00F255F4" w:rsidRDefault="00FD01F0" w:rsidP="00EE34B8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AD4DE17" w14:textId="77777777" w:rsidR="00FD01F0" w:rsidRPr="00F255F4" w:rsidRDefault="00FD01F0" w:rsidP="00EE34B8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CA7F2A" w14:textId="77777777" w:rsidR="00FD01F0" w:rsidRPr="00F255F4" w:rsidRDefault="00FD01F0" w:rsidP="00652DF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710" w:type="dxa"/>
            <w:gridSpan w:val="5"/>
          </w:tcPr>
          <w:p w14:paraId="147D1992" w14:textId="7544F56B" w:rsidR="00FD01F0" w:rsidRPr="00EC532B" w:rsidRDefault="00014123" w:rsidP="00652DFC">
            <w:pPr>
              <w:spacing w:after="160" w:line="259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Indicateurs de la P</w:t>
            </w:r>
            <w:r w:rsidR="00FD01F0" w:rsidRPr="0058160F">
              <w:rPr>
                <w:rFonts w:ascii="Arial" w:hAnsi="Arial" w:cs="Arial"/>
                <w:sz w:val="19"/>
                <w:szCs w:val="19"/>
                <w:lang w:val="fr-CA"/>
              </w:rPr>
              <w:t>rogression des apprentissages</w:t>
            </w:r>
          </w:p>
        </w:tc>
      </w:tr>
      <w:tr w:rsidR="00FD01F0" w14:paraId="464A42C5" w14:textId="77777777" w:rsidTr="00CB1D79">
        <w:tc>
          <w:tcPr>
            <w:tcW w:w="11004" w:type="dxa"/>
            <w:gridSpan w:val="10"/>
          </w:tcPr>
          <w:p w14:paraId="00378698" w14:textId="4CF7B934" w:rsidR="00FD01F0" w:rsidRPr="00F255F4" w:rsidRDefault="00FD01F0" w:rsidP="00EE34B8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255F4">
              <w:rPr>
                <w:rFonts w:ascii="Arial" w:hAnsi="Arial" w:cs="Arial"/>
                <w:sz w:val="19"/>
                <w:szCs w:val="19"/>
                <w:lang w:val="fr-CA"/>
              </w:rPr>
              <w:t xml:space="preserve">Attentes </w:t>
            </w:r>
            <w:r w:rsidR="00014123">
              <w:rPr>
                <w:rFonts w:ascii="Arial" w:hAnsi="Arial" w:cs="Arial"/>
                <w:sz w:val="19"/>
                <w:szCs w:val="19"/>
                <w:lang w:val="fr-CA"/>
              </w:rPr>
              <w:t xml:space="preserve">du programme d’études </w:t>
            </w:r>
            <w:r w:rsidRPr="00F255F4">
              <w:rPr>
                <w:rFonts w:ascii="Arial" w:hAnsi="Arial" w:cs="Arial"/>
                <w:sz w:val="19"/>
                <w:szCs w:val="19"/>
                <w:lang w:val="fr-CA"/>
              </w:rPr>
              <w:t>visées</w:t>
            </w:r>
          </w:p>
          <w:p w14:paraId="6D333581" w14:textId="77777777" w:rsidR="00FD01F0" w:rsidRPr="00F255F4" w:rsidRDefault="00FD01F0" w:rsidP="00EE34B8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0989039" w14:textId="77777777" w:rsidR="00FD01F0" w:rsidRPr="00F255F4" w:rsidRDefault="00FD01F0" w:rsidP="00EE34B8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037C341" w14:textId="77777777" w:rsidR="00FD01F0" w:rsidRPr="00F255F4" w:rsidRDefault="00FD01F0" w:rsidP="00652DF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FB5820" w14:paraId="729B9D8A" w14:textId="77777777" w:rsidTr="00CB1D79">
        <w:trPr>
          <w:cantSplit/>
          <w:trHeight w:val="1657"/>
        </w:trPr>
        <w:tc>
          <w:tcPr>
            <w:tcW w:w="2585" w:type="dxa"/>
            <w:vAlign w:val="center"/>
          </w:tcPr>
          <w:p w14:paraId="29F05536" w14:textId="0C3DD705" w:rsidR="00FB5820" w:rsidRPr="00F255F4" w:rsidRDefault="00FD01F0" w:rsidP="00652DF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255F4">
              <w:rPr>
                <w:rFonts w:ascii="Arial" w:hAnsi="Arial" w:cs="Arial"/>
                <w:sz w:val="19"/>
                <w:szCs w:val="19"/>
                <w:lang w:val="fr-CA"/>
              </w:rPr>
              <w:t>Noms des élèves</w:t>
            </w:r>
          </w:p>
        </w:tc>
        <w:tc>
          <w:tcPr>
            <w:tcW w:w="910" w:type="dxa"/>
            <w:textDirection w:val="btLr"/>
          </w:tcPr>
          <w:p w14:paraId="0401C3B3" w14:textId="77777777" w:rsidR="00FB5820" w:rsidRPr="00F255F4" w:rsidRDefault="00FB5820" w:rsidP="00652DFC">
            <w:pPr>
              <w:ind w:left="113" w:right="113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2BD5DA7" w14:textId="77777777" w:rsidR="00FB5820" w:rsidRPr="00F255F4" w:rsidRDefault="00FB5820" w:rsidP="00652DFC">
            <w:pPr>
              <w:ind w:left="113" w:right="113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5BEAF47" w14:textId="77777777" w:rsidR="00FB5820" w:rsidRPr="00F255F4" w:rsidRDefault="00FB5820" w:rsidP="00652DFC">
            <w:pPr>
              <w:ind w:left="113" w:right="113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  <w:textDirection w:val="btLr"/>
          </w:tcPr>
          <w:p w14:paraId="3F5707F1" w14:textId="77777777" w:rsidR="00FB5820" w:rsidRPr="00F255F4" w:rsidRDefault="00FB5820" w:rsidP="00652DFC">
            <w:pPr>
              <w:ind w:left="113" w:right="113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  <w:textDirection w:val="btLr"/>
          </w:tcPr>
          <w:p w14:paraId="08D87787" w14:textId="77777777" w:rsidR="00FB5820" w:rsidRPr="00F255F4" w:rsidRDefault="00FB5820" w:rsidP="00652DFC">
            <w:pPr>
              <w:ind w:left="113" w:right="113"/>
              <w:rPr>
                <w:rFonts w:ascii="Century Gothic" w:hAnsi="Century Gothic"/>
                <w:lang w:val="fr-CA"/>
              </w:rPr>
            </w:pPr>
          </w:p>
        </w:tc>
        <w:tc>
          <w:tcPr>
            <w:tcW w:w="951" w:type="dxa"/>
            <w:textDirection w:val="btLr"/>
          </w:tcPr>
          <w:p w14:paraId="736E3AC0" w14:textId="77777777" w:rsidR="00FB5820" w:rsidRPr="00F255F4" w:rsidRDefault="00FB5820" w:rsidP="00652DFC">
            <w:pPr>
              <w:ind w:left="113" w:right="113"/>
              <w:rPr>
                <w:rFonts w:ascii="Century Gothic" w:hAnsi="Century Gothic"/>
                <w:lang w:val="fr-CA"/>
              </w:rPr>
            </w:pPr>
          </w:p>
        </w:tc>
        <w:tc>
          <w:tcPr>
            <w:tcW w:w="1083" w:type="dxa"/>
            <w:textDirection w:val="btLr"/>
          </w:tcPr>
          <w:p w14:paraId="66D0C73E" w14:textId="77777777" w:rsidR="00FB5820" w:rsidRPr="002B06E9" w:rsidRDefault="00FB5820" w:rsidP="00652DF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52" w:type="dxa"/>
            <w:textDirection w:val="btLr"/>
          </w:tcPr>
          <w:p w14:paraId="72787A26" w14:textId="77777777" w:rsidR="00FB5820" w:rsidRPr="002B06E9" w:rsidRDefault="00FB5820" w:rsidP="00652DF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24" w:type="dxa"/>
            <w:textDirection w:val="btLr"/>
          </w:tcPr>
          <w:p w14:paraId="12F301D6" w14:textId="77777777" w:rsidR="00FB5820" w:rsidRPr="002B06E9" w:rsidRDefault="00FB5820" w:rsidP="00652DF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868" w:type="dxa"/>
            <w:textDirection w:val="btLr"/>
          </w:tcPr>
          <w:p w14:paraId="0F9A364D" w14:textId="77777777" w:rsidR="00FB5820" w:rsidRPr="002B06E9" w:rsidRDefault="00FB5820" w:rsidP="00652DF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883" w:type="dxa"/>
            <w:textDirection w:val="btLr"/>
          </w:tcPr>
          <w:p w14:paraId="2A21ED5C" w14:textId="77777777" w:rsidR="00FB5820" w:rsidRPr="002B06E9" w:rsidRDefault="00FB5820" w:rsidP="00652DFC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FB5820" w14:paraId="1830DE4E" w14:textId="77777777" w:rsidTr="00CB1D79">
        <w:tc>
          <w:tcPr>
            <w:tcW w:w="2585" w:type="dxa"/>
          </w:tcPr>
          <w:p w14:paraId="74503D4E" w14:textId="7E2D4AAE" w:rsidR="00FB5820" w:rsidRPr="00F255F4" w:rsidRDefault="00F255F4" w:rsidP="00D30FF4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255F4">
              <w:rPr>
                <w:rFonts w:ascii="Arial" w:hAnsi="Arial" w:cs="Arial"/>
                <w:sz w:val="19"/>
                <w:szCs w:val="19"/>
                <w:lang w:val="fr-CA"/>
              </w:rPr>
              <w:t>L’élève peut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nommer et décrire les faces</w:t>
            </w:r>
            <w:r w:rsidR="00D30FF4">
              <w:rPr>
                <w:rFonts w:ascii="Arial" w:hAnsi="Arial" w:cs="Arial"/>
                <w:sz w:val="19"/>
                <w:szCs w:val="19"/>
                <w:lang w:val="fr-CA"/>
              </w:rPr>
              <w:t xml:space="preserve"> en 2-D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de</w:t>
            </w:r>
            <w:r w:rsidR="006F27F2" w:rsidRPr="00F255F4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D30FF4">
              <w:rPr>
                <w:rFonts w:ascii="Arial" w:hAnsi="Arial" w:cs="Arial"/>
                <w:sz w:val="19"/>
                <w:szCs w:val="19"/>
                <w:lang w:val="fr-CA"/>
              </w:rPr>
              <w:t>solides en 3-D</w:t>
            </w:r>
            <w:r w:rsidR="006F27F2" w:rsidRPr="00F255F4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="001D1424" w:rsidRPr="00F255F4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D30FF4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1D1424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4013C1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Ac</w:t>
            </w:r>
            <w:r>
              <w:rPr>
                <w:rFonts w:ascii="Arial" w:hAnsi="Arial" w:cs="Arial"/>
                <w:b/>
                <w:sz w:val="19"/>
                <w:szCs w:val="19"/>
                <w:lang w:val="fr-CA"/>
              </w:rPr>
              <w:t>t</w:t>
            </w:r>
            <w:r w:rsidR="004013C1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ivités</w:t>
            </w:r>
            <w:r w:rsidR="001D1424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11,</w:t>
            </w:r>
            <w:r w:rsidR="00316CD5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15)</w:t>
            </w:r>
          </w:p>
        </w:tc>
        <w:tc>
          <w:tcPr>
            <w:tcW w:w="910" w:type="dxa"/>
          </w:tcPr>
          <w:p w14:paraId="454CCDC6" w14:textId="77777777" w:rsidR="00FB5820" w:rsidRPr="00F255F4" w:rsidRDefault="00FB5820" w:rsidP="00652DF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</w:tcPr>
          <w:p w14:paraId="2E7F0943" w14:textId="77777777" w:rsidR="00FB5820" w:rsidRPr="00F255F4" w:rsidRDefault="00FB5820" w:rsidP="00652DF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</w:tcPr>
          <w:p w14:paraId="5A930B22" w14:textId="77777777" w:rsidR="00FB5820" w:rsidRPr="00F255F4" w:rsidRDefault="00FB5820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51" w:type="dxa"/>
          </w:tcPr>
          <w:p w14:paraId="561EEF3E" w14:textId="77777777" w:rsidR="00FB5820" w:rsidRPr="00F255F4" w:rsidRDefault="00FB5820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1083" w:type="dxa"/>
          </w:tcPr>
          <w:p w14:paraId="7BCCF9D5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952" w:type="dxa"/>
          </w:tcPr>
          <w:p w14:paraId="01995832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924" w:type="dxa"/>
          </w:tcPr>
          <w:p w14:paraId="72D9145B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868" w:type="dxa"/>
          </w:tcPr>
          <w:p w14:paraId="0CEEEEFC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883" w:type="dxa"/>
          </w:tcPr>
          <w:p w14:paraId="4552E53B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</w:tr>
      <w:tr w:rsidR="00FB5820" w14:paraId="3D19A452" w14:textId="77777777" w:rsidTr="00CB1D79">
        <w:tc>
          <w:tcPr>
            <w:tcW w:w="2585" w:type="dxa"/>
          </w:tcPr>
          <w:p w14:paraId="46E9F7A1" w14:textId="49FE482F" w:rsidR="00FB5820" w:rsidRPr="00F255F4" w:rsidRDefault="00F255F4" w:rsidP="00D30FF4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255F4">
              <w:rPr>
                <w:rFonts w:ascii="Arial" w:hAnsi="Arial" w:cs="Arial"/>
                <w:sz w:val="19"/>
                <w:szCs w:val="19"/>
                <w:lang w:val="fr-CA"/>
              </w:rPr>
              <w:t>L’élève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utilise le langage géométrique pour</w:t>
            </w:r>
            <w:r w:rsidR="006F27F2" w:rsidRPr="00F255F4">
              <w:rPr>
                <w:rFonts w:ascii="Arial" w:hAnsi="Arial" w:cs="Arial"/>
                <w:sz w:val="19"/>
                <w:szCs w:val="19"/>
                <w:lang w:val="fr-CA"/>
              </w:rPr>
              <w:t xml:space="preserve"> d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écrir</w:t>
            </w:r>
            <w:r w:rsidR="006F27F2" w:rsidRPr="00F255F4">
              <w:rPr>
                <w:rFonts w:ascii="Arial" w:hAnsi="Arial" w:cs="Arial"/>
                <w:sz w:val="19"/>
                <w:szCs w:val="19"/>
                <w:lang w:val="fr-CA"/>
              </w:rPr>
              <w:t xml:space="preserve">e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un</w:t>
            </w:r>
            <w:r w:rsidR="006F27F2" w:rsidRPr="00F255F4">
              <w:rPr>
                <w:rFonts w:ascii="Arial" w:hAnsi="Arial" w:cs="Arial"/>
                <w:sz w:val="19"/>
                <w:szCs w:val="19"/>
                <w:lang w:val="fr-CA"/>
              </w:rPr>
              <w:t xml:space="preserve"> solid</w:t>
            </w:r>
            <w:r w:rsidR="00D30FF4">
              <w:rPr>
                <w:rFonts w:ascii="Arial" w:hAnsi="Arial" w:cs="Arial"/>
                <w:sz w:val="19"/>
                <w:szCs w:val="19"/>
                <w:lang w:val="fr-CA"/>
              </w:rPr>
              <w:t>e en 3-D</w:t>
            </w:r>
            <w:r w:rsidR="006F27F2" w:rsidRPr="00F255F4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="001D1424" w:rsidRPr="00F255F4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316CD5" w:rsidRPr="00F255F4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1D1424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1D1424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11</w:t>
            </w:r>
            <w:r w:rsidR="00316CD5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, 15)</w:t>
            </w:r>
          </w:p>
        </w:tc>
        <w:tc>
          <w:tcPr>
            <w:tcW w:w="910" w:type="dxa"/>
          </w:tcPr>
          <w:p w14:paraId="18CDBC39" w14:textId="77777777" w:rsidR="00FB5820" w:rsidRPr="00F255F4" w:rsidRDefault="00FB5820" w:rsidP="00652DF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</w:tcPr>
          <w:p w14:paraId="27BA9D4B" w14:textId="77777777" w:rsidR="00FB5820" w:rsidRPr="00F255F4" w:rsidRDefault="00FB5820" w:rsidP="00652DF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</w:tcPr>
          <w:p w14:paraId="3D30FDC5" w14:textId="77777777" w:rsidR="00FB5820" w:rsidRPr="00F255F4" w:rsidRDefault="00FB5820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51" w:type="dxa"/>
          </w:tcPr>
          <w:p w14:paraId="1B8438E6" w14:textId="77777777" w:rsidR="00FB5820" w:rsidRPr="00F255F4" w:rsidRDefault="00FB5820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1083" w:type="dxa"/>
          </w:tcPr>
          <w:p w14:paraId="3A878A39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952" w:type="dxa"/>
          </w:tcPr>
          <w:p w14:paraId="7CCE8F29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924" w:type="dxa"/>
          </w:tcPr>
          <w:p w14:paraId="1B570BA9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868" w:type="dxa"/>
          </w:tcPr>
          <w:p w14:paraId="75671E4B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883" w:type="dxa"/>
          </w:tcPr>
          <w:p w14:paraId="10022387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</w:tr>
      <w:tr w:rsidR="00CB1D79" w14:paraId="0D0A728C" w14:textId="77777777" w:rsidTr="00CB1D79">
        <w:tc>
          <w:tcPr>
            <w:tcW w:w="2585" w:type="dxa"/>
          </w:tcPr>
          <w:p w14:paraId="40CAC1C2" w14:textId="79EC45BF" w:rsidR="00CB1D79" w:rsidRPr="00F255F4" w:rsidRDefault="00F255F4" w:rsidP="00D30FF4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255F4"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décrir</w:t>
            </w:r>
            <w:r w:rsidR="00CB1D79" w:rsidRPr="00F255F4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D30FF4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D30FF4">
              <w:rPr>
                <w:rFonts w:ascii="Arial" w:hAnsi="Arial" w:cs="Arial"/>
                <w:sz w:val="20"/>
                <w:szCs w:val="20"/>
                <w:lang w:val="fr-CA"/>
              </w:rPr>
              <w:br/>
              <w:t xml:space="preserve">les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similitude</w:t>
            </w:r>
            <w:r w:rsidR="00CB1D79" w:rsidRPr="00F255F4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et les diffé</w:t>
            </w:r>
            <w:r w:rsidR="00CB1D79" w:rsidRPr="00F255F4">
              <w:rPr>
                <w:rFonts w:ascii="Arial" w:hAnsi="Arial" w:cs="Arial"/>
                <w:sz w:val="20"/>
                <w:szCs w:val="20"/>
                <w:lang w:val="fr-CA"/>
              </w:rPr>
              <w:t xml:space="preserve">rences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entre un obje</w:t>
            </w:r>
            <w:r w:rsidR="00CB1D79" w:rsidRPr="00F255F4">
              <w:rPr>
                <w:rFonts w:ascii="Arial" w:hAnsi="Arial" w:cs="Arial"/>
                <w:sz w:val="20"/>
                <w:szCs w:val="20"/>
                <w:lang w:val="fr-CA"/>
              </w:rPr>
              <w:t>t</w:t>
            </w:r>
            <w:r w:rsidR="00D30FF4">
              <w:rPr>
                <w:rFonts w:ascii="Arial" w:hAnsi="Arial" w:cs="Arial"/>
                <w:sz w:val="20"/>
                <w:szCs w:val="20"/>
                <w:lang w:val="fr-CA"/>
              </w:rPr>
              <w:t xml:space="preserve"> de son quotidien et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un s</w:t>
            </w:r>
            <w:r w:rsidR="00CB1D79" w:rsidRPr="00F255F4">
              <w:rPr>
                <w:rFonts w:ascii="Arial" w:hAnsi="Arial" w:cs="Arial"/>
                <w:sz w:val="20"/>
                <w:szCs w:val="20"/>
                <w:lang w:val="fr-CA"/>
              </w:rPr>
              <w:t>olid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e </w:t>
            </w:r>
            <w:r w:rsidR="00D30FF4">
              <w:rPr>
                <w:rFonts w:ascii="Arial" w:hAnsi="Arial" w:cs="Arial"/>
                <w:sz w:val="20"/>
                <w:szCs w:val="20"/>
                <w:lang w:val="fr-CA"/>
              </w:rPr>
              <w:t>en 3-D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CB1D79" w:rsidRPr="00F255F4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D30FF4">
              <w:rPr>
                <w:rFonts w:ascii="Arial" w:hAnsi="Arial" w:cs="Arial"/>
                <w:sz w:val="20"/>
                <w:szCs w:val="20"/>
                <w:lang w:val="fr-CA"/>
              </w:rPr>
              <w:br/>
            </w:r>
            <w:r w:rsidR="00CB1D79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CB1D79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11, 15)</w:t>
            </w:r>
          </w:p>
        </w:tc>
        <w:tc>
          <w:tcPr>
            <w:tcW w:w="910" w:type="dxa"/>
          </w:tcPr>
          <w:p w14:paraId="3D77F503" w14:textId="77777777" w:rsidR="00CB1D79" w:rsidRPr="00F255F4" w:rsidRDefault="00CB1D79" w:rsidP="00652DFC">
            <w:pPr>
              <w:rPr>
                <w:rFonts w:ascii="Arial" w:hAnsi="Arial" w:cs="Arial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3DFF3D25" w14:textId="77777777" w:rsidR="00CB1D79" w:rsidRPr="00F255F4" w:rsidRDefault="00CB1D79" w:rsidP="00652DF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</w:tcPr>
          <w:p w14:paraId="03D9921B" w14:textId="77777777" w:rsidR="00CB1D79" w:rsidRPr="00F255F4" w:rsidRDefault="00CB1D79" w:rsidP="00652DFC">
            <w:pPr>
              <w:rPr>
                <w:noProof/>
                <w:lang w:val="fr-CA" w:eastAsia="en-CA"/>
              </w:rPr>
            </w:pPr>
          </w:p>
        </w:tc>
        <w:tc>
          <w:tcPr>
            <w:tcW w:w="951" w:type="dxa"/>
          </w:tcPr>
          <w:p w14:paraId="4CC6CB3B" w14:textId="77777777" w:rsidR="00CB1D79" w:rsidRPr="00F255F4" w:rsidRDefault="00CB1D79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1083" w:type="dxa"/>
          </w:tcPr>
          <w:p w14:paraId="016F83D5" w14:textId="77777777" w:rsidR="00CB1D79" w:rsidRPr="002B06E9" w:rsidRDefault="00CB1D79" w:rsidP="00652DFC">
            <w:pPr>
              <w:rPr>
                <w:rFonts w:ascii="Century Gothic" w:hAnsi="Century Gothic"/>
              </w:rPr>
            </w:pPr>
          </w:p>
        </w:tc>
        <w:tc>
          <w:tcPr>
            <w:tcW w:w="952" w:type="dxa"/>
          </w:tcPr>
          <w:p w14:paraId="2E213D59" w14:textId="77777777" w:rsidR="00CB1D79" w:rsidRPr="002B06E9" w:rsidRDefault="00CB1D79" w:rsidP="00652DFC">
            <w:pPr>
              <w:rPr>
                <w:rFonts w:ascii="Century Gothic" w:hAnsi="Century Gothic"/>
              </w:rPr>
            </w:pPr>
          </w:p>
        </w:tc>
        <w:tc>
          <w:tcPr>
            <w:tcW w:w="924" w:type="dxa"/>
          </w:tcPr>
          <w:p w14:paraId="4C3B574C" w14:textId="77777777" w:rsidR="00CB1D79" w:rsidRPr="002B06E9" w:rsidRDefault="00CB1D79" w:rsidP="00652DFC">
            <w:pPr>
              <w:rPr>
                <w:rFonts w:ascii="Century Gothic" w:hAnsi="Century Gothic"/>
              </w:rPr>
            </w:pPr>
          </w:p>
        </w:tc>
        <w:tc>
          <w:tcPr>
            <w:tcW w:w="868" w:type="dxa"/>
          </w:tcPr>
          <w:p w14:paraId="1B90ED65" w14:textId="77777777" w:rsidR="00CB1D79" w:rsidRPr="002B06E9" w:rsidRDefault="00CB1D79" w:rsidP="00652DFC">
            <w:pPr>
              <w:rPr>
                <w:rFonts w:ascii="Century Gothic" w:hAnsi="Century Gothic"/>
              </w:rPr>
            </w:pPr>
          </w:p>
        </w:tc>
        <w:tc>
          <w:tcPr>
            <w:tcW w:w="883" w:type="dxa"/>
          </w:tcPr>
          <w:p w14:paraId="21EFF158" w14:textId="77777777" w:rsidR="00CB1D79" w:rsidRPr="002B06E9" w:rsidRDefault="00CB1D79" w:rsidP="00652DFC">
            <w:pPr>
              <w:rPr>
                <w:rFonts w:ascii="Century Gothic" w:hAnsi="Century Gothic"/>
              </w:rPr>
            </w:pPr>
          </w:p>
        </w:tc>
      </w:tr>
      <w:tr w:rsidR="00FB5820" w14:paraId="6DA9E68C" w14:textId="77777777" w:rsidTr="00CB1D79">
        <w:tc>
          <w:tcPr>
            <w:tcW w:w="2585" w:type="dxa"/>
          </w:tcPr>
          <w:p w14:paraId="2DEAB7A8" w14:textId="4D186E1D" w:rsidR="00FB5820" w:rsidRPr="00F255F4" w:rsidRDefault="00F255F4" w:rsidP="00F255F4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255F4"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</w:t>
            </w:r>
            <w:r w:rsidR="006F27F2" w:rsidRPr="00F255F4">
              <w:rPr>
                <w:rFonts w:ascii="Arial" w:hAnsi="Arial" w:cs="Arial"/>
                <w:sz w:val="19"/>
                <w:szCs w:val="19"/>
                <w:lang w:val="fr-CA"/>
              </w:rPr>
              <w:t>u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tili</w:t>
            </w:r>
            <w:r w:rsidR="006F27F2" w:rsidRPr="00F255F4">
              <w:rPr>
                <w:rFonts w:ascii="Arial" w:hAnsi="Arial" w:cs="Arial"/>
                <w:sz w:val="19"/>
                <w:szCs w:val="19"/>
                <w:lang w:val="fr-CA"/>
              </w:rPr>
              <w:t>se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des </w:t>
            </w:r>
            <w:r w:rsidR="00D30FF4">
              <w:rPr>
                <w:rFonts w:ascii="Arial" w:hAnsi="Arial" w:cs="Arial"/>
                <w:sz w:val="19"/>
                <w:szCs w:val="19"/>
                <w:lang w:val="fr-CA"/>
              </w:rPr>
              <w:t xml:space="preserve">formes en 2-D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pour faire des </w:t>
            </w:r>
            <w:r w:rsidR="00D30FF4">
              <w:rPr>
                <w:rFonts w:ascii="Arial" w:hAnsi="Arial" w:cs="Arial"/>
                <w:sz w:val="19"/>
                <w:szCs w:val="19"/>
                <w:lang w:val="fr-CA"/>
              </w:rPr>
              <w:t>dessins</w:t>
            </w:r>
            <w:r w:rsidR="006F27F2" w:rsidRPr="00F255F4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="00CB1D79" w:rsidRPr="00F255F4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70FF150C" w14:textId="4EDFFEE7" w:rsidR="001D1424" w:rsidRPr="00F255F4" w:rsidRDefault="001D1424" w:rsidP="00316CD5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</w:t>
            </w:r>
            <w:r w:rsidR="00316CD5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</w:t>
            </w:r>
            <w:r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12</w:t>
            </w:r>
            <w:r w:rsidR="00316CD5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)</w:t>
            </w:r>
          </w:p>
        </w:tc>
        <w:tc>
          <w:tcPr>
            <w:tcW w:w="910" w:type="dxa"/>
          </w:tcPr>
          <w:p w14:paraId="04D75BF5" w14:textId="77777777" w:rsidR="00FB5820" w:rsidRPr="00F255F4" w:rsidRDefault="00FB5820" w:rsidP="00652DFC">
            <w:pPr>
              <w:rPr>
                <w:rFonts w:ascii="Arial" w:hAnsi="Arial" w:cs="Arial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54EF7D60" w14:textId="77777777" w:rsidR="00FB5820" w:rsidRPr="00F255F4" w:rsidRDefault="00FB5820" w:rsidP="00652DF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</w:tcPr>
          <w:p w14:paraId="02A9AEA2" w14:textId="77777777" w:rsidR="00FB5820" w:rsidRPr="00F255F4" w:rsidRDefault="00FB5820" w:rsidP="00652DFC">
            <w:pPr>
              <w:rPr>
                <w:noProof/>
                <w:lang w:val="fr-CA" w:eastAsia="en-CA"/>
              </w:rPr>
            </w:pPr>
          </w:p>
        </w:tc>
        <w:tc>
          <w:tcPr>
            <w:tcW w:w="951" w:type="dxa"/>
          </w:tcPr>
          <w:p w14:paraId="429D3FC3" w14:textId="77777777" w:rsidR="00FB5820" w:rsidRPr="00F255F4" w:rsidRDefault="00FB5820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1083" w:type="dxa"/>
          </w:tcPr>
          <w:p w14:paraId="25A3FD8D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952" w:type="dxa"/>
          </w:tcPr>
          <w:p w14:paraId="1F42CF4F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924" w:type="dxa"/>
          </w:tcPr>
          <w:p w14:paraId="6117CF4E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868" w:type="dxa"/>
          </w:tcPr>
          <w:p w14:paraId="6978D9B8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883" w:type="dxa"/>
          </w:tcPr>
          <w:p w14:paraId="5C4567BF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</w:tr>
      <w:tr w:rsidR="00FB5820" w14:paraId="1257B00D" w14:textId="77777777" w:rsidTr="00CB1D79">
        <w:tc>
          <w:tcPr>
            <w:tcW w:w="2585" w:type="dxa"/>
          </w:tcPr>
          <w:p w14:paraId="2184631A" w14:textId="243E761B" w:rsidR="00FB5820" w:rsidRPr="00F255F4" w:rsidRDefault="00F255F4" w:rsidP="00D30FF4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255F4"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</w:t>
            </w:r>
            <w:r w:rsidR="009A05A3">
              <w:rPr>
                <w:rFonts w:ascii="Arial" w:hAnsi="Arial" w:cs="Arial"/>
                <w:sz w:val="19"/>
                <w:szCs w:val="19"/>
                <w:lang w:val="fr-CA"/>
              </w:rPr>
              <w:t>utilise le langage géométrique pour décrir</w:t>
            </w:r>
            <w:r w:rsidR="00C07DF6" w:rsidRPr="00F255F4">
              <w:rPr>
                <w:rFonts w:ascii="Arial" w:hAnsi="Arial" w:cs="Arial"/>
                <w:sz w:val="19"/>
                <w:szCs w:val="19"/>
                <w:lang w:val="fr-CA"/>
              </w:rPr>
              <w:t xml:space="preserve">e </w:t>
            </w:r>
            <w:r w:rsidR="00D30FF4">
              <w:rPr>
                <w:rFonts w:ascii="Arial" w:hAnsi="Arial" w:cs="Arial"/>
                <w:sz w:val="19"/>
                <w:szCs w:val="19"/>
                <w:lang w:val="fr-CA"/>
              </w:rPr>
              <w:t>un dessin</w:t>
            </w:r>
            <w:r w:rsidR="00C07DF6" w:rsidRPr="00F255F4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="001D1424" w:rsidRPr="00F255F4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27E61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1D1424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1D1424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12</w:t>
            </w:r>
            <w:r w:rsidR="00316CD5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, 14)</w:t>
            </w:r>
          </w:p>
        </w:tc>
        <w:tc>
          <w:tcPr>
            <w:tcW w:w="910" w:type="dxa"/>
          </w:tcPr>
          <w:p w14:paraId="6EDA96E3" w14:textId="77777777" w:rsidR="00FB5820" w:rsidRPr="00F255F4" w:rsidRDefault="00FB5820" w:rsidP="00652DFC">
            <w:pPr>
              <w:rPr>
                <w:rFonts w:ascii="Arial" w:hAnsi="Arial" w:cs="Arial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52DB7661" w14:textId="77777777" w:rsidR="00FB5820" w:rsidRPr="00F255F4" w:rsidRDefault="00FB5820" w:rsidP="00652DF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</w:tcPr>
          <w:p w14:paraId="48594114" w14:textId="77777777" w:rsidR="00FB5820" w:rsidRPr="00F255F4" w:rsidRDefault="00FB5820" w:rsidP="00652DFC">
            <w:pPr>
              <w:rPr>
                <w:noProof/>
                <w:lang w:val="fr-CA" w:eastAsia="en-CA"/>
              </w:rPr>
            </w:pPr>
          </w:p>
        </w:tc>
        <w:tc>
          <w:tcPr>
            <w:tcW w:w="951" w:type="dxa"/>
          </w:tcPr>
          <w:p w14:paraId="23226DF1" w14:textId="77777777" w:rsidR="00FB5820" w:rsidRPr="00F255F4" w:rsidRDefault="00FB5820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1083" w:type="dxa"/>
          </w:tcPr>
          <w:p w14:paraId="7AE06993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952" w:type="dxa"/>
          </w:tcPr>
          <w:p w14:paraId="0E3F20FE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924" w:type="dxa"/>
          </w:tcPr>
          <w:p w14:paraId="26E17C07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868" w:type="dxa"/>
          </w:tcPr>
          <w:p w14:paraId="335FE485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883" w:type="dxa"/>
          </w:tcPr>
          <w:p w14:paraId="00CEA334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</w:tr>
      <w:tr w:rsidR="00C07DF6" w14:paraId="29FCA542" w14:textId="77777777" w:rsidTr="00CB1D79">
        <w:tc>
          <w:tcPr>
            <w:tcW w:w="2585" w:type="dxa"/>
          </w:tcPr>
          <w:p w14:paraId="1F7BFF6F" w14:textId="0B45A920" w:rsidR="00C07DF6" w:rsidRPr="00F255F4" w:rsidRDefault="00F255F4" w:rsidP="00D30FF4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255F4"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</w:t>
            </w:r>
            <w:r w:rsidR="00C07DF6" w:rsidRPr="00F255F4">
              <w:rPr>
                <w:rFonts w:ascii="Arial" w:hAnsi="Arial" w:cs="Arial"/>
                <w:sz w:val="19"/>
                <w:szCs w:val="19"/>
                <w:lang w:val="fr-CA"/>
              </w:rPr>
              <w:t>co</w:t>
            </w:r>
            <w:r w:rsidR="009A05A3">
              <w:rPr>
                <w:rFonts w:ascii="Arial" w:hAnsi="Arial" w:cs="Arial"/>
                <w:sz w:val="19"/>
                <w:szCs w:val="19"/>
                <w:lang w:val="fr-CA"/>
              </w:rPr>
              <w:t>uv</w:t>
            </w:r>
            <w:r w:rsidR="00C07DF6" w:rsidRPr="00F255F4">
              <w:rPr>
                <w:rFonts w:ascii="Arial" w:hAnsi="Arial" w:cs="Arial"/>
                <w:sz w:val="19"/>
                <w:szCs w:val="19"/>
                <w:lang w:val="fr-CA"/>
              </w:rPr>
              <w:t>r</w:t>
            </w:r>
            <w:r w:rsidR="009A05A3">
              <w:rPr>
                <w:rFonts w:ascii="Arial" w:hAnsi="Arial" w:cs="Arial"/>
                <w:sz w:val="19"/>
                <w:szCs w:val="19"/>
                <w:lang w:val="fr-CA"/>
              </w:rPr>
              <w:t>ir le contour d’un casse-t</w:t>
            </w:r>
            <w:r w:rsidR="00C73FC6">
              <w:rPr>
                <w:rFonts w:ascii="Arial" w:hAnsi="Arial" w:cs="Arial"/>
                <w:sz w:val="19"/>
                <w:szCs w:val="19"/>
                <w:lang w:val="fr-CA"/>
              </w:rPr>
              <w:t xml:space="preserve">ête de </w:t>
            </w:r>
            <w:r w:rsidR="00D30FF4">
              <w:rPr>
                <w:rFonts w:ascii="Arial" w:hAnsi="Arial" w:cs="Arial"/>
                <w:sz w:val="19"/>
                <w:szCs w:val="19"/>
                <w:lang w:val="fr-CA"/>
              </w:rPr>
              <w:t>formes en 2-D</w:t>
            </w:r>
            <w:r w:rsidR="009A05A3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="00B27E61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1D1424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1D1424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13, 15)</w:t>
            </w:r>
          </w:p>
        </w:tc>
        <w:tc>
          <w:tcPr>
            <w:tcW w:w="910" w:type="dxa"/>
          </w:tcPr>
          <w:p w14:paraId="73031A24" w14:textId="77777777" w:rsidR="00C07DF6" w:rsidRPr="00F255F4" w:rsidRDefault="00C07DF6" w:rsidP="00652DFC">
            <w:pPr>
              <w:rPr>
                <w:rFonts w:ascii="Arial" w:hAnsi="Arial" w:cs="Arial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590EC898" w14:textId="77777777" w:rsidR="00C07DF6" w:rsidRPr="00F255F4" w:rsidRDefault="00C07DF6" w:rsidP="00652DF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</w:tcPr>
          <w:p w14:paraId="27325041" w14:textId="77777777" w:rsidR="00C07DF6" w:rsidRPr="00F255F4" w:rsidRDefault="00C07DF6" w:rsidP="00652DFC">
            <w:pPr>
              <w:rPr>
                <w:noProof/>
                <w:lang w:val="fr-CA" w:eastAsia="en-CA"/>
              </w:rPr>
            </w:pPr>
          </w:p>
        </w:tc>
        <w:tc>
          <w:tcPr>
            <w:tcW w:w="951" w:type="dxa"/>
          </w:tcPr>
          <w:p w14:paraId="503D89B5" w14:textId="77777777" w:rsidR="00C07DF6" w:rsidRPr="00F255F4" w:rsidRDefault="00C07DF6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1083" w:type="dxa"/>
          </w:tcPr>
          <w:p w14:paraId="63D8B227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  <w:tc>
          <w:tcPr>
            <w:tcW w:w="952" w:type="dxa"/>
          </w:tcPr>
          <w:p w14:paraId="0B37745D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  <w:tc>
          <w:tcPr>
            <w:tcW w:w="924" w:type="dxa"/>
          </w:tcPr>
          <w:p w14:paraId="6977C05E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  <w:tc>
          <w:tcPr>
            <w:tcW w:w="868" w:type="dxa"/>
          </w:tcPr>
          <w:p w14:paraId="321BB2E9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  <w:tc>
          <w:tcPr>
            <w:tcW w:w="883" w:type="dxa"/>
          </w:tcPr>
          <w:p w14:paraId="6BAB6989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</w:tr>
      <w:tr w:rsidR="00C07DF6" w14:paraId="0ED1C92F" w14:textId="77777777" w:rsidTr="00CB1D79">
        <w:tc>
          <w:tcPr>
            <w:tcW w:w="2585" w:type="dxa"/>
          </w:tcPr>
          <w:p w14:paraId="5C5C8B73" w14:textId="54A4AE84" w:rsidR="00C07DF6" w:rsidRPr="00D30FF4" w:rsidRDefault="00F255F4" w:rsidP="00D30FF4">
            <w:pPr>
              <w:rPr>
                <w:rFonts w:ascii="Arial" w:hAnsi="Arial" w:cs="Arial"/>
                <w:spacing w:val="-4"/>
                <w:sz w:val="19"/>
                <w:szCs w:val="19"/>
                <w:lang w:val="fr-CA"/>
              </w:rPr>
            </w:pPr>
            <w:r w:rsidRPr="00D30FF4">
              <w:rPr>
                <w:rFonts w:ascii="Arial" w:hAnsi="Arial" w:cs="Arial"/>
                <w:spacing w:val="-4"/>
                <w:sz w:val="19"/>
                <w:szCs w:val="19"/>
                <w:lang w:val="fr-CA"/>
              </w:rPr>
              <w:t xml:space="preserve">L’élève peut </w:t>
            </w:r>
            <w:r w:rsidR="009A05A3" w:rsidRPr="00D30FF4">
              <w:rPr>
                <w:rFonts w:ascii="Arial" w:hAnsi="Arial" w:cs="Arial"/>
                <w:spacing w:val="-4"/>
                <w:sz w:val="19"/>
                <w:szCs w:val="19"/>
                <w:lang w:val="fr-CA"/>
              </w:rPr>
              <w:t>identifier et décrir</w:t>
            </w:r>
            <w:r w:rsidR="00C07DF6" w:rsidRPr="00D30FF4">
              <w:rPr>
                <w:rFonts w:ascii="Arial" w:hAnsi="Arial" w:cs="Arial"/>
                <w:spacing w:val="-4"/>
                <w:sz w:val="19"/>
                <w:szCs w:val="19"/>
                <w:lang w:val="fr-CA"/>
              </w:rPr>
              <w:t xml:space="preserve">e </w:t>
            </w:r>
            <w:r w:rsidR="009A05A3" w:rsidRPr="00D30FF4">
              <w:rPr>
                <w:rFonts w:ascii="Arial" w:hAnsi="Arial" w:cs="Arial"/>
                <w:spacing w:val="-4"/>
                <w:sz w:val="19"/>
                <w:szCs w:val="19"/>
                <w:lang w:val="fr-CA"/>
              </w:rPr>
              <w:t xml:space="preserve">des </w:t>
            </w:r>
            <w:r w:rsidR="00D30FF4" w:rsidRPr="00D30FF4">
              <w:rPr>
                <w:rFonts w:ascii="Arial" w:hAnsi="Arial" w:cs="Arial"/>
                <w:spacing w:val="-4"/>
                <w:sz w:val="19"/>
                <w:szCs w:val="19"/>
                <w:lang w:val="fr-CA"/>
              </w:rPr>
              <w:t>formes en 2-D dans un dessin</w:t>
            </w:r>
            <w:r w:rsidR="009A05A3" w:rsidRPr="00D30FF4">
              <w:rPr>
                <w:rFonts w:ascii="Arial" w:hAnsi="Arial" w:cs="Arial"/>
                <w:spacing w:val="-4"/>
                <w:sz w:val="19"/>
                <w:szCs w:val="19"/>
                <w:lang w:val="fr-CA"/>
              </w:rPr>
              <w:t xml:space="preserve"> géométrique.</w:t>
            </w:r>
            <w:r w:rsidR="001D1424" w:rsidRPr="00D30FF4">
              <w:rPr>
                <w:rFonts w:ascii="Arial" w:hAnsi="Arial" w:cs="Arial"/>
                <w:spacing w:val="-4"/>
                <w:sz w:val="19"/>
                <w:szCs w:val="19"/>
                <w:lang w:val="fr-CA"/>
              </w:rPr>
              <w:t xml:space="preserve"> </w:t>
            </w:r>
            <w:r w:rsidR="001D1424" w:rsidRPr="00D30FF4">
              <w:rPr>
                <w:rFonts w:ascii="Arial" w:hAnsi="Arial" w:cs="Arial"/>
                <w:b/>
                <w:spacing w:val="-4"/>
                <w:sz w:val="19"/>
                <w:szCs w:val="19"/>
                <w:lang w:val="fr-CA"/>
              </w:rPr>
              <w:t>(</w:t>
            </w:r>
            <w:r w:rsidRPr="00D30FF4">
              <w:rPr>
                <w:rFonts w:ascii="Arial" w:hAnsi="Arial" w:cs="Arial"/>
                <w:b/>
                <w:spacing w:val="-4"/>
                <w:sz w:val="19"/>
                <w:szCs w:val="19"/>
                <w:lang w:val="fr-CA"/>
              </w:rPr>
              <w:t>Activités</w:t>
            </w:r>
            <w:r w:rsidR="001D1424" w:rsidRPr="00D30FF4">
              <w:rPr>
                <w:rFonts w:ascii="Arial" w:hAnsi="Arial" w:cs="Arial"/>
                <w:b/>
                <w:spacing w:val="-4"/>
                <w:sz w:val="19"/>
                <w:szCs w:val="19"/>
                <w:lang w:val="fr-CA"/>
              </w:rPr>
              <w:t xml:space="preserve"> 12, 13, 14, 15)</w:t>
            </w:r>
          </w:p>
        </w:tc>
        <w:tc>
          <w:tcPr>
            <w:tcW w:w="910" w:type="dxa"/>
          </w:tcPr>
          <w:p w14:paraId="655E96A3" w14:textId="77777777" w:rsidR="00C07DF6" w:rsidRPr="00F255F4" w:rsidRDefault="00C07DF6" w:rsidP="00652DFC">
            <w:pPr>
              <w:rPr>
                <w:rFonts w:ascii="Arial" w:hAnsi="Arial" w:cs="Arial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78C5DF93" w14:textId="77777777" w:rsidR="00C07DF6" w:rsidRPr="00F255F4" w:rsidRDefault="00C07DF6" w:rsidP="00652DF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</w:tcPr>
          <w:p w14:paraId="5A1F0DFA" w14:textId="77777777" w:rsidR="00C07DF6" w:rsidRPr="00F255F4" w:rsidRDefault="00C07DF6" w:rsidP="00652DFC">
            <w:pPr>
              <w:rPr>
                <w:noProof/>
                <w:lang w:val="fr-CA" w:eastAsia="en-CA"/>
              </w:rPr>
            </w:pPr>
          </w:p>
        </w:tc>
        <w:tc>
          <w:tcPr>
            <w:tcW w:w="951" w:type="dxa"/>
          </w:tcPr>
          <w:p w14:paraId="74680828" w14:textId="77777777" w:rsidR="00C07DF6" w:rsidRPr="00F255F4" w:rsidRDefault="00C07DF6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1083" w:type="dxa"/>
          </w:tcPr>
          <w:p w14:paraId="560DECA7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  <w:tc>
          <w:tcPr>
            <w:tcW w:w="952" w:type="dxa"/>
          </w:tcPr>
          <w:p w14:paraId="6F3CA1E6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  <w:tc>
          <w:tcPr>
            <w:tcW w:w="924" w:type="dxa"/>
          </w:tcPr>
          <w:p w14:paraId="041BEF97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  <w:tc>
          <w:tcPr>
            <w:tcW w:w="868" w:type="dxa"/>
          </w:tcPr>
          <w:p w14:paraId="3EC33139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  <w:tc>
          <w:tcPr>
            <w:tcW w:w="883" w:type="dxa"/>
          </w:tcPr>
          <w:p w14:paraId="6144287A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</w:tr>
      <w:tr w:rsidR="00C07DF6" w14:paraId="46987F3A" w14:textId="77777777" w:rsidTr="00CB1D79">
        <w:tc>
          <w:tcPr>
            <w:tcW w:w="2585" w:type="dxa"/>
          </w:tcPr>
          <w:p w14:paraId="3597B258" w14:textId="7223BFE1" w:rsidR="00C07DF6" w:rsidRPr="00F255F4" w:rsidRDefault="00F255F4" w:rsidP="00B27E61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255F4"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</w:t>
            </w:r>
            <w:r w:rsidR="009A05A3">
              <w:rPr>
                <w:rFonts w:ascii="Arial" w:hAnsi="Arial" w:cs="Arial"/>
                <w:sz w:val="19"/>
                <w:szCs w:val="19"/>
                <w:lang w:val="fr-CA"/>
              </w:rPr>
              <w:t xml:space="preserve">regrouper des formes pour créer d’autres formes et </w:t>
            </w:r>
            <w:r w:rsidR="00B27E61">
              <w:rPr>
                <w:rFonts w:ascii="Arial" w:hAnsi="Arial" w:cs="Arial"/>
                <w:sz w:val="19"/>
                <w:szCs w:val="19"/>
                <w:lang w:val="fr-CA"/>
              </w:rPr>
              <w:t>voir</w:t>
            </w:r>
            <w:r w:rsidR="009A05A3">
              <w:rPr>
                <w:rFonts w:ascii="Arial" w:hAnsi="Arial" w:cs="Arial"/>
                <w:sz w:val="19"/>
                <w:szCs w:val="19"/>
                <w:lang w:val="fr-CA"/>
              </w:rPr>
              <w:t xml:space="preserve"> des formes </w:t>
            </w:r>
            <w:r w:rsidR="00B27E61">
              <w:rPr>
                <w:rFonts w:ascii="Arial" w:hAnsi="Arial" w:cs="Arial"/>
                <w:sz w:val="19"/>
                <w:szCs w:val="19"/>
                <w:lang w:val="fr-CA"/>
              </w:rPr>
              <w:t>à l’intérieur</w:t>
            </w:r>
            <w:r w:rsidR="009A05A3">
              <w:rPr>
                <w:rFonts w:ascii="Arial" w:hAnsi="Arial" w:cs="Arial"/>
                <w:sz w:val="19"/>
                <w:szCs w:val="19"/>
                <w:lang w:val="fr-CA"/>
              </w:rPr>
              <w:t xml:space="preserve"> d’autres formes.</w:t>
            </w:r>
            <w:r w:rsidR="00D30FF4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9A05A3">
              <w:rPr>
                <w:rFonts w:ascii="Arial" w:hAnsi="Arial" w:cs="Arial"/>
                <w:sz w:val="19"/>
                <w:szCs w:val="19"/>
                <w:lang w:val="fr-CA"/>
              </w:rPr>
              <w:t>(</w:t>
            </w:r>
            <w:r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9A05A3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13,</w:t>
            </w:r>
            <w:r w:rsidR="002A3113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</w:t>
            </w:r>
            <w:r w:rsidR="009A05A3">
              <w:rPr>
                <w:rFonts w:ascii="Arial" w:hAnsi="Arial" w:cs="Arial"/>
                <w:b/>
                <w:sz w:val="19"/>
                <w:szCs w:val="19"/>
                <w:lang w:val="fr-CA"/>
              </w:rPr>
              <w:t>14,</w:t>
            </w:r>
            <w:r w:rsidR="002A3113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</w:t>
            </w:r>
            <w:r w:rsidR="001D1424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15)</w:t>
            </w:r>
          </w:p>
        </w:tc>
        <w:tc>
          <w:tcPr>
            <w:tcW w:w="910" w:type="dxa"/>
          </w:tcPr>
          <w:p w14:paraId="17A19876" w14:textId="77777777" w:rsidR="00C07DF6" w:rsidRPr="00F255F4" w:rsidRDefault="00C07DF6" w:rsidP="00652DFC">
            <w:pPr>
              <w:rPr>
                <w:rFonts w:ascii="Arial" w:hAnsi="Arial" w:cs="Arial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2D62AD14" w14:textId="77777777" w:rsidR="00C07DF6" w:rsidRPr="00F255F4" w:rsidRDefault="00C07DF6" w:rsidP="00652DF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</w:tcPr>
          <w:p w14:paraId="3D96934F" w14:textId="77777777" w:rsidR="00C07DF6" w:rsidRPr="00F255F4" w:rsidRDefault="00C07DF6" w:rsidP="00652DFC">
            <w:pPr>
              <w:rPr>
                <w:noProof/>
                <w:lang w:val="fr-CA" w:eastAsia="en-CA"/>
              </w:rPr>
            </w:pPr>
          </w:p>
        </w:tc>
        <w:tc>
          <w:tcPr>
            <w:tcW w:w="951" w:type="dxa"/>
          </w:tcPr>
          <w:p w14:paraId="549E1CA2" w14:textId="77777777" w:rsidR="00C07DF6" w:rsidRPr="00F255F4" w:rsidRDefault="00C07DF6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1083" w:type="dxa"/>
          </w:tcPr>
          <w:p w14:paraId="50BD5203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  <w:tc>
          <w:tcPr>
            <w:tcW w:w="952" w:type="dxa"/>
          </w:tcPr>
          <w:p w14:paraId="0A000ACB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  <w:tc>
          <w:tcPr>
            <w:tcW w:w="924" w:type="dxa"/>
          </w:tcPr>
          <w:p w14:paraId="3EAACF15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  <w:tc>
          <w:tcPr>
            <w:tcW w:w="868" w:type="dxa"/>
          </w:tcPr>
          <w:p w14:paraId="39D74174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  <w:tc>
          <w:tcPr>
            <w:tcW w:w="883" w:type="dxa"/>
          </w:tcPr>
          <w:p w14:paraId="11F6DD67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</w:tr>
      <w:tr w:rsidR="00C07DF6" w:rsidRPr="00DD7160" w14:paraId="23C36798" w14:textId="77777777" w:rsidTr="00CB1D79">
        <w:tc>
          <w:tcPr>
            <w:tcW w:w="2585" w:type="dxa"/>
          </w:tcPr>
          <w:p w14:paraId="57C2471A" w14:textId="77777777" w:rsidR="00DD7160" w:rsidRDefault="00F255F4" w:rsidP="00B27E6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255F4"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</w:t>
            </w:r>
            <w:r w:rsidR="009A05A3">
              <w:rPr>
                <w:rFonts w:ascii="Arial" w:hAnsi="Arial" w:cs="Arial"/>
                <w:sz w:val="19"/>
                <w:szCs w:val="19"/>
                <w:lang w:val="fr-CA"/>
              </w:rPr>
              <w:t>construire des</w:t>
            </w:r>
            <w:r w:rsidR="00CB1D79" w:rsidRPr="00F255F4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9A05A3">
              <w:rPr>
                <w:rFonts w:ascii="Arial" w:hAnsi="Arial" w:cs="Arial"/>
                <w:sz w:val="20"/>
                <w:szCs w:val="20"/>
                <w:lang w:val="fr-CA"/>
              </w:rPr>
              <w:t xml:space="preserve">structures de solides </w:t>
            </w:r>
            <w:r w:rsidR="00D30FF4">
              <w:rPr>
                <w:rFonts w:ascii="Arial" w:hAnsi="Arial" w:cs="Arial"/>
                <w:sz w:val="20"/>
                <w:szCs w:val="20"/>
                <w:lang w:val="fr-CA"/>
              </w:rPr>
              <w:t xml:space="preserve">en </w:t>
            </w:r>
          </w:p>
          <w:p w14:paraId="0B0260E1" w14:textId="532E9EAA" w:rsidR="00C07DF6" w:rsidRPr="00F255F4" w:rsidRDefault="00D30FF4" w:rsidP="00B27E61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3-D</w:t>
            </w:r>
            <w:r w:rsidR="009A05A3">
              <w:rPr>
                <w:rFonts w:ascii="Arial" w:hAnsi="Arial" w:cs="Arial"/>
                <w:sz w:val="20"/>
                <w:szCs w:val="20"/>
                <w:lang w:val="fr-CA"/>
              </w:rPr>
              <w:t xml:space="preserve"> et décrire les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formes en 2-D</w:t>
            </w:r>
            <w:r w:rsidR="00C73FC6">
              <w:rPr>
                <w:rFonts w:ascii="Arial" w:hAnsi="Arial" w:cs="Arial"/>
                <w:sz w:val="20"/>
                <w:szCs w:val="20"/>
                <w:lang w:val="fr-CA"/>
              </w:rPr>
              <w:t xml:space="preserve"> dans c</w:t>
            </w:r>
            <w:r w:rsidR="009A05A3">
              <w:rPr>
                <w:rFonts w:ascii="Arial" w:hAnsi="Arial" w:cs="Arial"/>
                <w:sz w:val="20"/>
                <w:szCs w:val="20"/>
                <w:lang w:val="fr-CA"/>
              </w:rPr>
              <w:t>es structures</w:t>
            </w:r>
            <w:r w:rsidR="00CB1D79" w:rsidRPr="00F255F4">
              <w:rPr>
                <w:rFonts w:ascii="Arial" w:hAnsi="Arial" w:cs="Arial"/>
                <w:sz w:val="20"/>
                <w:szCs w:val="20"/>
                <w:lang w:val="fr-CA"/>
              </w:rPr>
              <w:t xml:space="preserve">. </w:t>
            </w:r>
            <w:r w:rsidR="001D1424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</w:t>
            </w:r>
            <w:r w:rsidR="001D1424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15)</w:t>
            </w:r>
          </w:p>
        </w:tc>
        <w:tc>
          <w:tcPr>
            <w:tcW w:w="910" w:type="dxa"/>
          </w:tcPr>
          <w:p w14:paraId="754B5314" w14:textId="77777777" w:rsidR="00C07DF6" w:rsidRPr="00F255F4" w:rsidRDefault="00C07DF6" w:rsidP="00652DFC">
            <w:pPr>
              <w:rPr>
                <w:rFonts w:ascii="Arial" w:hAnsi="Arial" w:cs="Arial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65BF2112" w14:textId="77777777" w:rsidR="00C07DF6" w:rsidRPr="00F255F4" w:rsidRDefault="00C07DF6" w:rsidP="00652DF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</w:tcPr>
          <w:p w14:paraId="7064A4A6" w14:textId="77777777" w:rsidR="00C07DF6" w:rsidRPr="00F255F4" w:rsidRDefault="00C07DF6" w:rsidP="00652DFC">
            <w:pPr>
              <w:rPr>
                <w:noProof/>
                <w:lang w:val="fr-CA" w:eastAsia="en-CA"/>
              </w:rPr>
            </w:pPr>
          </w:p>
        </w:tc>
        <w:tc>
          <w:tcPr>
            <w:tcW w:w="951" w:type="dxa"/>
          </w:tcPr>
          <w:p w14:paraId="600D70D5" w14:textId="77777777" w:rsidR="00C07DF6" w:rsidRPr="00F255F4" w:rsidRDefault="00C07DF6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1083" w:type="dxa"/>
          </w:tcPr>
          <w:p w14:paraId="7EAE9762" w14:textId="77777777" w:rsidR="00C07DF6" w:rsidRPr="00EC532B" w:rsidRDefault="00C07DF6" w:rsidP="00652DFC">
            <w:pPr>
              <w:autoSpaceDE w:val="0"/>
              <w:autoSpaceDN w:val="0"/>
              <w:adjustRightInd w:val="0"/>
              <w:rPr>
                <w:rFonts w:ascii="Century Gothic" w:hAnsi="Century Gothic"/>
                <w:lang w:val="fr-CA"/>
              </w:rPr>
            </w:pPr>
          </w:p>
        </w:tc>
        <w:tc>
          <w:tcPr>
            <w:tcW w:w="952" w:type="dxa"/>
          </w:tcPr>
          <w:p w14:paraId="0AF27C0C" w14:textId="77777777" w:rsidR="00C07DF6" w:rsidRPr="00EC532B" w:rsidRDefault="00C07DF6" w:rsidP="00652DFC">
            <w:pPr>
              <w:autoSpaceDE w:val="0"/>
              <w:autoSpaceDN w:val="0"/>
              <w:adjustRightInd w:val="0"/>
              <w:rPr>
                <w:rFonts w:ascii="Century Gothic" w:hAnsi="Century Gothic"/>
                <w:lang w:val="fr-CA"/>
              </w:rPr>
            </w:pPr>
          </w:p>
        </w:tc>
        <w:tc>
          <w:tcPr>
            <w:tcW w:w="924" w:type="dxa"/>
          </w:tcPr>
          <w:p w14:paraId="138D8C23" w14:textId="77777777" w:rsidR="00C07DF6" w:rsidRPr="00EC532B" w:rsidRDefault="00C07DF6" w:rsidP="00652DFC">
            <w:pPr>
              <w:autoSpaceDE w:val="0"/>
              <w:autoSpaceDN w:val="0"/>
              <w:adjustRightInd w:val="0"/>
              <w:rPr>
                <w:rFonts w:ascii="Century Gothic" w:hAnsi="Century Gothic"/>
                <w:lang w:val="fr-CA"/>
              </w:rPr>
            </w:pPr>
          </w:p>
        </w:tc>
        <w:tc>
          <w:tcPr>
            <w:tcW w:w="868" w:type="dxa"/>
          </w:tcPr>
          <w:p w14:paraId="3845E1E6" w14:textId="77777777" w:rsidR="00C07DF6" w:rsidRPr="00EC532B" w:rsidRDefault="00C07DF6" w:rsidP="00652DFC">
            <w:pPr>
              <w:autoSpaceDE w:val="0"/>
              <w:autoSpaceDN w:val="0"/>
              <w:adjustRightInd w:val="0"/>
              <w:rPr>
                <w:rFonts w:ascii="Century Gothic" w:hAnsi="Century Gothic"/>
                <w:lang w:val="fr-CA"/>
              </w:rPr>
            </w:pPr>
          </w:p>
        </w:tc>
        <w:tc>
          <w:tcPr>
            <w:tcW w:w="883" w:type="dxa"/>
          </w:tcPr>
          <w:p w14:paraId="6BF7FD75" w14:textId="77777777" w:rsidR="00C07DF6" w:rsidRPr="00EC532B" w:rsidRDefault="00C07DF6" w:rsidP="00652DFC">
            <w:pPr>
              <w:autoSpaceDE w:val="0"/>
              <w:autoSpaceDN w:val="0"/>
              <w:adjustRightInd w:val="0"/>
              <w:rPr>
                <w:rFonts w:ascii="Century Gothic" w:hAnsi="Century Gothic"/>
                <w:lang w:val="fr-CA"/>
              </w:rPr>
            </w:pPr>
          </w:p>
        </w:tc>
      </w:tr>
    </w:tbl>
    <w:p w14:paraId="0F3306F2" w14:textId="77777777" w:rsidR="00FB5820" w:rsidRPr="00EC532B" w:rsidRDefault="00FB5820" w:rsidP="00030AB5">
      <w:pPr>
        <w:ind w:right="-518"/>
        <w:rPr>
          <w:lang w:val="fr-CA"/>
        </w:rPr>
        <w:sectPr w:rsidR="00FB5820" w:rsidRPr="00EC532B" w:rsidSect="00316CD5">
          <w:headerReference w:type="default" r:id="rId12"/>
          <w:footerReference w:type="default" r:id="rId13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57438586" w14:textId="5688D3A9" w:rsidR="00FB5820" w:rsidRPr="00316CD5" w:rsidRDefault="004013C1" w:rsidP="00FB582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fr-CA"/>
        </w:rPr>
        <w:t>Nom</w:t>
      </w:r>
      <w:r w:rsidR="00014123">
        <w:rPr>
          <w:rFonts w:ascii="Arial" w:hAnsi="Arial" w:cs="Arial"/>
          <w:b/>
          <w:sz w:val="24"/>
          <w:lang w:val="fr-CA"/>
        </w:rPr>
        <w:t> </w:t>
      </w:r>
      <w:r w:rsidR="00FB5820" w:rsidRPr="004013C1">
        <w:rPr>
          <w:rFonts w:ascii="Arial" w:hAnsi="Arial" w:cs="Arial"/>
          <w:b/>
          <w:sz w:val="24"/>
          <w:lang w:val="fr-CA"/>
        </w:rPr>
        <w:t>:</w:t>
      </w:r>
      <w:r w:rsidR="00FB5820" w:rsidRPr="00316CD5">
        <w:rPr>
          <w:rFonts w:ascii="Arial" w:hAnsi="Arial" w:cs="Arial"/>
          <w:b/>
          <w:sz w:val="24"/>
        </w:rPr>
        <w:t xml:space="preserve"> _______________________</w:t>
      </w:r>
    </w:p>
    <w:p w14:paraId="546638D9" w14:textId="77777777" w:rsidR="00FB5820" w:rsidRDefault="00FB5820" w:rsidP="00FB5820">
      <w:pPr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22"/>
        <w:gridCol w:w="2633"/>
        <w:gridCol w:w="2640"/>
      </w:tblGrid>
      <w:tr w:rsidR="00FD01F0" w14:paraId="5C832C75" w14:textId="77777777" w:rsidTr="00652DFC">
        <w:trPr>
          <w:trHeight w:val="583"/>
        </w:trPr>
        <w:tc>
          <w:tcPr>
            <w:tcW w:w="2634" w:type="dxa"/>
          </w:tcPr>
          <w:p w14:paraId="709FCE7F" w14:textId="77777777" w:rsidR="00FD01F0" w:rsidRPr="00F255F4" w:rsidRDefault="00FD01F0" w:rsidP="00652DFC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22" w:type="dxa"/>
            <w:vAlign w:val="center"/>
          </w:tcPr>
          <w:p w14:paraId="3DC1CD08" w14:textId="597A7BB6" w:rsidR="00FD01F0" w:rsidRPr="00F255F4" w:rsidRDefault="00FD01F0" w:rsidP="00652DFC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255F4">
              <w:rPr>
                <w:rFonts w:ascii="Arial" w:hAnsi="Arial" w:cs="Arial"/>
                <w:b/>
                <w:sz w:val="20"/>
                <w:szCs w:val="20"/>
                <w:lang w:val="fr-CA"/>
              </w:rPr>
              <w:t>Pas observé</w:t>
            </w:r>
          </w:p>
        </w:tc>
        <w:tc>
          <w:tcPr>
            <w:tcW w:w="2633" w:type="dxa"/>
            <w:vAlign w:val="center"/>
          </w:tcPr>
          <w:p w14:paraId="4EE37F27" w14:textId="61C84E1F" w:rsidR="00FD01F0" w:rsidRPr="00F255F4" w:rsidRDefault="00FD01F0" w:rsidP="00652DFC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255F4">
              <w:rPr>
                <w:rFonts w:ascii="Arial" w:hAnsi="Arial" w:cs="Arial"/>
                <w:b/>
                <w:sz w:val="20"/>
                <w:szCs w:val="20"/>
                <w:lang w:val="fr-CA"/>
              </w:rPr>
              <w:t>Parfois</w:t>
            </w:r>
          </w:p>
        </w:tc>
        <w:tc>
          <w:tcPr>
            <w:tcW w:w="2640" w:type="dxa"/>
            <w:vAlign w:val="center"/>
          </w:tcPr>
          <w:p w14:paraId="0891CD71" w14:textId="00AE6F00" w:rsidR="00FD01F0" w:rsidRPr="00F255F4" w:rsidRDefault="00014123" w:rsidP="00652DFC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Régulièrement</w:t>
            </w:r>
          </w:p>
        </w:tc>
      </w:tr>
      <w:tr w:rsidR="00CB1D79" w14:paraId="4475EB35" w14:textId="77777777" w:rsidTr="00652DFC">
        <w:tc>
          <w:tcPr>
            <w:tcW w:w="2634" w:type="dxa"/>
          </w:tcPr>
          <w:p w14:paraId="4AFA5029" w14:textId="3DE20EA5" w:rsidR="00CB1D79" w:rsidRPr="00F255F4" w:rsidRDefault="00C73FC6" w:rsidP="002A311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Nomme et décrit les faces </w:t>
            </w:r>
            <w:r w:rsidR="002A3113">
              <w:rPr>
                <w:rFonts w:ascii="Arial" w:hAnsi="Arial" w:cs="Arial"/>
                <w:sz w:val="19"/>
                <w:szCs w:val="19"/>
                <w:lang w:val="fr-CA"/>
              </w:rPr>
              <w:t>en 2-D de solides en 3-D</w:t>
            </w:r>
            <w:r w:rsidRPr="00F255F4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="00CB1D79" w:rsidRPr="00F255F4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CB1D79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CB1D79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11, 15)</w:t>
            </w:r>
          </w:p>
        </w:tc>
        <w:tc>
          <w:tcPr>
            <w:tcW w:w="2622" w:type="dxa"/>
          </w:tcPr>
          <w:p w14:paraId="7FE20B0F" w14:textId="77777777" w:rsidR="00CB1D79" w:rsidRPr="00F255F4" w:rsidRDefault="00CB1D79" w:rsidP="00CB1D7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1DCF3A4F" w14:textId="77777777" w:rsidR="00CB1D79" w:rsidRPr="00F255F4" w:rsidRDefault="00CB1D79" w:rsidP="00CB1D7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31FCA5EB" w14:textId="77777777" w:rsidR="00CB1D79" w:rsidRPr="00F255F4" w:rsidRDefault="00CB1D79" w:rsidP="00CB1D7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</w:tr>
      <w:tr w:rsidR="00CB1D79" w14:paraId="57E95094" w14:textId="77777777" w:rsidTr="00652DFC">
        <w:tc>
          <w:tcPr>
            <w:tcW w:w="2634" w:type="dxa"/>
          </w:tcPr>
          <w:p w14:paraId="2BF72AD7" w14:textId="78483165" w:rsidR="00CB1D79" w:rsidRPr="00F255F4" w:rsidRDefault="00C73FC6" w:rsidP="002A311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Utilise le langage géométrique pour</w:t>
            </w:r>
            <w:r w:rsidRPr="00F255F4">
              <w:rPr>
                <w:rFonts w:ascii="Arial" w:hAnsi="Arial" w:cs="Arial"/>
                <w:sz w:val="19"/>
                <w:szCs w:val="19"/>
                <w:lang w:val="fr-CA"/>
              </w:rPr>
              <w:t xml:space="preserve"> d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écrir</w:t>
            </w:r>
            <w:r w:rsidRPr="00F255F4">
              <w:rPr>
                <w:rFonts w:ascii="Arial" w:hAnsi="Arial" w:cs="Arial"/>
                <w:sz w:val="19"/>
                <w:szCs w:val="19"/>
                <w:lang w:val="fr-CA"/>
              </w:rPr>
              <w:t xml:space="preserve">e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un</w:t>
            </w:r>
            <w:r w:rsidRPr="00F255F4">
              <w:rPr>
                <w:rFonts w:ascii="Arial" w:hAnsi="Arial" w:cs="Arial"/>
                <w:sz w:val="19"/>
                <w:szCs w:val="19"/>
                <w:lang w:val="fr-CA"/>
              </w:rPr>
              <w:t xml:space="preserve"> solid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e </w:t>
            </w:r>
            <w:r w:rsidR="002A3113">
              <w:rPr>
                <w:rFonts w:ascii="Arial" w:hAnsi="Arial" w:cs="Arial"/>
                <w:sz w:val="19"/>
                <w:szCs w:val="19"/>
                <w:lang w:val="fr-CA"/>
              </w:rPr>
              <w:t>en 3-D</w:t>
            </w:r>
            <w:r w:rsidRPr="00F255F4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="00CB1D79" w:rsidRPr="00F255F4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CB1D79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CB1D79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11, 15)</w:t>
            </w:r>
          </w:p>
        </w:tc>
        <w:tc>
          <w:tcPr>
            <w:tcW w:w="2622" w:type="dxa"/>
          </w:tcPr>
          <w:p w14:paraId="4433488E" w14:textId="77777777" w:rsidR="00CB1D79" w:rsidRPr="00F255F4" w:rsidRDefault="00CB1D79" w:rsidP="00CB1D7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7E73503D" w14:textId="77777777" w:rsidR="00CB1D79" w:rsidRPr="00F255F4" w:rsidRDefault="00CB1D79" w:rsidP="00CB1D7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28DA4081" w14:textId="77777777" w:rsidR="00CB1D79" w:rsidRPr="00F255F4" w:rsidRDefault="00CB1D79" w:rsidP="00CB1D7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</w:tr>
      <w:tr w:rsidR="00CB1D79" w14:paraId="188239AE" w14:textId="77777777" w:rsidTr="00652DFC">
        <w:tc>
          <w:tcPr>
            <w:tcW w:w="2634" w:type="dxa"/>
          </w:tcPr>
          <w:p w14:paraId="24911428" w14:textId="770F2950" w:rsidR="00CB1D79" w:rsidRPr="00F255F4" w:rsidRDefault="00C73FC6" w:rsidP="002A311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Décrit les similitude</w:t>
            </w:r>
            <w:r w:rsidRPr="00F255F4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et les </w:t>
            </w:r>
            <w:r w:rsidRPr="00F255F4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diffé</w:t>
            </w:r>
            <w:r w:rsidRPr="00F255F4">
              <w:rPr>
                <w:rFonts w:ascii="Arial" w:hAnsi="Arial" w:cs="Arial"/>
                <w:sz w:val="20"/>
                <w:szCs w:val="20"/>
                <w:lang w:val="fr-CA"/>
              </w:rPr>
              <w:t xml:space="preserve">rences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entre un obje</w:t>
            </w:r>
            <w:r w:rsidRPr="00F255F4">
              <w:rPr>
                <w:rFonts w:ascii="Arial" w:hAnsi="Arial" w:cs="Arial"/>
                <w:sz w:val="20"/>
                <w:szCs w:val="20"/>
                <w:lang w:val="fr-CA"/>
              </w:rPr>
              <w:t>t</w:t>
            </w:r>
            <w:r w:rsidR="002A3113">
              <w:rPr>
                <w:rFonts w:ascii="Arial" w:hAnsi="Arial" w:cs="Arial"/>
                <w:sz w:val="20"/>
                <w:szCs w:val="20"/>
                <w:lang w:val="fr-CA"/>
              </w:rPr>
              <w:t xml:space="preserve"> de son quotidien et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un s</w:t>
            </w:r>
            <w:r w:rsidRPr="00F255F4">
              <w:rPr>
                <w:rFonts w:ascii="Arial" w:hAnsi="Arial" w:cs="Arial"/>
                <w:sz w:val="20"/>
                <w:szCs w:val="20"/>
                <w:lang w:val="fr-CA"/>
              </w:rPr>
              <w:t>olid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e </w:t>
            </w:r>
            <w:r w:rsidR="002A3113">
              <w:rPr>
                <w:rFonts w:ascii="Arial" w:hAnsi="Arial" w:cs="Arial"/>
                <w:sz w:val="20"/>
                <w:szCs w:val="20"/>
                <w:lang w:val="fr-CA"/>
              </w:rPr>
              <w:t>en 3-D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Pr="00F255F4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2A3113">
              <w:rPr>
                <w:rFonts w:ascii="Arial" w:hAnsi="Arial" w:cs="Arial"/>
                <w:sz w:val="20"/>
                <w:szCs w:val="20"/>
                <w:lang w:val="fr-CA"/>
              </w:rPr>
              <w:br/>
            </w:r>
            <w:r w:rsidR="00CB1D79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CB1D79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11, 15)</w:t>
            </w:r>
          </w:p>
        </w:tc>
        <w:tc>
          <w:tcPr>
            <w:tcW w:w="2622" w:type="dxa"/>
          </w:tcPr>
          <w:p w14:paraId="6CBF139A" w14:textId="77777777" w:rsidR="00CB1D79" w:rsidRPr="00F255F4" w:rsidRDefault="00CB1D79" w:rsidP="00CB1D7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795FE950" w14:textId="77777777" w:rsidR="00CB1D79" w:rsidRPr="00F255F4" w:rsidRDefault="00CB1D79" w:rsidP="00CB1D7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6F869154" w14:textId="77777777" w:rsidR="00CB1D79" w:rsidRPr="00F255F4" w:rsidRDefault="00CB1D79" w:rsidP="00CB1D7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</w:tr>
      <w:tr w:rsidR="00CB1D79" w14:paraId="11B2D36D" w14:textId="77777777" w:rsidTr="00652DFC">
        <w:tc>
          <w:tcPr>
            <w:tcW w:w="2634" w:type="dxa"/>
          </w:tcPr>
          <w:p w14:paraId="258A02DE" w14:textId="7C744427" w:rsidR="00CB1D79" w:rsidRPr="00F255F4" w:rsidRDefault="00C73FC6" w:rsidP="002A311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Utili</w:t>
            </w:r>
            <w:r w:rsidRPr="00F255F4">
              <w:rPr>
                <w:rFonts w:ascii="Arial" w:hAnsi="Arial" w:cs="Arial"/>
                <w:sz w:val="19"/>
                <w:szCs w:val="19"/>
                <w:lang w:val="fr-CA"/>
              </w:rPr>
              <w:t>se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des </w:t>
            </w:r>
            <w:r w:rsidR="002A3113">
              <w:rPr>
                <w:rFonts w:ascii="Arial" w:hAnsi="Arial" w:cs="Arial"/>
                <w:sz w:val="19"/>
                <w:szCs w:val="19"/>
                <w:lang w:val="fr-CA"/>
              </w:rPr>
              <w:t>formes en 2-D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pour faire des </w:t>
            </w:r>
            <w:r w:rsidR="002A3113">
              <w:rPr>
                <w:rFonts w:ascii="Arial" w:hAnsi="Arial" w:cs="Arial"/>
                <w:sz w:val="19"/>
                <w:szCs w:val="19"/>
                <w:lang w:val="fr-CA"/>
              </w:rPr>
              <w:t>dessins</w:t>
            </w:r>
            <w:r w:rsidRPr="00F255F4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="00CB1D79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</w:t>
            </w:r>
            <w:r w:rsidR="00CB1D79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12)</w:t>
            </w:r>
          </w:p>
        </w:tc>
        <w:tc>
          <w:tcPr>
            <w:tcW w:w="2622" w:type="dxa"/>
          </w:tcPr>
          <w:p w14:paraId="3A9CBCEA" w14:textId="77777777" w:rsidR="00CB1D79" w:rsidRPr="00F255F4" w:rsidRDefault="00CB1D79" w:rsidP="00CB1D7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2A0834AD" w14:textId="77777777" w:rsidR="00CB1D79" w:rsidRPr="00F255F4" w:rsidRDefault="00CB1D79" w:rsidP="00CB1D7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17D99842" w14:textId="77777777" w:rsidR="00CB1D79" w:rsidRPr="00F255F4" w:rsidRDefault="00CB1D79" w:rsidP="00CB1D7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</w:tr>
      <w:tr w:rsidR="00CB1D79" w14:paraId="15E81923" w14:textId="77777777" w:rsidTr="00652DFC">
        <w:tc>
          <w:tcPr>
            <w:tcW w:w="2634" w:type="dxa"/>
          </w:tcPr>
          <w:p w14:paraId="2E6C4B6C" w14:textId="181EE629" w:rsidR="00CB1D79" w:rsidRPr="00F255F4" w:rsidRDefault="00C73FC6" w:rsidP="002A311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Utilise le langage géométrique pour décrir</w:t>
            </w:r>
            <w:r w:rsidRPr="00F255F4">
              <w:rPr>
                <w:rFonts w:ascii="Arial" w:hAnsi="Arial" w:cs="Arial"/>
                <w:sz w:val="19"/>
                <w:szCs w:val="19"/>
                <w:lang w:val="fr-CA"/>
              </w:rPr>
              <w:t xml:space="preserve">e </w:t>
            </w:r>
            <w:r w:rsidR="002A3113">
              <w:rPr>
                <w:rFonts w:ascii="Arial" w:hAnsi="Arial" w:cs="Arial"/>
                <w:sz w:val="19"/>
                <w:szCs w:val="19"/>
                <w:lang w:val="fr-CA"/>
              </w:rPr>
              <w:t>un dessin</w:t>
            </w:r>
            <w:r w:rsidRPr="00F255F4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="002A311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CB1D79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CB1D79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12, 14)</w:t>
            </w:r>
          </w:p>
        </w:tc>
        <w:tc>
          <w:tcPr>
            <w:tcW w:w="2622" w:type="dxa"/>
          </w:tcPr>
          <w:p w14:paraId="0B964707" w14:textId="77777777" w:rsidR="00CB1D79" w:rsidRPr="00F255F4" w:rsidRDefault="00CB1D79" w:rsidP="00CB1D7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1F2F9463" w14:textId="77777777" w:rsidR="00CB1D79" w:rsidRPr="00F255F4" w:rsidRDefault="00CB1D79" w:rsidP="00CB1D7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7F5C6052" w14:textId="77777777" w:rsidR="00CB1D79" w:rsidRPr="00F255F4" w:rsidRDefault="00CB1D79" w:rsidP="00CB1D7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</w:tr>
      <w:tr w:rsidR="00CB1D79" w14:paraId="18263DF2" w14:textId="77777777" w:rsidTr="00652DFC">
        <w:tc>
          <w:tcPr>
            <w:tcW w:w="2634" w:type="dxa"/>
          </w:tcPr>
          <w:p w14:paraId="04190433" w14:textId="76961777" w:rsidR="00CB1D79" w:rsidRPr="00F255F4" w:rsidRDefault="00C73FC6" w:rsidP="002A311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C</w:t>
            </w:r>
            <w:r w:rsidRPr="00F255F4">
              <w:rPr>
                <w:rFonts w:ascii="Arial" w:hAnsi="Arial" w:cs="Arial"/>
                <w:sz w:val="19"/>
                <w:szCs w:val="19"/>
                <w:lang w:val="fr-CA"/>
              </w:rPr>
              <w:t>o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uv</w:t>
            </w:r>
            <w:r w:rsidRPr="00F255F4">
              <w:rPr>
                <w:rFonts w:ascii="Arial" w:hAnsi="Arial" w:cs="Arial"/>
                <w:sz w:val="19"/>
                <w:szCs w:val="19"/>
                <w:lang w:val="fr-CA"/>
              </w:rPr>
              <w:t>r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e le contour d’un casse-tête de </w:t>
            </w:r>
            <w:r w:rsidR="002A3113">
              <w:rPr>
                <w:rFonts w:ascii="Arial" w:hAnsi="Arial" w:cs="Arial"/>
                <w:sz w:val="19"/>
                <w:szCs w:val="19"/>
                <w:lang w:val="fr-CA"/>
              </w:rPr>
              <w:t xml:space="preserve">formes en </w:t>
            </w:r>
            <w:r w:rsidR="002A3113">
              <w:rPr>
                <w:rFonts w:ascii="Arial" w:hAnsi="Arial" w:cs="Arial"/>
                <w:sz w:val="19"/>
                <w:szCs w:val="19"/>
                <w:lang w:val="fr-CA"/>
              </w:rPr>
              <w:br/>
              <w:t>2-D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="002A311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CB1D79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CB1D79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13, 15)</w:t>
            </w:r>
          </w:p>
        </w:tc>
        <w:tc>
          <w:tcPr>
            <w:tcW w:w="2622" w:type="dxa"/>
          </w:tcPr>
          <w:p w14:paraId="4EC2B9A5" w14:textId="77777777" w:rsidR="00CB1D79" w:rsidRPr="00F255F4" w:rsidRDefault="00CB1D79" w:rsidP="00CB1D7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1F58D3B9" w14:textId="77777777" w:rsidR="00CB1D79" w:rsidRPr="00F255F4" w:rsidRDefault="00CB1D79" w:rsidP="00CB1D7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2DBF1F73" w14:textId="77777777" w:rsidR="00CB1D79" w:rsidRPr="00F255F4" w:rsidRDefault="00CB1D79" w:rsidP="00CB1D7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</w:tr>
      <w:tr w:rsidR="00CB1D79" w14:paraId="0D1EFC97" w14:textId="77777777" w:rsidTr="00652DFC">
        <w:tc>
          <w:tcPr>
            <w:tcW w:w="2634" w:type="dxa"/>
          </w:tcPr>
          <w:p w14:paraId="0E23251D" w14:textId="162E0028" w:rsidR="00CB1D79" w:rsidRPr="00F255F4" w:rsidRDefault="00C73FC6" w:rsidP="002A311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Identifie et décrit</w:t>
            </w:r>
            <w:r w:rsidRPr="00F255F4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des </w:t>
            </w:r>
            <w:r w:rsidR="002A3113">
              <w:rPr>
                <w:rFonts w:ascii="Arial" w:hAnsi="Arial" w:cs="Arial"/>
                <w:sz w:val="19"/>
                <w:szCs w:val="19"/>
                <w:lang w:val="fr-CA"/>
              </w:rPr>
              <w:t>formes en 2-D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d</w:t>
            </w:r>
            <w:r w:rsidR="002A3113">
              <w:rPr>
                <w:rFonts w:ascii="Arial" w:hAnsi="Arial" w:cs="Arial"/>
                <w:sz w:val="19"/>
                <w:szCs w:val="19"/>
                <w:lang w:val="fr-CA"/>
              </w:rPr>
              <w:t>ans un dessin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géométrique.</w:t>
            </w:r>
            <w:r w:rsidR="00CB1D79" w:rsidRPr="00F255F4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CB1D79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CB1D79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12, 13, 14, 15)</w:t>
            </w:r>
          </w:p>
        </w:tc>
        <w:tc>
          <w:tcPr>
            <w:tcW w:w="2622" w:type="dxa"/>
          </w:tcPr>
          <w:p w14:paraId="755385D9" w14:textId="77777777" w:rsidR="00CB1D79" w:rsidRPr="00F255F4" w:rsidRDefault="00CB1D79" w:rsidP="00CB1D7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2042DE81" w14:textId="77777777" w:rsidR="00CB1D79" w:rsidRPr="00F255F4" w:rsidRDefault="00CB1D79" w:rsidP="00CB1D7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405EBA54" w14:textId="77777777" w:rsidR="00CB1D79" w:rsidRPr="00F255F4" w:rsidRDefault="00CB1D79" w:rsidP="00CB1D7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</w:tr>
      <w:tr w:rsidR="00CB1D79" w14:paraId="36E3D775" w14:textId="77777777" w:rsidTr="00652DFC">
        <w:tc>
          <w:tcPr>
            <w:tcW w:w="2634" w:type="dxa"/>
          </w:tcPr>
          <w:p w14:paraId="78CCD8AF" w14:textId="344B01EE" w:rsidR="00CB1D79" w:rsidRPr="00F255F4" w:rsidRDefault="00C73FC6" w:rsidP="002A311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Regroupe des formes pour créer d’autres formes et voit des formes </w:t>
            </w:r>
            <w:r w:rsidR="002A3113">
              <w:rPr>
                <w:rFonts w:ascii="Arial" w:hAnsi="Arial" w:cs="Arial"/>
                <w:sz w:val="19"/>
                <w:szCs w:val="19"/>
                <w:lang w:val="fr-CA"/>
              </w:rPr>
              <w:t>à l’intérieur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d’autres formes.</w:t>
            </w:r>
            <w:r w:rsidR="00CB1D79" w:rsidRPr="00F255F4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CB1D79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CB1D79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13, 14, 15)</w:t>
            </w:r>
          </w:p>
        </w:tc>
        <w:tc>
          <w:tcPr>
            <w:tcW w:w="2622" w:type="dxa"/>
          </w:tcPr>
          <w:p w14:paraId="65A1BBBD" w14:textId="77777777" w:rsidR="00CB1D79" w:rsidRPr="00F255F4" w:rsidRDefault="00CB1D79" w:rsidP="00CB1D7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08AC3FC5" w14:textId="77777777" w:rsidR="00CB1D79" w:rsidRPr="00F255F4" w:rsidRDefault="00CB1D79" w:rsidP="00CB1D7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53171094" w14:textId="77777777" w:rsidR="00CB1D79" w:rsidRPr="00F255F4" w:rsidRDefault="00CB1D79" w:rsidP="00CB1D7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</w:tr>
      <w:tr w:rsidR="00CB1D79" w14:paraId="242A25F9" w14:textId="77777777" w:rsidTr="00652DFC">
        <w:tc>
          <w:tcPr>
            <w:tcW w:w="2634" w:type="dxa"/>
          </w:tcPr>
          <w:p w14:paraId="05B9E64D" w14:textId="18F629F8" w:rsidR="00CB1D79" w:rsidRPr="00F255F4" w:rsidRDefault="00C73FC6" w:rsidP="002A311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Construit des</w:t>
            </w:r>
            <w:r w:rsidRPr="00F255F4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structures de solides </w:t>
            </w:r>
            <w:r w:rsidR="002A3113">
              <w:rPr>
                <w:rFonts w:ascii="Arial" w:hAnsi="Arial" w:cs="Arial"/>
                <w:sz w:val="20"/>
                <w:szCs w:val="20"/>
                <w:lang w:val="fr-CA"/>
              </w:rPr>
              <w:t xml:space="preserve">en 3-D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et décrit les </w:t>
            </w:r>
            <w:r w:rsidR="002A3113">
              <w:rPr>
                <w:rFonts w:ascii="Arial" w:hAnsi="Arial" w:cs="Arial"/>
                <w:sz w:val="20"/>
                <w:szCs w:val="20"/>
                <w:lang w:val="fr-CA"/>
              </w:rPr>
              <w:t>formes en 2-D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dans ces structures</w:t>
            </w:r>
            <w:r w:rsidRPr="00F255F4">
              <w:rPr>
                <w:rFonts w:ascii="Arial" w:hAnsi="Arial" w:cs="Arial"/>
                <w:sz w:val="20"/>
                <w:szCs w:val="20"/>
                <w:lang w:val="fr-CA"/>
              </w:rPr>
              <w:t xml:space="preserve">. </w:t>
            </w:r>
            <w:r w:rsidR="00CB1D79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</w:t>
            </w:r>
            <w:r w:rsidR="00CB1D79" w:rsidRPr="00F255F4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15)</w:t>
            </w:r>
          </w:p>
        </w:tc>
        <w:tc>
          <w:tcPr>
            <w:tcW w:w="2622" w:type="dxa"/>
          </w:tcPr>
          <w:p w14:paraId="47C4CED2" w14:textId="77777777" w:rsidR="00CB1D79" w:rsidRPr="00F255F4" w:rsidRDefault="00CB1D79" w:rsidP="00CB1D7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643F26A1" w14:textId="77777777" w:rsidR="00CB1D79" w:rsidRPr="00F255F4" w:rsidRDefault="00CB1D79" w:rsidP="00CB1D7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65B9CE3F" w14:textId="77777777" w:rsidR="00CB1D79" w:rsidRPr="00F255F4" w:rsidRDefault="00CB1D79" w:rsidP="00CB1D79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</w:tr>
    </w:tbl>
    <w:p w14:paraId="21F505F1" w14:textId="77777777" w:rsidR="00014123" w:rsidRDefault="00014123" w:rsidP="00C73FC6">
      <w:pPr>
        <w:rPr>
          <w:rFonts w:ascii="Arial" w:hAnsi="Arial" w:cs="Arial"/>
          <w:sz w:val="24"/>
          <w:lang w:val="fr-CA"/>
        </w:rPr>
      </w:pPr>
    </w:p>
    <w:p w14:paraId="00B04460" w14:textId="3EE507FA" w:rsidR="00FD01F0" w:rsidRPr="0058160F" w:rsidRDefault="00FD01F0" w:rsidP="00C73FC6">
      <w:pPr>
        <w:rPr>
          <w:rFonts w:ascii="Arial" w:hAnsi="Arial" w:cs="Arial"/>
          <w:sz w:val="24"/>
          <w:lang w:val="fr-CA"/>
        </w:rPr>
      </w:pPr>
      <w:r w:rsidRPr="0058160F">
        <w:rPr>
          <w:rFonts w:ascii="Arial" w:hAnsi="Arial" w:cs="Arial"/>
          <w:sz w:val="24"/>
          <w:lang w:val="fr-CA"/>
        </w:rPr>
        <w:t>Forces</w:t>
      </w:r>
      <w:r w:rsidR="00014123">
        <w:rPr>
          <w:rFonts w:ascii="Arial" w:hAnsi="Arial" w:cs="Arial"/>
          <w:sz w:val="24"/>
          <w:lang w:val="fr-CA"/>
        </w:rPr>
        <w:t> </w:t>
      </w:r>
      <w:r w:rsidRPr="0058160F">
        <w:rPr>
          <w:rFonts w:ascii="Arial" w:hAnsi="Arial" w:cs="Arial"/>
          <w:sz w:val="24"/>
          <w:lang w:val="fr-CA"/>
        </w:rPr>
        <w:t>:</w:t>
      </w:r>
    </w:p>
    <w:p w14:paraId="053BCB41" w14:textId="36B4C006" w:rsidR="00FD01F0" w:rsidRDefault="00FD01F0" w:rsidP="005D5CE4">
      <w:pPr>
        <w:tabs>
          <w:tab w:val="left" w:pos="3481"/>
        </w:tabs>
        <w:rPr>
          <w:rFonts w:ascii="Arial" w:hAnsi="Arial" w:cs="Arial"/>
          <w:sz w:val="24"/>
          <w:lang w:val="fr-CA"/>
        </w:rPr>
      </w:pPr>
    </w:p>
    <w:p w14:paraId="4F37711B" w14:textId="77777777" w:rsidR="002A3113" w:rsidRPr="0058160F" w:rsidRDefault="002A3113" w:rsidP="005D5CE4">
      <w:pPr>
        <w:tabs>
          <w:tab w:val="left" w:pos="3481"/>
        </w:tabs>
        <w:rPr>
          <w:rFonts w:ascii="Arial" w:hAnsi="Arial" w:cs="Arial"/>
          <w:sz w:val="24"/>
          <w:lang w:val="fr-CA"/>
        </w:rPr>
      </w:pPr>
    </w:p>
    <w:p w14:paraId="51921C54" w14:textId="4FF1BC67" w:rsidR="00F10556" w:rsidRDefault="00FD01F0" w:rsidP="00FD2B2E">
      <w:r w:rsidRPr="0058160F">
        <w:rPr>
          <w:rFonts w:ascii="Arial" w:hAnsi="Arial" w:cs="Arial"/>
          <w:sz w:val="24"/>
          <w:lang w:val="fr-CA"/>
        </w:rPr>
        <w:t>Prochaines étapes</w:t>
      </w:r>
      <w:r w:rsidR="00014123">
        <w:rPr>
          <w:rFonts w:ascii="Arial" w:hAnsi="Arial" w:cs="Arial"/>
          <w:sz w:val="24"/>
          <w:lang w:val="fr-CA"/>
        </w:rPr>
        <w:t> </w:t>
      </w:r>
      <w:r w:rsidRPr="0058160F">
        <w:rPr>
          <w:rFonts w:ascii="Verdana" w:hAnsi="Verdana"/>
          <w:sz w:val="24"/>
          <w:lang w:val="fr-CA"/>
        </w:rPr>
        <w:t>:</w:t>
      </w:r>
    </w:p>
    <w:sectPr w:rsidR="00F10556" w:rsidSect="00D245FF">
      <w:headerReference w:type="default" r:id="rId14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C3834" w14:textId="77777777" w:rsidR="004465B2" w:rsidRDefault="004465B2" w:rsidP="00CA2529">
      <w:pPr>
        <w:spacing w:after="0" w:line="240" w:lineRule="auto"/>
      </w:pPr>
      <w:r>
        <w:separator/>
      </w:r>
    </w:p>
  </w:endnote>
  <w:endnote w:type="continuationSeparator" w:id="0">
    <w:p w14:paraId="72B42BAD" w14:textId="77777777" w:rsidR="004465B2" w:rsidRDefault="004465B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BAE49" w14:textId="73653470" w:rsidR="00807D74" w:rsidRPr="00EC532B" w:rsidRDefault="00807D74" w:rsidP="00030AB5">
    <w:pPr>
      <w:pBdr>
        <w:top w:val="single" w:sz="4" w:space="0" w:color="auto"/>
      </w:pBdr>
      <w:tabs>
        <w:tab w:val="right" w:pos="13183"/>
      </w:tabs>
      <w:ind w:right="529"/>
      <w:rPr>
        <w:rFonts w:ascii="Arial" w:hAnsi="Arial" w:cs="Arial"/>
        <w:sz w:val="15"/>
        <w:szCs w:val="15"/>
        <w:lang w:val="fr-CA"/>
      </w:rPr>
    </w:pPr>
    <w:r w:rsidRPr="00EC532B">
      <w:rPr>
        <w:rFonts w:ascii="Arial" w:hAnsi="Arial" w:cs="Arial"/>
        <w:b/>
        <w:sz w:val="15"/>
        <w:szCs w:val="15"/>
        <w:lang w:val="fr-CA"/>
      </w:rPr>
      <w:t>Matholog</w:t>
    </w:r>
    <w:r w:rsidR="00550217" w:rsidRPr="00EC532B">
      <w:rPr>
        <w:rFonts w:ascii="Arial" w:hAnsi="Arial" w:cs="Arial"/>
        <w:b/>
        <w:sz w:val="15"/>
        <w:szCs w:val="15"/>
        <w:lang w:val="fr-CA"/>
      </w:rPr>
      <w:t>ie</w:t>
    </w:r>
    <w:r w:rsidRPr="00EC532B">
      <w:rPr>
        <w:rFonts w:ascii="Arial" w:hAnsi="Arial" w:cs="Arial"/>
        <w:b/>
        <w:sz w:val="15"/>
        <w:szCs w:val="15"/>
        <w:lang w:val="fr-CA"/>
      </w:rPr>
      <w:t xml:space="preserve"> 1</w:t>
    </w:r>
    <w:r w:rsidRPr="00EC532B">
      <w:rPr>
        <w:rFonts w:ascii="Arial" w:hAnsi="Arial" w:cs="Arial"/>
        <w:sz w:val="15"/>
        <w:szCs w:val="15"/>
        <w:lang w:val="fr-CA"/>
      </w:rPr>
      <w:tab/>
    </w:r>
    <w:r w:rsidR="00550217" w:rsidRPr="00EC532B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EC532B">
      <w:rPr>
        <w:rFonts w:ascii="Arial" w:hAnsi="Arial" w:cs="Arial"/>
        <w:sz w:val="15"/>
        <w:szCs w:val="15"/>
        <w:lang w:val="fr-CA"/>
      </w:rPr>
      <w:t>.</w:t>
    </w:r>
    <w:r w:rsidRPr="00EC532B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EBA103E" wp14:editId="530DFFAD">
          <wp:extent cx="180975" cy="85725"/>
          <wp:effectExtent l="0" t="0" r="9525" b="9525"/>
          <wp:docPr id="18" name="Picture 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532B">
      <w:rPr>
        <w:rFonts w:ascii="Arial" w:hAnsi="Arial" w:cs="Arial"/>
        <w:sz w:val="15"/>
        <w:szCs w:val="15"/>
        <w:lang w:val="fr-CA"/>
      </w:rPr>
      <w:t xml:space="preserve"> Copyright © 2018 Pearson Canada Inc.</w:t>
    </w:r>
    <w:r w:rsidRPr="00EC532B">
      <w:rPr>
        <w:rFonts w:ascii="Arial" w:hAnsi="Arial" w:cs="Arial"/>
        <w:sz w:val="15"/>
        <w:szCs w:val="15"/>
        <w:lang w:val="fr-CA"/>
      </w:rPr>
      <w:tab/>
    </w:r>
    <w:r w:rsidR="00550217" w:rsidRPr="00EC532B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EC532B">
      <w:rPr>
        <w:rFonts w:ascii="Arial" w:hAnsi="Arial" w:cs="Arial"/>
        <w:sz w:val="15"/>
        <w:szCs w:val="15"/>
        <w:lang w:val="fr-CA"/>
      </w:rPr>
      <w:t>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0F572" w14:textId="77777777" w:rsidR="00610D45" w:rsidRDefault="00610D45" w:rsidP="00030AB5">
    <w:pPr>
      <w:pStyle w:val="Header"/>
      <w:ind w:right="-518"/>
    </w:pPr>
  </w:p>
  <w:p w14:paraId="4F28A553" w14:textId="2E4D1E7D" w:rsidR="00610D45" w:rsidRPr="00EC532B" w:rsidRDefault="00550217" w:rsidP="00030AB5">
    <w:pPr>
      <w:pBdr>
        <w:top w:val="single" w:sz="4" w:space="0" w:color="auto"/>
      </w:pBdr>
      <w:tabs>
        <w:tab w:val="right" w:pos="10989"/>
      </w:tabs>
      <w:ind w:right="-464"/>
      <w:rPr>
        <w:rFonts w:ascii="Arial" w:hAnsi="Arial" w:cs="Arial"/>
        <w:sz w:val="15"/>
        <w:szCs w:val="15"/>
        <w:lang w:val="fr-CA"/>
      </w:rPr>
    </w:pPr>
    <w:r w:rsidRPr="00EC532B">
      <w:rPr>
        <w:rFonts w:ascii="Arial" w:hAnsi="Arial" w:cs="Arial"/>
        <w:b/>
        <w:sz w:val="15"/>
        <w:szCs w:val="15"/>
        <w:lang w:val="fr-CA"/>
      </w:rPr>
      <w:t>Mathologie</w:t>
    </w:r>
    <w:r w:rsidR="00610D45" w:rsidRPr="00EC532B">
      <w:rPr>
        <w:rFonts w:ascii="Arial" w:hAnsi="Arial" w:cs="Arial"/>
        <w:b/>
        <w:sz w:val="15"/>
        <w:szCs w:val="15"/>
        <w:lang w:val="fr-CA"/>
      </w:rPr>
      <w:t xml:space="preserve"> 1</w:t>
    </w:r>
    <w:r w:rsidR="00610D45" w:rsidRPr="00EC532B">
      <w:rPr>
        <w:rFonts w:ascii="Arial" w:hAnsi="Arial" w:cs="Arial"/>
        <w:sz w:val="15"/>
        <w:szCs w:val="15"/>
        <w:lang w:val="fr-CA"/>
      </w:rPr>
      <w:tab/>
    </w:r>
    <w:r w:rsidRPr="00EC532B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="00610D45" w:rsidRPr="00EC532B">
      <w:rPr>
        <w:rFonts w:ascii="Arial" w:hAnsi="Arial" w:cs="Arial"/>
        <w:sz w:val="15"/>
        <w:szCs w:val="15"/>
        <w:lang w:val="fr-CA"/>
      </w:rPr>
      <w:br/>
    </w:r>
    <w:r w:rsidR="00610D45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55B4CD3" wp14:editId="7A9F152A">
          <wp:extent cx="180975" cy="85725"/>
          <wp:effectExtent l="0" t="0" r="9525" b="9525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0D45" w:rsidRPr="00EC532B">
      <w:rPr>
        <w:rFonts w:ascii="Arial" w:hAnsi="Arial" w:cs="Arial"/>
        <w:sz w:val="15"/>
        <w:szCs w:val="15"/>
        <w:lang w:val="fr-CA"/>
      </w:rPr>
      <w:t xml:space="preserve"> Copyright © 2018 Pearson Canada Inc.</w:t>
    </w:r>
    <w:r w:rsidR="00610D45" w:rsidRPr="00EC532B">
      <w:rPr>
        <w:rFonts w:ascii="Arial" w:hAnsi="Arial" w:cs="Arial"/>
        <w:sz w:val="15"/>
        <w:szCs w:val="15"/>
        <w:lang w:val="fr-CA"/>
      </w:rPr>
      <w:tab/>
    </w:r>
    <w:r w:rsidRPr="00EC532B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="00610D45" w:rsidRPr="00EC532B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5C77B" w14:textId="77777777" w:rsidR="004465B2" w:rsidRDefault="004465B2" w:rsidP="00CA2529">
      <w:pPr>
        <w:spacing w:after="0" w:line="240" w:lineRule="auto"/>
      </w:pPr>
      <w:r>
        <w:separator/>
      </w:r>
    </w:p>
  </w:footnote>
  <w:footnote w:type="continuationSeparator" w:id="0">
    <w:p w14:paraId="72875ACC" w14:textId="77777777" w:rsidR="004465B2" w:rsidRDefault="004465B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6C44F8A4" w:rsidR="00E613E3" w:rsidRPr="00F90177" w:rsidRDefault="00D73389" w:rsidP="00F90177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C1DC37" wp14:editId="060BAC7D">
              <wp:simplePos x="0" y="0"/>
              <wp:positionH relativeFrom="margin">
                <wp:align>left</wp:align>
              </wp:positionH>
              <wp:positionV relativeFrom="paragraph">
                <wp:posOffset>93776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0A6D768" w:rsidR="00E613E3" w:rsidRPr="00F90177" w:rsidRDefault="00F901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UVPDc2wAAAAYBAAAPAAAA&#10;AAAAAAAAAAAAANAEAABkcnMvZG93bnJldi54bWxQSwUGAAAAAAQABADzAAAA2AUAAAAA&#10;" filled="f" stroked="f">
              <v:textbox>
                <w:txbxContent>
                  <w:p w14:paraId="2521030B" w14:textId="60A6D768" w:rsidR="00E613E3" w:rsidRPr="00F90177" w:rsidRDefault="00F901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DF3C4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580DCD2" wp14:editId="4985748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FE176CD" id="Pentagon 3" o:spid="_x0000_s1026" type="#_x0000_t15" style="position:absolute;margin-left:-.5pt;margin-top:1.35pt;width:135.05pt;height:3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EC532B">
      <w:rPr>
        <w:lang w:val="fr-CA"/>
      </w:rPr>
      <w:tab/>
    </w:r>
    <w:r w:rsidR="00CA2529" w:rsidRPr="00EC532B">
      <w:rPr>
        <w:lang w:val="fr-CA"/>
      </w:rPr>
      <w:tab/>
    </w:r>
    <w:r w:rsidR="00CA2529" w:rsidRPr="00EC532B">
      <w:rPr>
        <w:lang w:val="fr-CA"/>
      </w:rPr>
      <w:tab/>
    </w:r>
    <w:r w:rsidR="00207CC0" w:rsidRPr="00EC532B">
      <w:rPr>
        <w:lang w:val="fr-CA"/>
      </w:rPr>
      <w:tab/>
    </w:r>
    <w:r w:rsidR="00FD2B2E" w:rsidRPr="00EC532B">
      <w:rPr>
        <w:lang w:val="fr-CA"/>
      </w:rPr>
      <w:tab/>
    </w:r>
    <w:r w:rsidR="00F90177">
      <w:rPr>
        <w:rFonts w:ascii="Arial" w:hAnsi="Arial" w:cs="Arial"/>
        <w:b/>
        <w:sz w:val="36"/>
        <w:szCs w:val="36"/>
        <w:lang w:val="fr-CA"/>
      </w:rPr>
      <w:t>Fiche</w:t>
    </w:r>
    <w:r w:rsidR="00E613E3" w:rsidRPr="00F90177">
      <w:rPr>
        <w:rFonts w:ascii="Arial" w:hAnsi="Arial" w:cs="Arial"/>
        <w:b/>
        <w:sz w:val="36"/>
        <w:szCs w:val="36"/>
        <w:lang w:val="fr-CA"/>
      </w:rPr>
      <w:t xml:space="preserve"> </w:t>
    </w:r>
    <w:r w:rsidR="00AA5FDE" w:rsidRPr="00F90177">
      <w:rPr>
        <w:rFonts w:ascii="Arial" w:hAnsi="Arial" w:cs="Arial"/>
        <w:b/>
        <w:sz w:val="36"/>
        <w:szCs w:val="36"/>
        <w:lang w:val="fr-CA"/>
      </w:rPr>
      <w:t>3</w:t>
    </w:r>
    <w:r w:rsidR="00061B77" w:rsidRPr="00F90177">
      <w:rPr>
        <w:rFonts w:ascii="Arial" w:hAnsi="Arial" w:cs="Arial"/>
        <w:b/>
        <w:sz w:val="36"/>
        <w:szCs w:val="36"/>
        <w:lang w:val="fr-CA"/>
      </w:rPr>
      <w:t>0</w:t>
    </w:r>
    <w:r w:rsidR="00FB5820" w:rsidRPr="00F90177">
      <w:rPr>
        <w:rFonts w:ascii="Arial" w:hAnsi="Arial" w:cs="Arial"/>
        <w:b/>
        <w:sz w:val="36"/>
        <w:szCs w:val="36"/>
        <w:lang w:val="fr-CA"/>
      </w:rPr>
      <w:t>a</w:t>
    </w:r>
    <w:r w:rsidR="00550217">
      <w:rPr>
        <w:rFonts w:ascii="Arial" w:hAnsi="Arial" w:cs="Arial"/>
        <w:b/>
        <w:sz w:val="36"/>
        <w:szCs w:val="36"/>
        <w:lang w:val="fr-CA"/>
      </w:rPr>
      <w:t> </w:t>
    </w:r>
    <w:r w:rsidR="00E613E3" w:rsidRPr="00F90177">
      <w:rPr>
        <w:rFonts w:ascii="Arial" w:hAnsi="Arial" w:cs="Arial"/>
        <w:b/>
        <w:sz w:val="36"/>
        <w:szCs w:val="36"/>
        <w:lang w:val="fr-CA"/>
      </w:rPr>
      <w:t xml:space="preserve">: </w:t>
    </w:r>
    <w:r w:rsidR="00550217">
      <w:rPr>
        <w:rFonts w:ascii="Arial" w:hAnsi="Arial" w:cs="Arial"/>
        <w:b/>
        <w:sz w:val="36"/>
        <w:szCs w:val="36"/>
        <w:lang w:val="fr-CA"/>
      </w:rPr>
      <w:t>Évaluation de l’a</w:t>
    </w:r>
    <w:r w:rsidR="00F90177">
      <w:rPr>
        <w:rFonts w:ascii="Arial" w:hAnsi="Arial" w:cs="Arial"/>
        <w:b/>
        <w:sz w:val="36"/>
        <w:szCs w:val="36"/>
        <w:lang w:val="fr-CA"/>
      </w:rPr>
      <w:t>ctivité</w:t>
    </w:r>
    <w:r w:rsidR="00CB2021" w:rsidRPr="00F90177">
      <w:rPr>
        <w:rFonts w:ascii="Arial" w:hAnsi="Arial" w:cs="Arial"/>
        <w:b/>
        <w:sz w:val="36"/>
        <w:szCs w:val="36"/>
        <w:lang w:val="fr-CA"/>
      </w:rPr>
      <w:t xml:space="preserve"> </w:t>
    </w:r>
    <w:r w:rsidR="00061B77" w:rsidRPr="00F90177">
      <w:rPr>
        <w:rFonts w:ascii="Arial" w:hAnsi="Arial" w:cs="Arial"/>
        <w:b/>
        <w:sz w:val="36"/>
        <w:szCs w:val="36"/>
        <w:lang w:val="fr-CA"/>
      </w:rPr>
      <w:t>1</w:t>
    </w:r>
    <w:r w:rsidR="00AA5FDE" w:rsidRPr="00F90177">
      <w:rPr>
        <w:rFonts w:ascii="Arial" w:hAnsi="Arial" w:cs="Arial"/>
        <w:b/>
        <w:sz w:val="36"/>
        <w:szCs w:val="36"/>
        <w:lang w:val="fr-CA"/>
      </w:rPr>
      <w:t>5</w:t>
    </w:r>
  </w:p>
  <w:p w14:paraId="4033973E" w14:textId="25DF94F6" w:rsidR="00CA2529" w:rsidRPr="00F90177" w:rsidRDefault="00550217" w:rsidP="00F90177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Les relations géométriques </w:t>
    </w:r>
    <w:r w:rsidR="00AA5FDE" w:rsidRPr="00F90177">
      <w:rPr>
        <w:rFonts w:ascii="Arial" w:hAnsi="Arial" w:cs="Arial"/>
        <w:b/>
        <w:sz w:val="28"/>
        <w:szCs w:val="28"/>
        <w:lang w:val="fr-CA"/>
      </w:rPr>
      <w:t xml:space="preserve">: </w:t>
    </w: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87B1C" w14:textId="5DBC43D2" w:rsidR="004013C1" w:rsidRPr="00EC532B" w:rsidRDefault="00FB5820" w:rsidP="004013C1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1090170" wp14:editId="39613E76">
              <wp:simplePos x="0" y="0"/>
              <wp:positionH relativeFrom="column">
                <wp:posOffset>-12436</wp:posOffset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BE84B0" w14:textId="77777777" w:rsidR="004013C1" w:rsidRPr="00F90177" w:rsidRDefault="004013C1" w:rsidP="004013C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  <w:p w14:paraId="6EB139AD" w14:textId="3707D68C" w:rsidR="00FB5820" w:rsidRPr="00CB2021" w:rsidRDefault="00FB582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109017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1pt;margin-top:8.05pt;width:126.05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" filled="f" stroked="f">
              <v:textbox>
                <w:txbxContent>
                  <w:p w14:paraId="42BE84B0" w14:textId="77777777" w:rsidR="004013C1" w:rsidRPr="00F90177" w:rsidRDefault="004013C1" w:rsidP="004013C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  <w:p w14:paraId="6EB139AD" w14:textId="3707D68C" w:rsidR="00FB5820" w:rsidRPr="00CB2021" w:rsidRDefault="00FB582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908F5D" wp14:editId="62D8C504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EA493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4" o:spid="_x0000_s1026" type="#_x0000_t15" style="position:absolute;margin-left:-.65pt;margin-top:1.2pt;width:141.7pt;height:3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Td1zRe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0B0950" wp14:editId="6A8337A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9C0D1D6" id="Pentagon 10" o:spid="_x0000_s1026" type="#_x0000_t15" style="position:absolute;margin-left:-.5pt;margin-top:1.35pt;width:135.05pt;height:3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bBgUu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 w:rsidRPr="00EC532B">
      <w:rPr>
        <w:lang w:val="fr-CA"/>
      </w:rPr>
      <w:t xml:space="preserve">       </w:t>
    </w:r>
    <w:r w:rsidR="004013C1" w:rsidRPr="00EC532B">
      <w:rPr>
        <w:rFonts w:ascii="Arial" w:hAnsi="Arial" w:cs="Arial"/>
        <w:b/>
        <w:sz w:val="36"/>
        <w:szCs w:val="36"/>
        <w:lang w:val="fr-CA"/>
      </w:rPr>
      <w:t>Fiche</w:t>
    </w:r>
    <w:r w:rsidRPr="00EC532B">
      <w:rPr>
        <w:rFonts w:ascii="Arial" w:hAnsi="Arial" w:cs="Arial"/>
        <w:b/>
        <w:sz w:val="36"/>
        <w:szCs w:val="36"/>
        <w:lang w:val="fr-CA"/>
      </w:rPr>
      <w:t xml:space="preserve"> 30b</w:t>
    </w:r>
    <w:r w:rsidR="00550217" w:rsidRPr="00EC532B">
      <w:rPr>
        <w:rFonts w:ascii="Arial" w:hAnsi="Arial" w:cs="Arial"/>
        <w:b/>
        <w:sz w:val="36"/>
        <w:szCs w:val="36"/>
        <w:lang w:val="fr-CA"/>
      </w:rPr>
      <w:t> </w:t>
    </w:r>
    <w:r w:rsidRPr="00EC532B">
      <w:rPr>
        <w:rFonts w:ascii="Arial" w:hAnsi="Arial" w:cs="Arial"/>
        <w:b/>
        <w:sz w:val="36"/>
        <w:szCs w:val="36"/>
        <w:lang w:val="fr-CA"/>
      </w:rPr>
      <w:t xml:space="preserve">: </w:t>
    </w:r>
    <w:r w:rsidR="004013C1">
      <w:rPr>
        <w:rFonts w:ascii="Arial" w:hAnsi="Arial" w:cs="Arial"/>
        <w:b/>
        <w:sz w:val="36"/>
        <w:szCs w:val="36"/>
        <w:lang w:val="fr-CA"/>
      </w:rPr>
      <w:t>Évaluation de l’ensemble</w:t>
    </w:r>
  </w:p>
  <w:p w14:paraId="1F129723" w14:textId="2BF132F1" w:rsidR="00FB5820" w:rsidRPr="00EC532B" w:rsidRDefault="004013C1" w:rsidP="009A05A3">
    <w:pPr>
      <w:rPr>
        <w:lang w:val="fr-CA"/>
      </w:rPr>
    </w:pPr>
    <w:r w:rsidRPr="00EC532B">
      <w:rPr>
        <w:rFonts w:ascii="Arial" w:hAnsi="Arial" w:cs="Arial"/>
        <w:b/>
        <w:sz w:val="28"/>
        <w:szCs w:val="28"/>
        <w:lang w:val="fr-CA"/>
      </w:rPr>
      <w:t xml:space="preserve">                                         </w:t>
    </w:r>
    <w:r w:rsidR="00550217" w:rsidRPr="00EC532B">
      <w:rPr>
        <w:rFonts w:ascii="Arial" w:hAnsi="Arial" w:cs="Arial"/>
        <w:b/>
        <w:sz w:val="28"/>
        <w:szCs w:val="28"/>
        <w:lang w:val="fr-CA"/>
      </w:rPr>
      <w:t>Toute la c</w:t>
    </w:r>
    <w:r w:rsidR="00550217">
      <w:rPr>
        <w:rFonts w:ascii="Arial" w:hAnsi="Arial" w:cs="Arial"/>
        <w:b/>
        <w:sz w:val="28"/>
        <w:szCs w:val="28"/>
        <w:lang w:val="fr-CA"/>
      </w:rPr>
      <w:t>lasse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C816D" w14:textId="5F3C0211" w:rsidR="004013C1" w:rsidRPr="00993163" w:rsidRDefault="00FB5820" w:rsidP="004013C1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EC31A10" wp14:editId="06AD4B3B">
              <wp:simplePos x="0" y="0"/>
              <wp:positionH relativeFrom="column">
                <wp:posOffset>-3810</wp:posOffset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34DE63" w14:textId="77777777" w:rsidR="004013C1" w:rsidRPr="00F90177" w:rsidRDefault="004013C1" w:rsidP="004013C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  <w:p w14:paraId="21F526E3" w14:textId="77777777" w:rsidR="004013C1" w:rsidRDefault="004013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EC31A1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-.3pt;margin-top:8.05pt;width:126.0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7zegIAAGI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" filled="f" stroked="f">
              <v:textbox>
                <w:txbxContent>
                  <w:p w14:paraId="0234DE63" w14:textId="77777777" w:rsidR="004013C1" w:rsidRPr="00F90177" w:rsidRDefault="004013C1" w:rsidP="004013C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  <w:p w14:paraId="21F526E3" w14:textId="77777777" w:rsidR="004013C1" w:rsidRDefault="004013C1"/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F27CD7" wp14:editId="51AC271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F3583B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4644ECF" wp14:editId="77F8E94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FD76F43" id="Pentagon 16" o:spid="_x0000_s1026" type="#_x0000_t15" style="position:absolute;margin-left:-.5pt;margin-top:1.35pt;width:135.05pt;height:3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 w:rsidRPr="00EC532B">
      <w:rPr>
        <w:lang w:val="fr-CA"/>
      </w:rPr>
      <w:t xml:space="preserve">       </w:t>
    </w:r>
    <w:r w:rsidRPr="00EC532B">
      <w:rPr>
        <w:rFonts w:ascii="Arial" w:hAnsi="Arial" w:cs="Arial"/>
        <w:b/>
        <w:sz w:val="36"/>
        <w:szCs w:val="36"/>
        <w:lang w:val="fr-CA"/>
      </w:rPr>
      <w:t>Master 30c</w:t>
    </w:r>
    <w:r w:rsidR="00550217" w:rsidRPr="00EC532B">
      <w:rPr>
        <w:rFonts w:ascii="Arial" w:hAnsi="Arial" w:cs="Arial"/>
        <w:b/>
        <w:sz w:val="36"/>
        <w:szCs w:val="36"/>
        <w:lang w:val="fr-CA"/>
      </w:rPr>
      <w:t> </w:t>
    </w:r>
    <w:r w:rsidRPr="00EC532B">
      <w:rPr>
        <w:rFonts w:ascii="Arial" w:hAnsi="Arial" w:cs="Arial"/>
        <w:b/>
        <w:sz w:val="36"/>
        <w:szCs w:val="36"/>
        <w:lang w:val="fr-CA"/>
      </w:rPr>
      <w:t xml:space="preserve">: </w:t>
    </w:r>
    <w:r w:rsidR="004013C1" w:rsidRPr="00993163">
      <w:rPr>
        <w:rFonts w:ascii="Arial" w:hAnsi="Arial" w:cs="Arial"/>
        <w:b/>
        <w:sz w:val="36"/>
        <w:szCs w:val="36"/>
        <w:lang w:val="fr-CA"/>
      </w:rPr>
      <w:t>Évaluation de l’ensemble</w:t>
    </w:r>
  </w:p>
  <w:p w14:paraId="1CCDE88C" w14:textId="4F54B217" w:rsidR="004013C1" w:rsidRPr="00993163" w:rsidRDefault="004013C1" w:rsidP="004013C1">
    <w:pPr>
      <w:rPr>
        <w:rFonts w:ascii="Arial" w:hAnsi="Arial" w:cs="Arial"/>
        <w:sz w:val="28"/>
        <w:szCs w:val="28"/>
        <w:lang w:val="fr-CA"/>
      </w:rPr>
    </w:pPr>
    <w:r w:rsidRPr="00993163">
      <w:rPr>
        <w:rFonts w:ascii="Arial" w:hAnsi="Arial" w:cs="Arial"/>
        <w:b/>
        <w:sz w:val="28"/>
        <w:szCs w:val="28"/>
        <w:lang w:val="fr-CA"/>
      </w:rPr>
      <w:t xml:space="preserve">                                         Individuel</w:t>
    </w:r>
  </w:p>
  <w:p w14:paraId="1E2C30AF" w14:textId="088FA729" w:rsidR="00D245FF" w:rsidRPr="00EC532B" w:rsidRDefault="004E247F" w:rsidP="004013C1">
    <w:pPr>
      <w:spacing w:after="0"/>
      <w:rPr>
        <w:rFonts w:ascii="Arial" w:hAnsi="Arial" w:cs="Arial"/>
        <w:sz w:val="28"/>
        <w:szCs w:val="28"/>
        <w:lang w:val="fr-CA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oss, Caroline">
    <w15:presenceInfo w15:providerId="None" w15:userId="Kloss, Carol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14123"/>
    <w:rsid w:val="00030AB5"/>
    <w:rsid w:val="00061B77"/>
    <w:rsid w:val="0008174D"/>
    <w:rsid w:val="00097C8F"/>
    <w:rsid w:val="000B04E7"/>
    <w:rsid w:val="000C2970"/>
    <w:rsid w:val="000C7349"/>
    <w:rsid w:val="00111C06"/>
    <w:rsid w:val="00112FF1"/>
    <w:rsid w:val="00192706"/>
    <w:rsid w:val="00196075"/>
    <w:rsid w:val="001A25F1"/>
    <w:rsid w:val="001A6E0F"/>
    <w:rsid w:val="001A7920"/>
    <w:rsid w:val="001D1424"/>
    <w:rsid w:val="00207CC0"/>
    <w:rsid w:val="00240F9E"/>
    <w:rsid w:val="00254851"/>
    <w:rsid w:val="00266AEC"/>
    <w:rsid w:val="00282B9F"/>
    <w:rsid w:val="002A3113"/>
    <w:rsid w:val="002A33E6"/>
    <w:rsid w:val="002C432C"/>
    <w:rsid w:val="003014A9"/>
    <w:rsid w:val="00316CD5"/>
    <w:rsid w:val="00345039"/>
    <w:rsid w:val="003B2B24"/>
    <w:rsid w:val="003C2D7E"/>
    <w:rsid w:val="004013C1"/>
    <w:rsid w:val="004465B2"/>
    <w:rsid w:val="00483555"/>
    <w:rsid w:val="004D03F5"/>
    <w:rsid w:val="004E247F"/>
    <w:rsid w:val="0052693C"/>
    <w:rsid w:val="00537394"/>
    <w:rsid w:val="00543A9A"/>
    <w:rsid w:val="00550217"/>
    <w:rsid w:val="00581577"/>
    <w:rsid w:val="005B3A77"/>
    <w:rsid w:val="005D3E62"/>
    <w:rsid w:val="005D5CE4"/>
    <w:rsid w:val="00610D45"/>
    <w:rsid w:val="00661689"/>
    <w:rsid w:val="00696ABC"/>
    <w:rsid w:val="006F27F2"/>
    <w:rsid w:val="007164AD"/>
    <w:rsid w:val="00764EBD"/>
    <w:rsid w:val="007763BD"/>
    <w:rsid w:val="007B6020"/>
    <w:rsid w:val="00806CAF"/>
    <w:rsid w:val="00807BBE"/>
    <w:rsid w:val="00807D74"/>
    <w:rsid w:val="00832B16"/>
    <w:rsid w:val="008348E4"/>
    <w:rsid w:val="00842AF4"/>
    <w:rsid w:val="00893594"/>
    <w:rsid w:val="008A2980"/>
    <w:rsid w:val="009543BC"/>
    <w:rsid w:val="00994C77"/>
    <w:rsid w:val="009A05A3"/>
    <w:rsid w:val="009B6FF8"/>
    <w:rsid w:val="00A43E96"/>
    <w:rsid w:val="00AA5FDE"/>
    <w:rsid w:val="00AD2D0C"/>
    <w:rsid w:val="00AE494A"/>
    <w:rsid w:val="00B27E61"/>
    <w:rsid w:val="00B50F28"/>
    <w:rsid w:val="00B9593A"/>
    <w:rsid w:val="00BA072D"/>
    <w:rsid w:val="00BA10A4"/>
    <w:rsid w:val="00BD5ACB"/>
    <w:rsid w:val="00BE7BA6"/>
    <w:rsid w:val="00C07DF6"/>
    <w:rsid w:val="00C33F14"/>
    <w:rsid w:val="00C45E7D"/>
    <w:rsid w:val="00C5714D"/>
    <w:rsid w:val="00C72956"/>
    <w:rsid w:val="00C73FC6"/>
    <w:rsid w:val="00C957B8"/>
    <w:rsid w:val="00CA2529"/>
    <w:rsid w:val="00CB0CD3"/>
    <w:rsid w:val="00CB1D79"/>
    <w:rsid w:val="00CB2021"/>
    <w:rsid w:val="00CF3ED1"/>
    <w:rsid w:val="00D30FF4"/>
    <w:rsid w:val="00D73389"/>
    <w:rsid w:val="00D7596A"/>
    <w:rsid w:val="00DA1368"/>
    <w:rsid w:val="00DA31B1"/>
    <w:rsid w:val="00DB4226"/>
    <w:rsid w:val="00DB4EC8"/>
    <w:rsid w:val="00DD6F23"/>
    <w:rsid w:val="00DD7160"/>
    <w:rsid w:val="00DF1B23"/>
    <w:rsid w:val="00E04202"/>
    <w:rsid w:val="00E16179"/>
    <w:rsid w:val="00E305BB"/>
    <w:rsid w:val="00E45E3B"/>
    <w:rsid w:val="00E613E3"/>
    <w:rsid w:val="00E71CBF"/>
    <w:rsid w:val="00EC532B"/>
    <w:rsid w:val="00EE29C2"/>
    <w:rsid w:val="00F10556"/>
    <w:rsid w:val="00F155A2"/>
    <w:rsid w:val="00F255F4"/>
    <w:rsid w:val="00F46156"/>
    <w:rsid w:val="00F71537"/>
    <w:rsid w:val="00F86C1E"/>
    <w:rsid w:val="00F90177"/>
    <w:rsid w:val="00F95788"/>
    <w:rsid w:val="00FB5820"/>
    <w:rsid w:val="00FB5EDD"/>
    <w:rsid w:val="00FD01F0"/>
    <w:rsid w:val="00FD2B2E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338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733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D73389"/>
    <w:rPr>
      <w:rFonts w:ascii="Heinemann Special Roman" w:hAnsi="Heinemann Special Roman" w:cs="Heinemann Special Roman"/>
      <w:color w:val="404041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FD3D89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338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733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D73389"/>
    <w:rPr>
      <w:rFonts w:ascii="Heinemann Special Roman" w:hAnsi="Heinemann Special Roman" w:cs="Heinemann Special Roman"/>
      <w:color w:val="404041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FD3D89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7F209-9FA3-CA41-A630-11934F87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4</cp:revision>
  <cp:lastPrinted>2016-08-23T12:28:00Z</cp:lastPrinted>
  <dcterms:created xsi:type="dcterms:W3CDTF">2018-03-29T18:00:00Z</dcterms:created>
  <dcterms:modified xsi:type="dcterms:W3CDTF">2018-03-29T20:46:00Z</dcterms:modified>
</cp:coreProperties>
</file>