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087F78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5AF5DCE" w:rsidR="0001169A" w:rsidRDefault="00AF7E91" w:rsidP="00C60E0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C60E00">
              <w:rPr>
                <w:rFonts w:ascii="Arial" w:hAnsi="Arial"/>
                <w:b/>
                <w:sz w:val="24"/>
                <w:szCs w:val="24"/>
              </w:rPr>
              <w:t>distinguer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les souhaits </w:t>
            </w:r>
            <w:r w:rsidR="00C60E00">
              <w:rPr>
                <w:rFonts w:ascii="Arial" w:hAnsi="Arial"/>
                <w:b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sz w:val="24"/>
                <w:szCs w:val="24"/>
              </w:rPr>
              <w:t>es besoins</w:t>
            </w:r>
          </w:p>
        </w:tc>
      </w:tr>
      <w:tr w:rsidR="0001169A" w14:paraId="76008433" w14:textId="4EFD46FD" w:rsidTr="00411947">
        <w:trPr>
          <w:trHeight w:hRule="exact" w:val="129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11BFB25" w:rsidR="0001169A" w:rsidRPr="0052208F" w:rsidRDefault="0036213E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faire la différence entre les souhaits et les besoins.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A6A2406" w:rsidR="0001169A" w:rsidRPr="0008105E" w:rsidRDefault="0036213E" w:rsidP="0008105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8105E">
              <w:rPr>
                <w:rFonts w:ascii="Arial" w:hAnsi="Arial"/>
                <w:color w:val="626365"/>
                <w:sz w:val="19"/>
                <w:szCs w:val="19"/>
              </w:rPr>
              <w:t>L’élève choisi</w:t>
            </w:r>
            <w:r w:rsidR="00D11552" w:rsidRPr="0008105E">
              <w:rPr>
                <w:rFonts w:ascii="Arial" w:hAnsi="Arial"/>
                <w:color w:val="626365"/>
                <w:sz w:val="19"/>
                <w:szCs w:val="19"/>
              </w:rPr>
              <w:t>t</w:t>
            </w:r>
            <w:r w:rsidRPr="0008105E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08105E" w:rsidRPr="0008105E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 w:rsidRPr="0008105E">
              <w:rPr>
                <w:rFonts w:ascii="Arial" w:hAnsi="Arial"/>
                <w:color w:val="626365"/>
                <w:sz w:val="19"/>
                <w:szCs w:val="19"/>
              </w:rPr>
              <w:t xml:space="preserve"> objets qui sont </w:t>
            </w:r>
            <w:r w:rsidR="0008105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08105E">
              <w:rPr>
                <w:rFonts w:ascii="Arial" w:hAnsi="Arial"/>
                <w:color w:val="626365"/>
                <w:sz w:val="19"/>
                <w:szCs w:val="19"/>
              </w:rPr>
              <w:t>des besoins, mais est incapable d’expliquer pourquoi ce sont des besoins.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C90F6DA" w:rsidR="0001169A" w:rsidRPr="0052208F" w:rsidRDefault="0036213E" w:rsidP="0008105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choisit </w:t>
            </w:r>
            <w:r w:rsidR="0008105E">
              <w:rPr>
                <w:rFonts w:ascii="Arial" w:hAnsi="Arial"/>
                <w:color w:val="626365"/>
                <w:sz w:val="19"/>
                <w:szCs w:val="19"/>
              </w:rPr>
              <w:t xml:space="preserve">5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objets qui sont des besoins, mais a de la difficulté à expliquer pourquoi un objet a été choisi plutôt qu’un autre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47790D40" w:rsidR="0001169A" w:rsidRPr="0008105E" w:rsidRDefault="0036213E" w:rsidP="00764EBD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08105E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explique pourquoi l’objet</w:t>
            </w:r>
            <w:r w:rsidR="00D573AD" w:rsidRPr="0008105E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choisi</w:t>
            </w:r>
            <w:r w:rsidRPr="0008105E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est un besoin et peut le justifier.</w:t>
            </w:r>
          </w:p>
        </w:tc>
      </w:tr>
      <w:tr w:rsidR="0001169A" w14:paraId="01BA3F47" w14:textId="42A5F272" w:rsidTr="00087F78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2E8D3FB" w:rsidR="0001169A" w:rsidRPr="00D7596A" w:rsidRDefault="0001169A" w:rsidP="000871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08717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411947">
        <w:trPr>
          <w:trHeight w:val="23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411947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73AE93CE" w:rsidR="0001169A" w:rsidRPr="00411947" w:rsidRDefault="0036213E" w:rsidP="00C60E00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changer de l’argent</w:t>
            </w:r>
          </w:p>
        </w:tc>
      </w:tr>
      <w:tr w:rsidR="0001169A" w14:paraId="72AC45F2" w14:textId="5AAAB6AB" w:rsidTr="00411947">
        <w:trPr>
          <w:trHeight w:hRule="exact" w:val="1413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9FE387B" w:rsidR="0001169A" w:rsidRPr="0052208F" w:rsidRDefault="0036213E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choisir les pièces </w:t>
            </w:r>
            <w:r w:rsidR="00D573AD">
              <w:rPr>
                <w:rFonts w:ascii="Arial" w:hAnsi="Arial"/>
                <w:color w:val="626365"/>
                <w:sz w:val="19"/>
                <w:szCs w:val="19"/>
              </w:rPr>
              <w:t xml:space="preserve">de monnaie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appropriées pour former le montant requis.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55C0697" w:rsidR="0001169A" w:rsidRPr="0008105E" w:rsidRDefault="0036213E" w:rsidP="00AF7E91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08105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choisit une pièce</w:t>
            </w:r>
            <w:r w:rsidR="00433D25" w:rsidRPr="0008105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de monnaie</w:t>
            </w:r>
            <w:r w:rsidRPr="0008105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, mais a de la difficulté à compter par bonds pour déterminer combien de pièces sont requises.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BDD172" w14:textId="0B0080DE" w:rsidR="0036213E" w:rsidRPr="0052208F" w:rsidRDefault="00DC262C" w:rsidP="003621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montre </w:t>
            </w:r>
            <w:r w:rsidR="0036213E">
              <w:rPr>
                <w:rFonts w:ascii="Arial" w:hAnsi="Arial"/>
                <w:color w:val="626365"/>
                <w:sz w:val="19"/>
                <w:szCs w:val="19"/>
              </w:rPr>
              <w:t xml:space="preserve">le montant requis pour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un</w:t>
            </w:r>
            <w:r w:rsidR="0036213E">
              <w:rPr>
                <w:rFonts w:ascii="Arial" w:hAnsi="Arial"/>
                <w:color w:val="626365"/>
                <w:sz w:val="19"/>
                <w:szCs w:val="19"/>
              </w:rPr>
              <w:t xml:space="preserve"> objet, mais a de la difficulté à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le montrer de différentes façons</w:t>
            </w:r>
            <w:r w:rsidR="0036213E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EA2B2A5" w14:textId="15DA1E01" w:rsidR="0001169A" w:rsidRPr="0052208F" w:rsidRDefault="0001169A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522B1642" w:rsidR="0001169A" w:rsidRPr="0052208F" w:rsidRDefault="0036213E" w:rsidP="00DC262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DC262C">
              <w:rPr>
                <w:rFonts w:ascii="Arial" w:hAnsi="Arial"/>
                <w:color w:val="626365"/>
                <w:sz w:val="19"/>
                <w:szCs w:val="19"/>
              </w:rPr>
              <w:t>montr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 le montant requis de différentes façons.</w:t>
            </w:r>
          </w:p>
        </w:tc>
      </w:tr>
      <w:tr w:rsidR="0001169A" w14:paraId="2990543E" w14:textId="3373E86A" w:rsidTr="0041194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5295F31" w:rsidR="0001169A" w:rsidRPr="00D7596A" w:rsidRDefault="0001169A" w:rsidP="0008717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08717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411947">
        <w:trPr>
          <w:trHeight w:val="240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6EE64B45" w:rsidR="003F4608" w:rsidRDefault="003F4608" w:rsidP="00FD2B2E"/>
    <w:sectPr w:rsidR="003F4608" w:rsidSect="00152F75">
      <w:headerReference w:type="default" r:id="rId7"/>
      <w:footerReference w:type="default" r:id="rId8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3491" w14:textId="77777777" w:rsidR="003955D3" w:rsidRDefault="003955D3" w:rsidP="00CA2529">
      <w:pPr>
        <w:spacing w:after="0" w:line="240" w:lineRule="auto"/>
      </w:pPr>
      <w:r>
        <w:separator/>
      </w:r>
    </w:p>
  </w:endnote>
  <w:endnote w:type="continuationSeparator" w:id="0">
    <w:p w14:paraId="1E09402B" w14:textId="77777777" w:rsidR="003955D3" w:rsidRDefault="003955D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go LT Pro Medium Condensed">
    <w:altName w:val="Ergo LT Pro Medium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62C7" w14:textId="1F1AE1F6" w:rsidR="00152F75" w:rsidRPr="00152F75" w:rsidRDefault="00152F75" w:rsidP="00152F75">
    <w:pPr>
      <w:pStyle w:val="Footer"/>
      <w:pBdr>
        <w:top w:val="single" w:sz="4" w:space="1" w:color="auto"/>
      </w:pBdr>
      <w:tabs>
        <w:tab w:val="clear" w:pos="9360"/>
        <w:tab w:val="right" w:pos="13183"/>
      </w:tabs>
      <w:ind w:right="529"/>
      <w:rPr>
        <w:lang w:val="en-US"/>
      </w:rPr>
    </w:pPr>
    <w:proofErr w:type="spellStart"/>
    <w:r w:rsidRPr="00D11552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D11552">
      <w:rPr>
        <w:rFonts w:ascii="Arial" w:hAnsi="Arial"/>
        <w:b/>
        <w:sz w:val="15"/>
        <w:szCs w:val="15"/>
        <w:lang w:val="en-US"/>
      </w:rPr>
      <w:t xml:space="preserve"> 1</w:t>
    </w:r>
    <w:r w:rsidRPr="00D11552">
      <w:rPr>
        <w:rFonts w:ascii="Arial" w:hAnsi="Arial"/>
        <w:sz w:val="15"/>
        <w:szCs w:val="15"/>
        <w:lang w:val="en-US"/>
      </w:rPr>
      <w:tab/>
    </w:r>
    <w:r w:rsidRPr="00D11552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Pr="00D11552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268848A" wp14:editId="4EB14D84">
          <wp:extent cx="180975" cy="86360"/>
          <wp:effectExtent l="0" t="0" r="9525" b="8890"/>
          <wp:docPr id="14" name="Picture 1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1552">
      <w:rPr>
        <w:rFonts w:ascii="Arial" w:hAnsi="Arial"/>
        <w:sz w:val="15"/>
        <w:szCs w:val="15"/>
        <w:lang w:val="en-US"/>
      </w:rPr>
      <w:t xml:space="preserve"> Copyright © 20</w:t>
    </w:r>
    <w:r>
      <w:rPr>
        <w:rFonts w:ascii="Arial" w:hAnsi="Arial"/>
        <w:sz w:val="15"/>
        <w:szCs w:val="15"/>
        <w:lang w:val="en-US"/>
      </w:rPr>
      <w:t>22</w:t>
    </w:r>
    <w:r w:rsidRPr="00D11552">
      <w:rPr>
        <w:rFonts w:ascii="Arial" w:hAnsi="Arial"/>
        <w:sz w:val="15"/>
        <w:szCs w:val="15"/>
        <w:lang w:val="en-US"/>
      </w:rPr>
      <w:t xml:space="preserve"> Pearson Canada Inc.</w:t>
    </w:r>
    <w:r w:rsidRPr="00D11552">
      <w:rPr>
        <w:rFonts w:ascii="Arial" w:hAnsi="Arial"/>
        <w:sz w:val="15"/>
        <w:szCs w:val="15"/>
        <w:lang w:val="en-US"/>
      </w:rPr>
      <w:tab/>
    </w:r>
    <w:r w:rsidRPr="00D11552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57A8" w14:textId="77777777" w:rsidR="003955D3" w:rsidRDefault="003955D3" w:rsidP="00CA2529">
      <w:pPr>
        <w:spacing w:after="0" w:line="240" w:lineRule="auto"/>
      </w:pPr>
      <w:r>
        <w:separator/>
      </w:r>
    </w:p>
  </w:footnote>
  <w:footnote w:type="continuationSeparator" w:id="0">
    <w:p w14:paraId="2B71F093" w14:textId="77777777" w:rsidR="003955D3" w:rsidRDefault="003955D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1CED" w14:textId="755BE06D" w:rsidR="00152F75" w:rsidRPr="00E71CBF" w:rsidRDefault="003955D3" w:rsidP="00152F75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388A7" wp14:editId="34344B81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BA43E" w14:textId="4A51D873" w:rsidR="003955D3" w:rsidRPr="00CB2021" w:rsidRDefault="003955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388A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" filled="f" stroked="f">
              <v:textbox>
                <w:txbxContent>
                  <w:p w14:paraId="5A9BA43E" w14:textId="4A51D873" w:rsidR="003955D3" w:rsidRPr="00CB2021" w:rsidRDefault="003955D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700B2" wp14:editId="40029FD4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1" name="Pentag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48A4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1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BA68D3" wp14:editId="0314E5D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2" name="Pentag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FE589" id="Pentagon 12" o:spid="_x0000_s1026" type="#_x0000_t15" style="position:absolute;margin-left:-.5pt;margin-top:1.35pt;width:135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152F75">
      <w:rPr>
        <w:rFonts w:ascii="Arial" w:hAnsi="Arial"/>
        <w:b/>
        <w:sz w:val="36"/>
        <w:szCs w:val="36"/>
      </w:rPr>
      <w:t xml:space="preserve">Fiche </w:t>
    </w:r>
    <w:r w:rsidR="00152F75">
      <w:rPr>
        <w:rFonts w:ascii="Arial" w:hAnsi="Arial"/>
        <w:b/>
        <w:sz w:val="36"/>
        <w:szCs w:val="36"/>
      </w:rPr>
      <w:t>119</w:t>
    </w:r>
    <w:r w:rsidR="00152F75">
      <w:rPr>
        <w:rFonts w:ascii="Arial" w:hAnsi="Arial"/>
        <w:b/>
        <w:sz w:val="36"/>
        <w:szCs w:val="36"/>
      </w:rPr>
      <w:t> : Évaluation</w:t>
    </w:r>
    <w:r w:rsidR="00152F75" w:rsidRPr="00EE5524">
      <w:rPr>
        <w:rFonts w:ascii="Arial" w:hAnsi="Arial"/>
        <w:b/>
        <w:sz w:val="36"/>
        <w:szCs w:val="36"/>
      </w:rPr>
      <w:t xml:space="preserve"> </w:t>
    </w:r>
    <w:r w:rsidR="00152F75">
      <w:rPr>
        <w:rFonts w:ascii="Arial" w:hAnsi="Arial"/>
        <w:b/>
        <w:sz w:val="36"/>
        <w:szCs w:val="36"/>
      </w:rPr>
      <w:t>de l’activité 4</w:t>
    </w:r>
    <w:r w:rsidR="00152F75">
      <w:rPr>
        <w:rFonts w:ascii="Arial" w:hAnsi="Arial"/>
        <w:b/>
        <w:sz w:val="36"/>
        <w:szCs w:val="36"/>
      </w:rPr>
      <w:t>7</w:t>
    </w:r>
  </w:p>
  <w:p w14:paraId="41D35CE8" w14:textId="77777777" w:rsidR="00152F75" w:rsidRPr="00E71CBF" w:rsidRDefault="00152F75" w:rsidP="00152F75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Littératie financière : Approfondissement</w:t>
    </w:r>
  </w:p>
  <w:p w14:paraId="6278EFDE" w14:textId="649FFB96" w:rsidR="003955D3" w:rsidRPr="00E71CBF" w:rsidRDefault="003955D3" w:rsidP="00152F75">
    <w:pPr>
      <w:spacing w:after="0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8105E"/>
    <w:rsid w:val="0008174D"/>
    <w:rsid w:val="00087175"/>
    <w:rsid w:val="00087F78"/>
    <w:rsid w:val="00097C8F"/>
    <w:rsid w:val="000B04E7"/>
    <w:rsid w:val="000C2970"/>
    <w:rsid w:val="000C7349"/>
    <w:rsid w:val="000F3F17"/>
    <w:rsid w:val="00112FF1"/>
    <w:rsid w:val="00152F75"/>
    <w:rsid w:val="00192706"/>
    <w:rsid w:val="00196075"/>
    <w:rsid w:val="001A7920"/>
    <w:rsid w:val="00207CC0"/>
    <w:rsid w:val="00236260"/>
    <w:rsid w:val="00240F9E"/>
    <w:rsid w:val="00254851"/>
    <w:rsid w:val="00266AEC"/>
    <w:rsid w:val="002C432C"/>
    <w:rsid w:val="003014A9"/>
    <w:rsid w:val="00345039"/>
    <w:rsid w:val="00360E77"/>
    <w:rsid w:val="0036213E"/>
    <w:rsid w:val="003955D3"/>
    <w:rsid w:val="003F4608"/>
    <w:rsid w:val="00411947"/>
    <w:rsid w:val="00433D25"/>
    <w:rsid w:val="00483555"/>
    <w:rsid w:val="004D03F5"/>
    <w:rsid w:val="0052208F"/>
    <w:rsid w:val="0052693C"/>
    <w:rsid w:val="00537394"/>
    <w:rsid w:val="00543A9A"/>
    <w:rsid w:val="00546B96"/>
    <w:rsid w:val="00581577"/>
    <w:rsid w:val="005B3A77"/>
    <w:rsid w:val="00661689"/>
    <w:rsid w:val="00696ABC"/>
    <w:rsid w:val="007164AD"/>
    <w:rsid w:val="00764EBD"/>
    <w:rsid w:val="007A137E"/>
    <w:rsid w:val="007B6020"/>
    <w:rsid w:val="007D7558"/>
    <w:rsid w:val="00806CAF"/>
    <w:rsid w:val="00832B16"/>
    <w:rsid w:val="008348E4"/>
    <w:rsid w:val="00842AF4"/>
    <w:rsid w:val="00866177"/>
    <w:rsid w:val="00901375"/>
    <w:rsid w:val="00994C77"/>
    <w:rsid w:val="009B6FF8"/>
    <w:rsid w:val="00A43E96"/>
    <w:rsid w:val="00AE494A"/>
    <w:rsid w:val="00AF4A25"/>
    <w:rsid w:val="00AF7E91"/>
    <w:rsid w:val="00B469AF"/>
    <w:rsid w:val="00B50F28"/>
    <w:rsid w:val="00B74A9A"/>
    <w:rsid w:val="00B9593A"/>
    <w:rsid w:val="00BA072D"/>
    <w:rsid w:val="00BA10A4"/>
    <w:rsid w:val="00BD5ACB"/>
    <w:rsid w:val="00BE7BA6"/>
    <w:rsid w:val="00C5714D"/>
    <w:rsid w:val="00C60E00"/>
    <w:rsid w:val="00C72956"/>
    <w:rsid w:val="00C957B8"/>
    <w:rsid w:val="00CA2529"/>
    <w:rsid w:val="00CB0CD3"/>
    <w:rsid w:val="00CB2021"/>
    <w:rsid w:val="00CF3ED1"/>
    <w:rsid w:val="00D11552"/>
    <w:rsid w:val="00D573AD"/>
    <w:rsid w:val="00D7596A"/>
    <w:rsid w:val="00DA1368"/>
    <w:rsid w:val="00DB4226"/>
    <w:rsid w:val="00DB4EC8"/>
    <w:rsid w:val="00DC262C"/>
    <w:rsid w:val="00DD6F23"/>
    <w:rsid w:val="00DE4192"/>
    <w:rsid w:val="00DF1B23"/>
    <w:rsid w:val="00E04202"/>
    <w:rsid w:val="00E16179"/>
    <w:rsid w:val="00E305BB"/>
    <w:rsid w:val="00E45E3B"/>
    <w:rsid w:val="00E613E3"/>
    <w:rsid w:val="00E71CBF"/>
    <w:rsid w:val="00EE29C2"/>
    <w:rsid w:val="00EE5524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B36B02AA-F05D-4794-B5AC-03B87E8C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customStyle="1" w:styleId="A4">
    <w:name w:val="A4"/>
    <w:uiPriority w:val="99"/>
    <w:rsid w:val="003F4608"/>
    <w:rPr>
      <w:rFonts w:cs="Ergo LT Pro Medium Condensed"/>
      <w:color w:val="40404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2B16-34E5-E74D-A423-7DE48FC3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2022-02-17T19:12:00Z</dcterms:created>
  <dcterms:modified xsi:type="dcterms:W3CDTF">2022-02-17T19:12:00Z</dcterms:modified>
</cp:coreProperties>
</file>