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364D9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2F1ABD3" w:rsidR="00EE29C2" w:rsidRPr="00D7596A" w:rsidRDefault="00CE7EC3" w:rsidP="00364D99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Comportements et stratégies : partager et décrire les parties d’un tout</w:t>
            </w:r>
            <w:r>
              <w:rPr>
                <w:rFonts w:ascii="Arial" w:hAnsi="Arial"/>
                <w:b/>
                <w:sz w:val="24"/>
                <w:szCs w:val="24"/>
              </w:rPr>
              <w:br/>
            </w:r>
          </w:p>
        </w:tc>
      </w:tr>
      <w:tr w:rsidR="00661689" w14:paraId="76008433" w14:textId="77777777" w:rsidTr="00364D99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94834A" w14:textId="77777777" w:rsidR="00345039" w:rsidRDefault="00B66ECB" w:rsidP="00364D99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ne reconna</w:t>
            </w:r>
            <w:r w:rsidR="00F44722">
              <w:rPr>
                <w:rFonts w:ascii="Arial" w:hAnsi="Arial"/>
                <w:color w:val="626365"/>
                <w:sz w:val="19"/>
                <w:szCs w:val="19"/>
              </w:rPr>
              <w:t>î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t pas et n’est </w:t>
            </w:r>
            <w:r w:rsidR="007B79D6">
              <w:rPr>
                <w:rFonts w:ascii="Arial" w:hAnsi="Arial"/>
                <w:color w:val="626365"/>
                <w:sz w:val="19"/>
                <w:szCs w:val="19"/>
              </w:rPr>
              <w:t>pas</w:t>
            </w:r>
            <w:r w:rsidR="006E06A3"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en mesure de définir </w:t>
            </w:r>
            <w:r w:rsidR="0038655E">
              <w:rPr>
                <w:rFonts w:ascii="Arial" w:hAnsi="Arial"/>
                <w:color w:val="626365"/>
                <w:sz w:val="19"/>
                <w:szCs w:val="19"/>
              </w:rPr>
              <w:t>une moitié</w:t>
            </w:r>
            <w:r w:rsidR="00CE7EC3">
              <w:rPr>
                <w:rFonts w:ascii="Arial" w:hAnsi="Arial"/>
                <w:color w:val="626365"/>
                <w:sz w:val="19"/>
                <w:szCs w:val="19"/>
              </w:rPr>
              <w:t>.</w:t>
            </w:r>
            <w:r w:rsidR="00CE7EC3">
              <w:rPr>
                <w:rFonts w:ascii="Arial" w:hAnsi="Arial"/>
              </w:rPr>
              <w:t xml:space="preserve"> </w:t>
            </w:r>
          </w:p>
          <w:p w14:paraId="3AF4CEC3" w14:textId="77777777" w:rsidR="00440512" w:rsidRDefault="00440512" w:rsidP="00364D99">
            <w:pPr>
              <w:rPr>
                <w:rFonts w:ascii="Arial" w:hAnsi="Arial"/>
              </w:rPr>
            </w:pPr>
          </w:p>
          <w:p w14:paraId="3DA32260" w14:textId="77777777" w:rsidR="00EB7F13" w:rsidRDefault="00602999" w:rsidP="00A1271D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1D811B17" wp14:editId="7CF90BFB">
                  <wp:extent cx="2164080" cy="362585"/>
                  <wp:effectExtent l="0" t="0" r="7620" b="0"/>
                  <wp:docPr id="6" name="Picture 6" descr="Shape,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Shape, squar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DB202C" w14:textId="05BEEEA8" w:rsidR="00602999" w:rsidRPr="00440512" w:rsidRDefault="007F4B9A" w:rsidP="005319BD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« </w:t>
            </w:r>
            <w:r w:rsidR="00B46A30">
              <w:rPr>
                <w:rFonts w:ascii="Arial" w:hAnsi="Arial"/>
                <w:color w:val="626365"/>
                <w:sz w:val="19"/>
                <w:szCs w:val="19"/>
              </w:rPr>
              <w:t>Tous deux montrent une moitié.</w:t>
            </w:r>
            <w:r w:rsidR="005319BD"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5802B8" w14:textId="77777777" w:rsidR="00EB5365" w:rsidRDefault="00923229" w:rsidP="00364D99">
            <w:pPr>
              <w:rPr>
                <w:rFonts w:ascii="Arial" w:hAnsi="Arial"/>
                <w:color w:val="626365"/>
                <w:spacing w:val="-2"/>
                <w:sz w:val="19"/>
                <w:szCs w:val="19"/>
              </w:rPr>
            </w:pPr>
            <w:r w:rsidRPr="0092322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divise le</w:t>
            </w:r>
            <w:r w:rsidR="00B66ECB" w:rsidRPr="0092322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tout</w:t>
            </w:r>
            <w:r w:rsidR="0038655E" w:rsidRPr="0092322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en le bon nombre de parties</w:t>
            </w:r>
            <w:r w:rsidR="00B66ECB" w:rsidRPr="0092322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, mais </w:t>
            </w:r>
            <w:r w:rsidR="0038655E" w:rsidRPr="0092322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les</w:t>
            </w:r>
            <w:r w:rsidR="00B66ECB" w:rsidRPr="0092322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parties ne sont pas égales.</w:t>
            </w:r>
          </w:p>
          <w:p w14:paraId="7F95AA5C" w14:textId="152C367A" w:rsidR="001459E8" w:rsidRPr="00923229" w:rsidRDefault="001459E8" w:rsidP="00364D99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5C32B1EC" wp14:editId="6C277E3E">
                  <wp:simplePos x="0" y="0"/>
                  <wp:positionH relativeFrom="column">
                    <wp:posOffset>591820</wp:posOffset>
                  </wp:positionH>
                  <wp:positionV relativeFrom="paragraph">
                    <wp:posOffset>60960</wp:posOffset>
                  </wp:positionV>
                  <wp:extent cx="1485265" cy="770255"/>
                  <wp:effectExtent l="0" t="0" r="0" b="0"/>
                  <wp:wrapNone/>
                  <wp:docPr id="4" name="Picture 4" descr="Public:Nancy:Pearson:Mathologie:BLMs:French BLM Art:Artplus Revised Files:m1_box1_blm_art_pickups:m1_n05_a22_t02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blic:Nancy:Pearson:Mathologie:BLMs:French BLM Art:Artplus Revised Files:m1_box1_blm_art_pickups:m1_n05_a22_t02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26F2D9C0" w:rsidR="00786189" w:rsidRPr="00D24628" w:rsidRDefault="00CE7EC3" w:rsidP="00364D9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divise un tout en </w:t>
            </w:r>
            <w:r w:rsidR="00351174">
              <w:rPr>
                <w:rFonts w:ascii="Arial" w:hAnsi="Arial"/>
                <w:color w:val="626365"/>
                <w:sz w:val="19"/>
                <w:szCs w:val="19"/>
              </w:rPr>
              <w:t>2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partie</w:t>
            </w:r>
            <w:r w:rsidR="00F44722">
              <w:rPr>
                <w:rFonts w:ascii="Arial" w:hAnsi="Arial"/>
                <w:color w:val="626365"/>
                <w:sz w:val="19"/>
                <w:szCs w:val="19"/>
              </w:rPr>
              <w:t>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égales, mais a de la difficulté à diviser un tout en plusieurs parties égales.</w:t>
            </w:r>
          </w:p>
        </w:tc>
      </w:tr>
      <w:tr w:rsidR="00EE29C2" w14:paraId="01BA3F47" w14:textId="77777777" w:rsidTr="00364D99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3D3F468D" w:rsidR="00EE29C2" w:rsidRPr="00D7596A" w:rsidRDefault="00EE29C2" w:rsidP="00364D99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A677C8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364D99">
        <w:trPr>
          <w:trHeight w:val="2016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194F63C0" w:rsidR="00345039" w:rsidRDefault="00345039" w:rsidP="00364D99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482770F0" w:rsidR="00345039" w:rsidRDefault="00345039" w:rsidP="00364D99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Default="00345039" w:rsidP="00364D99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364D99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64D9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64D9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64D9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364D99">
        <w:trPr>
          <w:trHeight w:hRule="exact" w:val="172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EC46D0" w14:textId="77777777" w:rsidR="00BE7BA6" w:rsidRDefault="00B66ECB" w:rsidP="00364D99">
            <w:pPr>
              <w:rPr>
                <w:rFonts w:ascii="Arial" w:hAnsi="Arial"/>
                <w:color w:val="626365"/>
                <w:spacing w:val="-2"/>
                <w:sz w:val="19"/>
                <w:szCs w:val="19"/>
              </w:rPr>
            </w:pPr>
            <w:r w:rsidRPr="00351174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divise un tout en parties égales, mais a de la difficulté avec le nom des fractions.</w:t>
            </w:r>
          </w:p>
          <w:p w14:paraId="2E2166F9" w14:textId="77777777" w:rsidR="00364D99" w:rsidRPr="000E65CC" w:rsidRDefault="00364D99" w:rsidP="00364D99">
            <w:pPr>
              <w:rPr>
                <w:noProof/>
                <w:sz w:val="18"/>
                <w:szCs w:val="18"/>
                <w:lang w:val="en-US"/>
              </w:rPr>
            </w:pPr>
          </w:p>
          <w:p w14:paraId="27D12131" w14:textId="77777777" w:rsidR="00440512" w:rsidRDefault="007F4B9A" w:rsidP="007F4B9A">
            <w:pPr>
              <w:jc w:val="center"/>
              <w:rPr>
                <w:rFonts w:ascii="Arial" w:hAnsi="Arial" w:cs="Arial"/>
                <w:b/>
                <w:bCs/>
                <w:color w:val="626365"/>
                <w:spacing w:val="-2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6E3B8874" wp14:editId="7CEEB86F">
                  <wp:extent cx="2164080" cy="362585"/>
                  <wp:effectExtent l="0" t="0" r="7620" b="0"/>
                  <wp:docPr id="11" name="Picture 11" descr="Shape,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Shape, squar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9315CB" w14:textId="77777777" w:rsidR="00296C89" w:rsidRDefault="00296C89" w:rsidP="00296C89">
            <w:pPr>
              <w:tabs>
                <w:tab w:val="left" w:pos="1485"/>
              </w:tabs>
              <w:jc w:val="center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ab/>
            </w:r>
            <w:r w:rsidR="005319BD">
              <w:rPr>
                <w:rFonts w:ascii="Arial" w:hAnsi="Arial"/>
                <w:color w:val="626365"/>
                <w:sz w:val="19"/>
                <w:szCs w:val="19"/>
              </w:rPr>
              <w:t xml:space="preserve">« </w:t>
            </w:r>
            <w:r w:rsidR="0083583F">
              <w:rPr>
                <w:rFonts w:ascii="Arial" w:hAnsi="Arial"/>
                <w:color w:val="626365"/>
                <w:sz w:val="19"/>
                <w:szCs w:val="19"/>
              </w:rPr>
              <w:t xml:space="preserve">Il y a 3 petites </w:t>
            </w:r>
          </w:p>
          <w:p w14:paraId="040B9AF2" w14:textId="04179F40" w:rsidR="007F4B9A" w:rsidRPr="00440512" w:rsidRDefault="000E65CC" w:rsidP="000E65CC">
            <w:pPr>
              <w:tabs>
                <w:tab w:val="left" w:pos="945"/>
              </w:tabs>
              <w:jc w:val="center"/>
              <w:rPr>
                <w:rFonts w:ascii="Arial" w:hAnsi="Arial" w:cs="Arial"/>
                <w:b/>
                <w:bCs/>
                <w:color w:val="626365"/>
                <w:spacing w:val="-2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ab/>
            </w:r>
            <w:proofErr w:type="gramStart"/>
            <w:r w:rsidR="0083583F">
              <w:rPr>
                <w:rFonts w:ascii="Arial" w:hAnsi="Arial"/>
                <w:color w:val="626365"/>
                <w:sz w:val="19"/>
                <w:szCs w:val="19"/>
              </w:rPr>
              <w:t>moitiés</w:t>
            </w:r>
            <w:proofErr w:type="gramEnd"/>
            <w:r w:rsidR="005319BD">
              <w:rPr>
                <w:rFonts w:ascii="Arial" w:hAnsi="Arial"/>
                <w:color w:val="626365"/>
                <w:sz w:val="19"/>
                <w:szCs w:val="19"/>
              </w:rPr>
              <w:t>.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7ADC6C" w14:textId="428B1EBE" w:rsidR="00BE7BA6" w:rsidRPr="00D24628" w:rsidRDefault="00CE7EC3" w:rsidP="00364D9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divise un tout en parties égales, mais </w:t>
            </w:r>
            <w:r w:rsidR="00351174">
              <w:rPr>
                <w:rFonts w:ascii="Arial" w:hAnsi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/>
                <w:color w:val="626365"/>
                <w:sz w:val="19"/>
                <w:szCs w:val="19"/>
              </w:rPr>
              <w:t>ne tient pas compte du tout quand il parle de fractions.</w:t>
            </w:r>
          </w:p>
          <w:p w14:paraId="1F97105E" w14:textId="77777777" w:rsidR="00CE7EC3" w:rsidRPr="00D24628" w:rsidRDefault="00CE7EC3" w:rsidP="00364D9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3ED580B" w14:textId="4A70AE3C" w:rsidR="00CE7EC3" w:rsidRPr="00D24628" w:rsidRDefault="00CE7EC3" w:rsidP="00364D9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« </w:t>
            </w:r>
            <w:r w:rsidR="00F44722">
              <w:rPr>
                <w:rFonts w:ascii="Arial" w:hAnsi="Arial"/>
                <w:color w:val="626365"/>
                <w:sz w:val="19"/>
                <w:szCs w:val="19"/>
              </w:rPr>
              <w:t>Un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demi est toujours plus grand qu’un quart.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174BEE0D" w:rsidR="00BE7BA6" w:rsidRPr="00D24628" w:rsidRDefault="00CE7EC3" w:rsidP="00364D9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divise </w:t>
            </w:r>
            <w:r w:rsidR="0002346B">
              <w:rPr>
                <w:rFonts w:ascii="Arial" w:hAnsi="Arial"/>
                <w:color w:val="626365"/>
                <w:sz w:val="19"/>
                <w:szCs w:val="19"/>
              </w:rPr>
              <w:t xml:space="preserve">des touts en parties égales et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peut précisément décrire les parties en utilisant le</w:t>
            </w:r>
            <w:r w:rsidR="0002346B">
              <w:rPr>
                <w:rFonts w:ascii="Arial" w:hAnsi="Arial"/>
                <w:color w:val="626365"/>
                <w:sz w:val="19"/>
                <w:szCs w:val="19"/>
              </w:rPr>
              <w:t>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nom</w:t>
            </w:r>
            <w:r w:rsidR="0002346B">
              <w:rPr>
                <w:rFonts w:ascii="Arial" w:hAnsi="Arial"/>
                <w:color w:val="626365"/>
                <w:sz w:val="19"/>
                <w:szCs w:val="19"/>
              </w:rPr>
              <w:t>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des fractions.</w:t>
            </w:r>
          </w:p>
        </w:tc>
      </w:tr>
      <w:tr w:rsidR="00BE7BA6" w14:paraId="2990543E" w14:textId="77777777" w:rsidTr="00364D99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3905F25" w:rsidR="00BE7BA6" w:rsidRPr="00D7596A" w:rsidRDefault="00BE7BA6" w:rsidP="00364D99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A677C8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364D99">
        <w:trPr>
          <w:trHeight w:val="2016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0B747611" w:rsidR="00DB4EC8" w:rsidRDefault="00DB4EC8" w:rsidP="00364D99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364D99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364D99">
            <w:pPr>
              <w:rPr>
                <w:noProof/>
                <w:lang w:eastAsia="en-CA"/>
              </w:rPr>
            </w:pPr>
          </w:p>
        </w:tc>
      </w:tr>
    </w:tbl>
    <w:p w14:paraId="51921C54" w14:textId="6988BFDE" w:rsidR="00F10556" w:rsidRDefault="008D3821" w:rsidP="00FD2B2E"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1849F491" wp14:editId="28FCC452">
            <wp:simplePos x="0" y="0"/>
            <wp:positionH relativeFrom="column">
              <wp:posOffset>-5162550</wp:posOffset>
            </wp:positionH>
            <wp:positionV relativeFrom="paragraph">
              <wp:posOffset>819150</wp:posOffset>
            </wp:positionV>
            <wp:extent cx="1485265" cy="770255"/>
            <wp:effectExtent l="0" t="0" r="0" b="0"/>
            <wp:wrapNone/>
            <wp:docPr id="9" name="Picture 9" descr="Public:Nancy:Pearson:Mathologie:BLMs:French BLM Art:Artplus Revised Files:m1_box1_blm_art_pickups:m1_n05_a22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1_blm_art_pickups:m1_n05_a22_t02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0FDB29FA" wp14:editId="485363A9">
            <wp:simplePos x="0" y="0"/>
            <wp:positionH relativeFrom="column">
              <wp:posOffset>-8134350</wp:posOffset>
            </wp:positionH>
            <wp:positionV relativeFrom="paragraph">
              <wp:posOffset>819150</wp:posOffset>
            </wp:positionV>
            <wp:extent cx="1771650" cy="739140"/>
            <wp:effectExtent l="0" t="0" r="6350" b="0"/>
            <wp:wrapNone/>
            <wp:docPr id="8" name="Picture 8" descr="Public:Nancy:Pearson:Mathologie:BLMs:French BLM Art:Artplus Revised Files:m1_box1_blm_art_pickups:m1_n05_a22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1_blm_art_pickups:m1_n05_a22_t01_blm_f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2A8DFEF3" wp14:editId="3E35975E">
            <wp:simplePos x="0" y="0"/>
            <wp:positionH relativeFrom="column">
              <wp:posOffset>-7905750</wp:posOffset>
            </wp:positionH>
            <wp:positionV relativeFrom="paragraph">
              <wp:posOffset>3562350</wp:posOffset>
            </wp:positionV>
            <wp:extent cx="1349375" cy="704215"/>
            <wp:effectExtent l="0" t="0" r="0" b="6985"/>
            <wp:wrapNone/>
            <wp:docPr id="10" name="Picture 10" descr="Public:Nancy:Pearson:Mathologie:BLMs:French BLM Art:Artplus Revised Files:m1_box1_blm_art_pickups:m1_n05_a22_t03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c:Nancy:Pearson:Mathologie:BLMs:French BLM Art:Artplus Revised Files:m1_box1_blm_art_pickups:m1_n05_a22_t03_blm_f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9E165" w14:textId="77777777" w:rsidR="006713AE" w:rsidRDefault="006713AE" w:rsidP="00CA2529">
      <w:pPr>
        <w:spacing w:after="0" w:line="240" w:lineRule="auto"/>
      </w:pPr>
      <w:r>
        <w:separator/>
      </w:r>
    </w:p>
  </w:endnote>
  <w:endnote w:type="continuationSeparator" w:id="0">
    <w:p w14:paraId="659543B2" w14:textId="77777777" w:rsidR="006713AE" w:rsidRDefault="006713A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A1CD" w14:textId="333CC8F1" w:rsidR="00D24628" w:rsidRPr="00F44722" w:rsidRDefault="00D24628" w:rsidP="004D7067">
    <w:pPr>
      <w:pBdr>
        <w:top w:val="single" w:sz="4" w:space="0" w:color="auto"/>
      </w:pBdr>
      <w:tabs>
        <w:tab w:val="right" w:pos="13284"/>
      </w:tabs>
      <w:ind w:left="-288" w:right="418"/>
      <w:rPr>
        <w:rFonts w:ascii="Arial" w:hAnsi="Arial" w:cs="Arial"/>
        <w:sz w:val="15"/>
        <w:szCs w:val="15"/>
        <w:lang w:val="en-US"/>
      </w:rPr>
    </w:pPr>
    <w:proofErr w:type="spellStart"/>
    <w:r w:rsidRPr="00F44722">
      <w:rPr>
        <w:rFonts w:ascii="Arial" w:hAnsi="Arial"/>
        <w:b/>
        <w:sz w:val="15"/>
        <w:szCs w:val="15"/>
        <w:lang w:val="en-US"/>
      </w:rPr>
      <w:t>M</w:t>
    </w:r>
    <w:r w:rsidR="00A51B64">
      <w:rPr>
        <w:rFonts w:ascii="Arial" w:hAnsi="Arial"/>
        <w:b/>
        <w:sz w:val="15"/>
        <w:szCs w:val="15"/>
        <w:lang w:val="en-US"/>
      </w:rPr>
      <w:t>athologie</w:t>
    </w:r>
    <w:proofErr w:type="spellEnd"/>
    <w:r w:rsidR="00A51B64">
      <w:rPr>
        <w:rFonts w:ascii="Arial" w:hAnsi="Arial"/>
        <w:b/>
        <w:sz w:val="15"/>
        <w:szCs w:val="15"/>
        <w:lang w:val="en-US"/>
      </w:rPr>
      <w:t xml:space="preserve"> </w:t>
    </w:r>
    <w:r w:rsidRPr="00F44722">
      <w:rPr>
        <w:rFonts w:ascii="Arial" w:hAnsi="Arial"/>
        <w:b/>
        <w:sz w:val="15"/>
        <w:szCs w:val="15"/>
        <w:lang w:val="en-US"/>
      </w:rPr>
      <w:t>1</w:t>
    </w:r>
    <w:r w:rsidRPr="00F44722">
      <w:rPr>
        <w:rFonts w:ascii="Arial" w:hAnsi="Arial"/>
        <w:sz w:val="15"/>
        <w:szCs w:val="15"/>
        <w:lang w:val="en-US"/>
      </w:rPr>
      <w:tab/>
    </w:r>
    <w:r w:rsidR="00A51B64" w:rsidRPr="0036445B">
      <w:rPr>
        <w:rFonts w:ascii="Arial" w:hAnsi="Arial"/>
        <w:sz w:val="15"/>
        <w:szCs w:val="15"/>
      </w:rPr>
      <w:t xml:space="preserve">L’autorisation de reproduire </w:t>
    </w:r>
    <w:r w:rsidR="00A51B64">
      <w:rPr>
        <w:rFonts w:ascii="Arial" w:hAnsi="Arial"/>
        <w:sz w:val="15"/>
        <w:szCs w:val="15"/>
      </w:rPr>
      <w:t xml:space="preserve">ou de modifier cette page </w:t>
    </w:r>
    <w:r w:rsidR="00A51B64" w:rsidRPr="0036445B">
      <w:rPr>
        <w:rFonts w:ascii="Arial" w:hAnsi="Arial"/>
        <w:sz w:val="15"/>
        <w:szCs w:val="15"/>
      </w:rPr>
      <w:t>n’est accordée qu’aux écoles ayant effectué l’achat.</w:t>
    </w:r>
    <w:r w:rsidRPr="00F44722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9D3D0F9" wp14:editId="09CDD043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4722">
      <w:rPr>
        <w:rFonts w:ascii="Arial" w:hAnsi="Arial"/>
        <w:sz w:val="15"/>
        <w:szCs w:val="15"/>
        <w:lang w:val="en-US"/>
      </w:rPr>
      <w:t xml:space="preserve"> Copyright © 20</w:t>
    </w:r>
    <w:r w:rsidR="001F43D8">
      <w:rPr>
        <w:rFonts w:ascii="Arial" w:hAnsi="Arial"/>
        <w:sz w:val="15"/>
        <w:szCs w:val="15"/>
        <w:lang w:val="en-US"/>
      </w:rPr>
      <w:t>22</w:t>
    </w:r>
    <w:r w:rsidRPr="00F44722">
      <w:rPr>
        <w:rFonts w:ascii="Arial" w:hAnsi="Arial"/>
        <w:sz w:val="15"/>
        <w:szCs w:val="15"/>
        <w:lang w:val="en-US"/>
      </w:rPr>
      <w:t xml:space="preserve"> Pearson Canada Inc.</w:t>
    </w:r>
    <w:r w:rsidRPr="00F44722">
      <w:rPr>
        <w:rFonts w:ascii="Arial" w:hAnsi="Arial"/>
        <w:sz w:val="15"/>
        <w:szCs w:val="15"/>
        <w:lang w:val="en-US"/>
      </w:rPr>
      <w:tab/>
    </w:r>
    <w:r w:rsidR="00A51B64">
      <w:rPr>
        <w:rFonts w:ascii="Arial" w:hAnsi="Arial"/>
        <w:sz w:val="15"/>
        <w:szCs w:val="15"/>
      </w:rPr>
      <w:t>Cette page</w:t>
    </w:r>
    <w:r w:rsidR="00A51B64" w:rsidRPr="00657C8B">
      <w:rPr>
        <w:rFonts w:ascii="Arial" w:hAnsi="Arial"/>
        <w:sz w:val="15"/>
        <w:szCs w:val="15"/>
      </w:rPr>
      <w:t xml:space="preserve"> </w:t>
    </w:r>
    <w:r w:rsidR="00A51B64">
      <w:rPr>
        <w:rFonts w:ascii="Arial" w:hAnsi="Arial"/>
        <w:sz w:val="15"/>
        <w:szCs w:val="15"/>
      </w:rPr>
      <w:t>peut avoir été modifiée</w:t>
    </w:r>
    <w:r w:rsidR="00A51B64" w:rsidRPr="00657C8B">
      <w:rPr>
        <w:rFonts w:ascii="Arial" w:hAnsi="Arial"/>
        <w:sz w:val="15"/>
        <w:szCs w:val="15"/>
      </w:rPr>
      <w:t xml:space="preserve"> </w:t>
    </w:r>
    <w:r w:rsidR="00A51B64">
      <w:rPr>
        <w:rFonts w:ascii="Arial" w:hAnsi="Arial"/>
        <w:sz w:val="15"/>
        <w:szCs w:val="15"/>
      </w:rPr>
      <w:t>de sa forme initiale</w:t>
    </w:r>
    <w:r w:rsidR="00A51B64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59C4E" w14:textId="77777777" w:rsidR="006713AE" w:rsidRDefault="006713AE" w:rsidP="00CA2529">
      <w:pPr>
        <w:spacing w:after="0" w:line="240" w:lineRule="auto"/>
      </w:pPr>
      <w:r>
        <w:separator/>
      </w:r>
    </w:p>
  </w:footnote>
  <w:footnote w:type="continuationSeparator" w:id="0">
    <w:p w14:paraId="34D27789" w14:textId="77777777" w:rsidR="006713AE" w:rsidRDefault="006713A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1DEE955" w:rsidR="00E613E3" w:rsidRPr="00E71CBF" w:rsidRDefault="001424FC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3B18DBA">
              <wp:simplePos x="0" y="0"/>
              <wp:positionH relativeFrom="column">
                <wp:posOffset>5715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3F4243A" w:rsidR="00E613E3" w:rsidRPr="00CB2021" w:rsidRDefault="00E800B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4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DHJrWXbAAAABgEAAA8AAABkcnMvZG93bnJldi54&#10;bWxMj81OwzAQhO9IvIO1SNyoTWkhCdlUCMQVRPmRuLnxNomI11HsNuHtWU5wnJ3RzLflZva9OtIY&#10;u8AIlwsDirgOruMG4e318SIDFZNlZ/vAhPBNETbV6UlpCxcmfqHjNjVKSjgWFqFNaSi0jnVL3sZF&#10;GIjF24fR2yRybLQb7STlvtdLY661tx3LQmsHum+p/toePML70/7zY2Wemwe/HqYwG80+14jnZ/Pd&#10;LahEc/oLwy++oEMlTLtwYBdVj5BLTq43K1DiLtdX8tkOIcsz0FWp/+NXPwA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Axya1l2wAAAAYBAAAPAAAAAAAAAAAAAAAAALsEAABkcnMvZG93&#10;bnJldi54bWxQSwUGAAAAAAQABADzAAAAwwUAAAAA&#10;" filled="f" stroked="f">
              <v:textbox>
                <w:txbxContent>
                  <w:p w14:paraId="2521030B" w14:textId="13F4243A" w:rsidR="00E613E3" w:rsidRPr="00CB2021" w:rsidRDefault="00E800B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D01691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4E138FBF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E30E64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5</w:t>
    </w:r>
    <w:r w:rsidR="001F43D8">
      <w:rPr>
        <w:rFonts w:ascii="Arial" w:hAnsi="Arial"/>
        <w:b/>
        <w:sz w:val="36"/>
        <w:szCs w:val="36"/>
      </w:rPr>
      <w:t>7</w:t>
    </w:r>
    <w:r w:rsidR="00E800BC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E800BC" w:rsidRPr="00E800BC">
      <w:rPr>
        <w:rFonts w:ascii="Arial" w:hAnsi="Arial"/>
        <w:b/>
        <w:sz w:val="36"/>
        <w:szCs w:val="36"/>
      </w:rPr>
      <w:t xml:space="preserve"> </w:t>
    </w:r>
    <w:r w:rsidR="00E800BC">
      <w:rPr>
        <w:rFonts w:ascii="Arial" w:hAnsi="Arial"/>
        <w:b/>
        <w:sz w:val="36"/>
        <w:szCs w:val="36"/>
      </w:rPr>
      <w:t>de l’activité 2</w:t>
    </w:r>
    <w:r w:rsidR="001F43D8">
      <w:rPr>
        <w:rFonts w:ascii="Arial" w:hAnsi="Arial"/>
        <w:b/>
        <w:sz w:val="36"/>
        <w:szCs w:val="36"/>
      </w:rPr>
      <w:t>3</w:t>
    </w:r>
  </w:p>
  <w:p w14:paraId="4033973E" w14:textId="12D77E6D" w:rsidR="00CA2529" w:rsidRPr="00E71CBF" w:rsidRDefault="00A51B64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Des p</w:t>
    </w:r>
    <w:r w:rsidR="00CE7EC3">
      <w:rPr>
        <w:rFonts w:ascii="Arial" w:hAnsi="Arial"/>
        <w:b/>
        <w:sz w:val="28"/>
        <w:szCs w:val="28"/>
      </w:rPr>
      <w:t>arties égales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054B4"/>
    <w:rsid w:val="0002346B"/>
    <w:rsid w:val="00044B20"/>
    <w:rsid w:val="00054F4A"/>
    <w:rsid w:val="0008174D"/>
    <w:rsid w:val="00097C8F"/>
    <w:rsid w:val="000C2970"/>
    <w:rsid w:val="000C7349"/>
    <w:rsid w:val="000E65CC"/>
    <w:rsid w:val="00112FF1"/>
    <w:rsid w:val="001424FC"/>
    <w:rsid w:val="001459E8"/>
    <w:rsid w:val="00192706"/>
    <w:rsid w:val="001A7920"/>
    <w:rsid w:val="001F43D8"/>
    <w:rsid w:val="00207CC0"/>
    <w:rsid w:val="00254851"/>
    <w:rsid w:val="00296C89"/>
    <w:rsid w:val="002C432C"/>
    <w:rsid w:val="003014A9"/>
    <w:rsid w:val="00345039"/>
    <w:rsid w:val="00351174"/>
    <w:rsid w:val="00364D99"/>
    <w:rsid w:val="0038655E"/>
    <w:rsid w:val="004142D5"/>
    <w:rsid w:val="00440512"/>
    <w:rsid w:val="00483555"/>
    <w:rsid w:val="004D7067"/>
    <w:rsid w:val="0052693C"/>
    <w:rsid w:val="005319BD"/>
    <w:rsid w:val="00543A9A"/>
    <w:rsid w:val="00581577"/>
    <w:rsid w:val="005B3A77"/>
    <w:rsid w:val="005C4231"/>
    <w:rsid w:val="00602999"/>
    <w:rsid w:val="006400D2"/>
    <w:rsid w:val="00661689"/>
    <w:rsid w:val="006713AE"/>
    <w:rsid w:val="00696ABC"/>
    <w:rsid w:val="006C390F"/>
    <w:rsid w:val="006E06A3"/>
    <w:rsid w:val="0075409E"/>
    <w:rsid w:val="00786189"/>
    <w:rsid w:val="007970E6"/>
    <w:rsid w:val="007B1F03"/>
    <w:rsid w:val="007B79D6"/>
    <w:rsid w:val="007F4B9A"/>
    <w:rsid w:val="00806CAF"/>
    <w:rsid w:val="00832B16"/>
    <w:rsid w:val="0083583F"/>
    <w:rsid w:val="00871E92"/>
    <w:rsid w:val="008C7850"/>
    <w:rsid w:val="008D3821"/>
    <w:rsid w:val="00913E24"/>
    <w:rsid w:val="00923229"/>
    <w:rsid w:val="00994C77"/>
    <w:rsid w:val="009B6FF8"/>
    <w:rsid w:val="00A1271D"/>
    <w:rsid w:val="00A43E96"/>
    <w:rsid w:val="00A51B64"/>
    <w:rsid w:val="00A677C8"/>
    <w:rsid w:val="00A86209"/>
    <w:rsid w:val="00AA50FE"/>
    <w:rsid w:val="00AC3DB6"/>
    <w:rsid w:val="00AE494A"/>
    <w:rsid w:val="00B46A30"/>
    <w:rsid w:val="00B66ECB"/>
    <w:rsid w:val="00B813B0"/>
    <w:rsid w:val="00B9593A"/>
    <w:rsid w:val="00BA072D"/>
    <w:rsid w:val="00BA10A4"/>
    <w:rsid w:val="00BD5ACB"/>
    <w:rsid w:val="00BE7BA6"/>
    <w:rsid w:val="00C72956"/>
    <w:rsid w:val="00C957B8"/>
    <w:rsid w:val="00CA2529"/>
    <w:rsid w:val="00CB2021"/>
    <w:rsid w:val="00CB7C6D"/>
    <w:rsid w:val="00CE7EC3"/>
    <w:rsid w:val="00CF3ED1"/>
    <w:rsid w:val="00D24628"/>
    <w:rsid w:val="00D47281"/>
    <w:rsid w:val="00D7596A"/>
    <w:rsid w:val="00DA1368"/>
    <w:rsid w:val="00DB4EC8"/>
    <w:rsid w:val="00DD6F23"/>
    <w:rsid w:val="00E16179"/>
    <w:rsid w:val="00E45E3B"/>
    <w:rsid w:val="00E613E3"/>
    <w:rsid w:val="00E71CBF"/>
    <w:rsid w:val="00E800BC"/>
    <w:rsid w:val="00EB5365"/>
    <w:rsid w:val="00EB7F13"/>
    <w:rsid w:val="00EE29C2"/>
    <w:rsid w:val="00EF5E0E"/>
    <w:rsid w:val="00F10556"/>
    <w:rsid w:val="00F155A2"/>
    <w:rsid w:val="00F44722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docId w15:val="{3A1ADADA-BC7F-42FE-9282-47900CA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054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F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F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BCF70-15CD-F14A-80BD-C827290C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16</cp:revision>
  <cp:lastPrinted>2016-08-23T12:28:00Z</cp:lastPrinted>
  <dcterms:created xsi:type="dcterms:W3CDTF">2022-02-15T23:01:00Z</dcterms:created>
  <dcterms:modified xsi:type="dcterms:W3CDTF">2022-02-18T18:04:00Z</dcterms:modified>
</cp:coreProperties>
</file>