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430"/>
        <w:gridCol w:w="4482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4213A48" w:rsidR="00EE29C2" w:rsidRPr="00D7596A" w:rsidRDefault="006C390F" w:rsidP="006C390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compter par bonds à partir d’un nombre</w:t>
            </w:r>
          </w:p>
        </w:tc>
      </w:tr>
      <w:tr w:rsidR="00661689" w14:paraId="76008433" w14:textId="77777777" w:rsidTr="003E7661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FC59A" w14:textId="20EF91BB" w:rsidR="00345039" w:rsidRPr="00941B17" w:rsidRDefault="006C390F" w:rsidP="0034503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n’associe pas le nombre de bonds à une quantité. </w:t>
            </w:r>
          </w:p>
          <w:p w14:paraId="57DB202C" w14:textId="77777777" w:rsidR="00345039" w:rsidRPr="00941B17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D48628" w14:textId="4B894D6C" w:rsidR="00661689" w:rsidRPr="003E7661" w:rsidRDefault="006C390F" w:rsidP="00345039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compte par </w:t>
            </w:r>
            <w:r w:rsidR="00A52E06"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bonds </w:t>
            </w:r>
            <w:r w:rsidR="009330BE"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de 2 </w:t>
            </w: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jusqu’à 10, mais a de la difficulté à savoir quel nombre vient après. </w:t>
            </w:r>
          </w:p>
          <w:p w14:paraId="1A2B9F19" w14:textId="77777777" w:rsidR="006C390F" w:rsidRPr="00941B17" w:rsidRDefault="006C390F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5669B8DC" w:rsidR="006C390F" w:rsidRPr="00941B17" w:rsidRDefault="006C390F" w:rsidP="000A5D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2, 4, 6, 8, 10</w:t>
            </w:r>
            <w:r w:rsidR="003E7661">
              <w:rPr>
                <w:rFonts w:ascii="Arial" w:hAnsi="Arial"/>
                <w:color w:val="404041"/>
                <w:sz w:val="19"/>
                <w:szCs w:val="19"/>
              </w:rPr>
              <w:t>,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? »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A166FE" w14:textId="70A038D4" w:rsidR="00661689" w:rsidRPr="00941B17" w:rsidRDefault="009330BE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30BE">
              <w:rPr>
                <w:rFonts w:ascii="Arial" w:hAnsi="Arial"/>
                <w:color w:val="626365"/>
                <w:sz w:val="19"/>
                <w:szCs w:val="19"/>
              </w:rPr>
              <w:t>L’élève mêle les nombres dans la suite du dénombrement par bonds.</w:t>
            </w:r>
          </w:p>
          <w:p w14:paraId="11433EC4" w14:textId="77777777" w:rsidR="006C390F" w:rsidRPr="00941B17" w:rsidRDefault="006C390F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1D334C2" w:rsidR="006C390F" w:rsidRPr="00941B17" w:rsidRDefault="006C390F" w:rsidP="000A5D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10, 20, 30, 50, 40 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6D1A91F" w:rsidR="00EE29C2" w:rsidRPr="00D7596A" w:rsidRDefault="00EE29C2" w:rsidP="008D658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D658A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3E7661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</w:rPr>
            </w:pPr>
          </w:p>
        </w:tc>
      </w:tr>
      <w:tr w:rsidR="00DB4EC8" w14:paraId="0D590949" w14:textId="77777777" w:rsidTr="003E7661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3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8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3E7661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0A817D9" w:rsidR="00BE7BA6" w:rsidRPr="003E7661" w:rsidRDefault="006C390F" w:rsidP="006C390F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compte par bonds, mais ne réalise pas que le dernier nombre nommé représente le nombre de cubes/glands sur le chemin.</w:t>
            </w:r>
          </w:p>
        </w:tc>
        <w:tc>
          <w:tcPr>
            <w:tcW w:w="4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9ED5B2" w14:textId="02354F79" w:rsidR="006C390F" w:rsidRPr="003E7661" w:rsidRDefault="006C390F" w:rsidP="006C390F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compte par bonds, mais ne réalise pas que le nombre de cubes/glands res</w:t>
            </w:r>
            <w:r w:rsidR="009330BE"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tera le même qu’il compte par 1 ou par bonds de</w:t>
            </w: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2, </w:t>
            </w:r>
            <w:r w:rsidR="003E7661"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5 ou</w:t>
            </w:r>
            <w:r w:rsidR="009330BE"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10.</w:t>
            </w:r>
          </w:p>
          <w:p w14:paraId="63ED580B" w14:textId="3378F358" w:rsidR="00BE7BA6" w:rsidRPr="00941B17" w:rsidRDefault="00BE7BA6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2201F69" w:rsidR="00BE7BA6" w:rsidRPr="00941B17" w:rsidRDefault="006C390F" w:rsidP="003E76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par </w:t>
            </w:r>
            <w:r w:rsidR="009330BE">
              <w:rPr>
                <w:rFonts w:ascii="Arial" w:hAnsi="Arial"/>
                <w:color w:val="626365"/>
                <w:sz w:val="19"/>
                <w:szCs w:val="19"/>
              </w:rPr>
              <w:t xml:space="preserve">bonds de </w:t>
            </w:r>
            <w:r w:rsidR="003E7661">
              <w:rPr>
                <w:rFonts w:ascii="Arial" w:hAnsi="Arial"/>
                <w:color w:val="626365"/>
                <w:sz w:val="19"/>
                <w:szCs w:val="19"/>
              </w:rPr>
              <w:t xml:space="preserve">2, 5 et 10 avec aisance et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associe ce nombre à une quantité. </w:t>
            </w:r>
          </w:p>
        </w:tc>
      </w:tr>
      <w:tr w:rsidR="00BE7BA6" w14:paraId="2990543E" w14:textId="77777777" w:rsidTr="000A5D5A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5CE2E8D" w:rsidR="00BE7BA6" w:rsidRPr="00D7596A" w:rsidRDefault="00BE7BA6" w:rsidP="008D658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D658A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3E7661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EBB3" w14:textId="77777777" w:rsidR="00FC5AE5" w:rsidRDefault="00FC5AE5" w:rsidP="00CA2529">
      <w:pPr>
        <w:spacing w:after="0" w:line="240" w:lineRule="auto"/>
      </w:pPr>
      <w:r>
        <w:separator/>
      </w:r>
    </w:p>
  </w:endnote>
  <w:endnote w:type="continuationSeparator" w:id="0">
    <w:p w14:paraId="41D502A4" w14:textId="77777777" w:rsidR="00FC5AE5" w:rsidRDefault="00FC5A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CD9D" w14:textId="41A4AA9F" w:rsidR="00941B17" w:rsidRPr="00A52E06" w:rsidRDefault="00941B17" w:rsidP="00013963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A52E06">
      <w:rPr>
        <w:rFonts w:ascii="Arial" w:hAnsi="Arial"/>
        <w:b/>
        <w:sz w:val="15"/>
        <w:szCs w:val="15"/>
        <w:lang w:val="en-US"/>
      </w:rPr>
      <w:t>M</w:t>
    </w:r>
    <w:r w:rsidR="00FD19C1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A52E06">
      <w:rPr>
        <w:rFonts w:ascii="Arial" w:hAnsi="Arial"/>
        <w:b/>
        <w:sz w:val="15"/>
        <w:szCs w:val="15"/>
        <w:lang w:val="en-US"/>
      </w:rPr>
      <w:t xml:space="preserve"> 1</w:t>
    </w:r>
    <w:r w:rsidRPr="00A52E06">
      <w:rPr>
        <w:rFonts w:ascii="Arial" w:hAnsi="Arial"/>
        <w:sz w:val="15"/>
        <w:szCs w:val="15"/>
        <w:lang w:val="en-US"/>
      </w:rPr>
      <w:tab/>
    </w:r>
    <w:proofErr w:type="spellStart"/>
    <w:r w:rsidR="00FD19C1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FD19C1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FD19C1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FD19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>
      <w:rPr>
        <w:rFonts w:ascii="Arial" w:hAnsi="Arial"/>
        <w:sz w:val="15"/>
        <w:szCs w:val="15"/>
        <w:lang w:val="en-US"/>
      </w:rPr>
      <w:t>ou</w:t>
    </w:r>
    <w:proofErr w:type="spellEnd"/>
    <w:r w:rsidR="00FD19C1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FD19C1">
      <w:rPr>
        <w:rFonts w:ascii="Arial" w:hAnsi="Arial"/>
        <w:sz w:val="15"/>
        <w:szCs w:val="15"/>
        <w:lang w:val="en-US"/>
      </w:rPr>
      <w:t>cette</w:t>
    </w:r>
    <w:proofErr w:type="spellEnd"/>
    <w:r w:rsidR="00FD19C1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FD19C1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FD19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FD19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FD19C1"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="00FD19C1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FD19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FD19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FD19C1" w:rsidRPr="0036445B">
      <w:rPr>
        <w:rFonts w:ascii="Arial" w:hAnsi="Arial"/>
        <w:sz w:val="15"/>
        <w:szCs w:val="15"/>
        <w:lang w:val="en-US"/>
      </w:rPr>
      <w:t>.</w:t>
    </w:r>
    <w:r w:rsidRPr="00A52E06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E91DB24" wp14:editId="124F6ED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2E06">
      <w:rPr>
        <w:rFonts w:ascii="Arial" w:hAnsi="Arial"/>
        <w:sz w:val="15"/>
        <w:szCs w:val="15"/>
        <w:lang w:val="en-US"/>
      </w:rPr>
      <w:t xml:space="preserve"> Copyright © 20</w:t>
    </w:r>
    <w:r w:rsidR="003A0459">
      <w:rPr>
        <w:rFonts w:ascii="Arial" w:hAnsi="Arial"/>
        <w:sz w:val="15"/>
        <w:szCs w:val="15"/>
        <w:lang w:val="en-US"/>
      </w:rPr>
      <w:t>22</w:t>
    </w:r>
    <w:r w:rsidRPr="00A52E06">
      <w:rPr>
        <w:rFonts w:ascii="Arial" w:hAnsi="Arial"/>
        <w:sz w:val="15"/>
        <w:szCs w:val="15"/>
        <w:lang w:val="en-US"/>
      </w:rPr>
      <w:t xml:space="preserve"> Pearson Canada Inc.</w:t>
    </w:r>
    <w:r w:rsidRPr="00A52E06">
      <w:rPr>
        <w:rFonts w:ascii="Arial" w:hAnsi="Arial"/>
        <w:sz w:val="15"/>
        <w:szCs w:val="15"/>
        <w:lang w:val="en-US"/>
      </w:rPr>
      <w:tab/>
    </w:r>
    <w:proofErr w:type="spellStart"/>
    <w:r w:rsidR="00FD19C1">
      <w:rPr>
        <w:rFonts w:ascii="Arial" w:hAnsi="Arial"/>
        <w:sz w:val="15"/>
        <w:szCs w:val="15"/>
        <w:lang w:val="en-US"/>
      </w:rPr>
      <w:t>Cette</w:t>
    </w:r>
    <w:proofErr w:type="spellEnd"/>
    <w:r w:rsidR="00FD19C1">
      <w:rPr>
        <w:rFonts w:ascii="Arial" w:hAnsi="Arial"/>
        <w:sz w:val="15"/>
        <w:szCs w:val="15"/>
        <w:lang w:val="en-US"/>
      </w:rPr>
      <w:t xml:space="preserve"> page</w:t>
    </w:r>
    <w:r w:rsidR="00FD19C1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>
      <w:rPr>
        <w:rFonts w:ascii="Arial" w:hAnsi="Arial"/>
        <w:sz w:val="15"/>
        <w:szCs w:val="15"/>
        <w:lang w:val="en-US"/>
      </w:rPr>
      <w:t>peut</w:t>
    </w:r>
    <w:proofErr w:type="spellEnd"/>
    <w:r w:rsidR="00FD19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>
      <w:rPr>
        <w:rFonts w:ascii="Arial" w:hAnsi="Arial"/>
        <w:sz w:val="15"/>
        <w:szCs w:val="15"/>
        <w:lang w:val="en-US"/>
      </w:rPr>
      <w:t>avoir</w:t>
    </w:r>
    <w:proofErr w:type="spellEnd"/>
    <w:r w:rsidR="00FD19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>
      <w:rPr>
        <w:rFonts w:ascii="Arial" w:hAnsi="Arial"/>
        <w:sz w:val="15"/>
        <w:szCs w:val="15"/>
        <w:lang w:val="en-US"/>
      </w:rPr>
      <w:t>été</w:t>
    </w:r>
    <w:proofErr w:type="spellEnd"/>
    <w:r w:rsidR="00FD19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>
      <w:rPr>
        <w:rFonts w:ascii="Arial" w:hAnsi="Arial"/>
        <w:sz w:val="15"/>
        <w:szCs w:val="15"/>
        <w:lang w:val="en-US"/>
      </w:rPr>
      <w:t>modifiée</w:t>
    </w:r>
    <w:proofErr w:type="spellEnd"/>
    <w:r w:rsidR="00FD19C1" w:rsidRPr="00657C8B">
      <w:rPr>
        <w:rFonts w:ascii="Arial" w:hAnsi="Arial"/>
        <w:sz w:val="15"/>
        <w:szCs w:val="15"/>
        <w:lang w:val="en-US"/>
      </w:rPr>
      <w:t xml:space="preserve"> </w:t>
    </w:r>
    <w:r w:rsidR="00FD19C1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FD19C1">
      <w:rPr>
        <w:rFonts w:ascii="Arial" w:hAnsi="Arial"/>
        <w:sz w:val="15"/>
        <w:szCs w:val="15"/>
        <w:lang w:val="en-US"/>
      </w:rPr>
      <w:t>sa</w:t>
    </w:r>
    <w:proofErr w:type="spellEnd"/>
    <w:r w:rsidR="00FD19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>
      <w:rPr>
        <w:rFonts w:ascii="Arial" w:hAnsi="Arial"/>
        <w:sz w:val="15"/>
        <w:szCs w:val="15"/>
        <w:lang w:val="en-US"/>
      </w:rPr>
      <w:t>forme</w:t>
    </w:r>
    <w:proofErr w:type="spellEnd"/>
    <w:r w:rsidR="00FD19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D19C1">
      <w:rPr>
        <w:rFonts w:ascii="Arial" w:hAnsi="Arial"/>
        <w:sz w:val="15"/>
        <w:szCs w:val="15"/>
        <w:lang w:val="en-US"/>
      </w:rPr>
      <w:t>initiale</w:t>
    </w:r>
    <w:proofErr w:type="spellEnd"/>
    <w:r w:rsidR="00FD19C1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9501" w14:textId="77777777" w:rsidR="00FC5AE5" w:rsidRDefault="00FC5AE5" w:rsidP="00CA2529">
      <w:pPr>
        <w:spacing w:after="0" w:line="240" w:lineRule="auto"/>
      </w:pPr>
      <w:r>
        <w:separator/>
      </w:r>
    </w:p>
  </w:footnote>
  <w:footnote w:type="continuationSeparator" w:id="0">
    <w:p w14:paraId="09D011C0" w14:textId="77777777" w:rsidR="00FC5AE5" w:rsidRDefault="00FC5A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E41D91F" w:rsidR="00E613E3" w:rsidRPr="00E71CBF" w:rsidRDefault="000A5D5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2958F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7782B5" w:rsidR="00E613E3" w:rsidRPr="00CB2021" w:rsidRDefault="003E766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ES4fWrdAAAACAEAAA8AAABkcnMvZG93bnJldi54&#10;bWxMj8FOwzAQRO9I/Qdrkbi1dgKtmjROVYG4gigFqTc33iYR8TqK3Sb8PcsJjjszmn1TbCfXiSsO&#10;ofWkIVkoEEiVty3VGg7vz/M1iBANWdN5Qg3fGGBbzm4Kk1s/0hte97EWXEIhNxqaGPtcylA16ExY&#10;+B6JvbMfnIl8DrW0gxm53HUyVWolnWmJPzSmx8cGq6/9xWn4eDkfPx/Ua/3klv3oJyXJZVLru9tp&#10;twERcYp/YfjFZ3QomenkL2SD6DTM04STrK8zEOynS8XbThqy5B5kWcj/A8o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ES4fWrdAAAACAEAAA8AAAAAAAAAAAAAAAAAuwQAAGRycy9k&#10;b3ducmV2LnhtbFBLBQYAAAAABAAEAPMAAADFBQAAAAA=&#10;" filled="f" stroked="f">
              <v:textbox>
                <w:txbxContent>
                  <w:p w14:paraId="2521030B" w14:textId="227782B5" w:rsidR="00E613E3" w:rsidRPr="00CB2021" w:rsidRDefault="003E766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8E4B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347C10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EDE7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F93B1F">
      <w:rPr>
        <w:rFonts w:ascii="Arial" w:hAnsi="Arial"/>
        <w:b/>
        <w:sz w:val="36"/>
        <w:szCs w:val="36"/>
      </w:rPr>
      <w:t>Fiche 3</w:t>
    </w:r>
    <w:r w:rsidR="003A0459">
      <w:rPr>
        <w:rFonts w:ascii="Arial" w:hAnsi="Arial"/>
        <w:b/>
        <w:sz w:val="36"/>
        <w:szCs w:val="36"/>
      </w:rPr>
      <w:t>5</w:t>
    </w:r>
    <w:r w:rsidR="00333491">
      <w:rPr>
        <w:rFonts w:ascii="Arial" w:hAnsi="Arial"/>
        <w:b/>
        <w:sz w:val="36"/>
        <w:szCs w:val="36"/>
      </w:rPr>
      <w:t> </w:t>
    </w:r>
    <w:r w:rsidR="00F93B1F">
      <w:rPr>
        <w:rFonts w:ascii="Arial" w:hAnsi="Arial"/>
        <w:b/>
        <w:sz w:val="36"/>
        <w:szCs w:val="36"/>
      </w:rPr>
      <w:t xml:space="preserve">: </w:t>
    </w:r>
    <w:r>
      <w:rPr>
        <w:rFonts w:ascii="Arial" w:hAnsi="Arial"/>
        <w:b/>
        <w:sz w:val="36"/>
        <w:szCs w:val="36"/>
      </w:rPr>
      <w:t>Évaluation</w:t>
    </w:r>
    <w:r w:rsidR="00F93B1F">
      <w:rPr>
        <w:rFonts w:ascii="Arial" w:hAnsi="Arial"/>
        <w:b/>
        <w:sz w:val="36"/>
        <w:szCs w:val="36"/>
      </w:rPr>
      <w:t xml:space="preserve"> de l’activité 13</w:t>
    </w:r>
  </w:p>
  <w:p w14:paraId="4033973E" w14:textId="3664DC71" w:rsidR="00CA2529" w:rsidRPr="00E71CBF" w:rsidRDefault="006C390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par bonds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3963"/>
    <w:rsid w:val="0008174D"/>
    <w:rsid w:val="00097C8F"/>
    <w:rsid w:val="000A5D5A"/>
    <w:rsid w:val="000C2970"/>
    <w:rsid w:val="000C7349"/>
    <w:rsid w:val="00112FF1"/>
    <w:rsid w:val="00192706"/>
    <w:rsid w:val="001A7920"/>
    <w:rsid w:val="00207CC0"/>
    <w:rsid w:val="00254851"/>
    <w:rsid w:val="002C432C"/>
    <w:rsid w:val="003014A9"/>
    <w:rsid w:val="00333491"/>
    <w:rsid w:val="00345039"/>
    <w:rsid w:val="003A0459"/>
    <w:rsid w:val="003E7661"/>
    <w:rsid w:val="00483555"/>
    <w:rsid w:val="0052693C"/>
    <w:rsid w:val="00543A9A"/>
    <w:rsid w:val="00581577"/>
    <w:rsid w:val="005B3A77"/>
    <w:rsid w:val="00661689"/>
    <w:rsid w:val="00696ABC"/>
    <w:rsid w:val="006C390F"/>
    <w:rsid w:val="00806CAF"/>
    <w:rsid w:val="00832B16"/>
    <w:rsid w:val="008D658A"/>
    <w:rsid w:val="009330BE"/>
    <w:rsid w:val="00941B17"/>
    <w:rsid w:val="00994C77"/>
    <w:rsid w:val="009B6FF8"/>
    <w:rsid w:val="00A43E96"/>
    <w:rsid w:val="00A52E06"/>
    <w:rsid w:val="00AA50FE"/>
    <w:rsid w:val="00AE494A"/>
    <w:rsid w:val="00B9593A"/>
    <w:rsid w:val="00BA072D"/>
    <w:rsid w:val="00BA10A4"/>
    <w:rsid w:val="00BD5ACB"/>
    <w:rsid w:val="00BE7BA6"/>
    <w:rsid w:val="00C72956"/>
    <w:rsid w:val="00C957B8"/>
    <w:rsid w:val="00CA2529"/>
    <w:rsid w:val="00CB2021"/>
    <w:rsid w:val="00CF3ED1"/>
    <w:rsid w:val="00D7596A"/>
    <w:rsid w:val="00DA1368"/>
    <w:rsid w:val="00DB4EC8"/>
    <w:rsid w:val="00DD6F23"/>
    <w:rsid w:val="00DD717D"/>
    <w:rsid w:val="00E16179"/>
    <w:rsid w:val="00E45E3B"/>
    <w:rsid w:val="00E613E3"/>
    <w:rsid w:val="00E71CBF"/>
    <w:rsid w:val="00EE29C2"/>
    <w:rsid w:val="00F10556"/>
    <w:rsid w:val="00F155A2"/>
    <w:rsid w:val="00F86C1E"/>
    <w:rsid w:val="00F93B1F"/>
    <w:rsid w:val="00FC5AE5"/>
    <w:rsid w:val="00FD19C1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BAA6-61AB-3746-A729-3D6E746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2018-03-15T21:05:00Z</cp:lastPrinted>
  <dcterms:created xsi:type="dcterms:W3CDTF">2022-02-15T18:24:00Z</dcterms:created>
  <dcterms:modified xsi:type="dcterms:W3CDTF">2022-02-15T18:24:00Z</dcterms:modified>
</cp:coreProperties>
</file>