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13A8E01" w:rsidR="0001169A" w:rsidRPr="00E95770" w:rsidRDefault="003C03A9" w:rsidP="00111C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E</w:t>
            </w:r>
            <w:r w:rsidR="00E9577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xprimer l’égalité</w:t>
            </w:r>
          </w:p>
        </w:tc>
      </w:tr>
      <w:tr w:rsidR="0001169A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537111" w:rsidR="00807BBE" w:rsidRPr="00E95770" w:rsidRDefault="00E95770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croit pas que les plateaux seront toujours équilibrés.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C84880" w14:textId="77DC77EC" w:rsidR="0001169A" w:rsidRPr="00E95770" w:rsidRDefault="00E95770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écrit le nombre total de cubes de chaque plateau dans la phrase </w:t>
            </w:r>
            <w:r w:rsidR="003C03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que.</w:t>
            </w:r>
          </w:p>
          <w:p w14:paraId="45922F4A" w14:textId="77777777" w:rsidR="00111C06" w:rsidRPr="00E95770" w:rsidRDefault="00111C06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554C276" w14:textId="5DE3F345" w:rsidR="00111C06" w:rsidRPr="00E95770" w:rsidRDefault="003E02C8" w:rsidP="003B52C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="00E95770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5 cubes par plateau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  <w:p w14:paraId="7F95AA5C" w14:textId="272B6D17" w:rsidR="00111C06" w:rsidRPr="00E95770" w:rsidRDefault="003B52C7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76AEA47" wp14:editId="4804D995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96520</wp:posOffset>
                  </wp:positionV>
                  <wp:extent cx="619125" cy="1619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DD837E" w14:textId="39B91155" w:rsidR="00111C06" w:rsidRPr="00C4246A" w:rsidRDefault="00C4246A" w:rsidP="00C4246A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mêle l’ordre des nombres dans la phrase numérique (n’associe pas les trains dans chaque plateau).</w:t>
            </w:r>
          </w:p>
          <w:p w14:paraId="0C39003E" w14:textId="77777777" w:rsidR="00193A92" w:rsidRPr="00E95770" w:rsidRDefault="00193A92" w:rsidP="00111C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FD3A320" w:rsidR="00111C06" w:rsidRPr="00E95770" w:rsidRDefault="00111C06" w:rsidP="003B52C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 + 9 = 5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5B3916F3" w:rsidR="0001169A" w:rsidRPr="00E95770" w:rsidRDefault="00E95770" w:rsidP="00C424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l’ordre des nombres dans la phrase </w:t>
            </w:r>
            <w:r w:rsid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est important (</w:t>
            </w:r>
            <w:r w:rsidR="003E02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proofErr w:type="gramStart"/>
            <w:r w:rsid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4</w:t>
            </w:r>
            <w:proofErr w:type="gramEnd"/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+ 5 est</w:t>
            </w:r>
            <w:r w:rsidR="00111C06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 de</w:t>
            </w:r>
            <w:r w:rsidR="00111C06" w:rsidRPr="00E957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5 + 4).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A2D75F4" w:rsidR="0001169A" w:rsidRPr="00D7596A" w:rsidRDefault="0001169A" w:rsidP="00C424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4246A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A61C0" w:rsidRPr="00BA61C0" w14:paraId="72AC45F2" w14:textId="5AAAB6AB" w:rsidTr="00111C06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42F5D0A" w:rsidR="00BA61C0" w:rsidRPr="00BA61C0" w:rsidRDefault="00C4246A" w:rsidP="00C424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qu’une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numérique comme 4 + 5 = 9 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différente de 9 = 4 + 5.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6A2A43C" w:rsidR="00BA61C0" w:rsidRPr="00BA61C0" w:rsidRDefault="00C4246A" w:rsidP="00B576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sépare les trains en </w:t>
            </w:r>
            <w:r w:rsidR="00B576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courts au hasard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nouvelle façon.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E16CAD6" w:rsidR="00BA61C0" w:rsidRPr="00BA61C0" w:rsidRDefault="00C4246A" w:rsidP="00B576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régularités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trouver toutes les façons de séparer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train en </w:t>
            </w:r>
            <w:r w:rsidR="00B5764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 w:rsidRPr="00C424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trains plus courts.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72EB745" w:rsidR="00BA61C0" w:rsidRPr="00C4246A" w:rsidRDefault="00C4246A" w:rsidP="00B57644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trouve toutes les façons de séparer le train en </w:t>
            </w:r>
            <w:r w:rsidR="00B5764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deux</w:t>
            </w:r>
            <w:r w:rsidRPr="00C424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trains plus courts et note les phrases numériques correspondantes avec aisance.</w:t>
            </w:r>
          </w:p>
        </w:tc>
      </w:tr>
      <w:tr w:rsidR="00BA61C0" w14:paraId="2990543E" w14:textId="3373E86A" w:rsidTr="003B52C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605A5EC" w:rsidR="00BA61C0" w:rsidRPr="00D7596A" w:rsidRDefault="00BA61C0" w:rsidP="00C4246A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4246A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BA61C0" w:rsidRPr="00D7596A" w:rsidRDefault="00BA61C0" w:rsidP="00BA61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61C0" w14:paraId="2FDA25CD" w14:textId="4911D820" w:rsidTr="003B52C7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BA61C0" w:rsidRDefault="00BA61C0" w:rsidP="00BA61C0">
            <w:pPr>
              <w:rPr>
                <w:noProof/>
                <w:lang w:eastAsia="en-CA"/>
              </w:rPr>
            </w:pPr>
          </w:p>
        </w:tc>
      </w:tr>
    </w:tbl>
    <w:p w14:paraId="594AF011" w14:textId="77777777" w:rsidR="001C4E34" w:rsidRDefault="001C4E34" w:rsidP="001C4E34">
      <w:pPr>
        <w:rPr>
          <w:rFonts w:ascii="Verdana" w:hAnsi="Verdana"/>
          <w:b/>
          <w:sz w:val="24"/>
        </w:rPr>
      </w:pPr>
    </w:p>
    <w:sectPr w:rsidR="001C4E34" w:rsidSect="00E93C79">
      <w:headerReference w:type="default" r:id="rId8"/>
      <w:footerReference w:type="default" r:id="rId9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1644" w14:textId="137DE1E3" w:rsidR="00E93C79" w:rsidRPr="00E93C79" w:rsidRDefault="00E93C79" w:rsidP="00E93C79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L’autorisation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reproduire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ou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n’est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accordée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qu’aux</w:t>
    </w:r>
    <w:proofErr w:type="spellEnd"/>
    <w:r>
      <w:rPr>
        <w:rFonts w:ascii="Arial" w:hAnsi="Arial" w:cs="Arial"/>
        <w:sz w:val="15"/>
        <w:szCs w:val="15"/>
        <w:lang w:val="en-US"/>
      </w:rPr>
      <w:t xml:space="preserve"> écoles </w:t>
    </w:r>
    <w:proofErr w:type="spellStart"/>
    <w:r>
      <w:rPr>
        <w:rFonts w:ascii="Arial" w:hAnsi="Arial" w:cs="Arial"/>
        <w:sz w:val="15"/>
        <w:szCs w:val="15"/>
        <w:lang w:val="en-US"/>
      </w:rPr>
      <w:t>ayant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effectué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l’achat</w:t>
    </w:r>
    <w:proofErr w:type="spellEnd"/>
    <w:r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D8441C1" wp14:editId="15DB656E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peut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avoir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été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modifiée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sa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forme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BA" w14:textId="77777777" w:rsidR="00E93C79" w:rsidRPr="00E95770" w:rsidRDefault="001C4E34" w:rsidP="00E93C79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BC954" wp14:editId="6BA7601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257A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1D9A76" wp14:editId="7DBB678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AA3BFF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7F6489" wp14:editId="4740A221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05EA2" w14:textId="557255ED" w:rsidR="001663AF" w:rsidRPr="00E95770" w:rsidRDefault="001663AF" w:rsidP="001663A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A17F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04C52C97" w14:textId="10FBDED5" w:rsidR="00D245FF" w:rsidRPr="00CB2021" w:rsidRDefault="00E93C79" w:rsidP="003B52C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F648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.3pt;margin-top:1.9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" filled="f" stroked="f">
              <v:textbox>
                <w:txbxContent>
                  <w:p w14:paraId="29A05EA2" w14:textId="557255ED" w:rsidR="001663AF" w:rsidRPr="00E95770" w:rsidRDefault="001663AF" w:rsidP="001663AF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A17F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04C52C97" w14:textId="10FBDED5" w:rsidR="00D245FF" w:rsidRPr="00CB2021" w:rsidRDefault="00E93C79" w:rsidP="003B52C7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="00E93C79" w:rsidRPr="00E95770">
      <w:rPr>
        <w:rFonts w:ascii="Arial" w:hAnsi="Arial" w:cs="Arial"/>
        <w:b/>
        <w:sz w:val="36"/>
        <w:szCs w:val="36"/>
        <w:lang w:val="fr-CA"/>
      </w:rPr>
      <w:t>Fiche 2</w:t>
    </w:r>
    <w:r w:rsidR="00E93C79">
      <w:rPr>
        <w:rFonts w:ascii="Arial" w:hAnsi="Arial" w:cs="Arial"/>
        <w:b/>
        <w:sz w:val="36"/>
        <w:szCs w:val="36"/>
        <w:lang w:val="fr-CA"/>
      </w:rPr>
      <w:t>5 </w:t>
    </w:r>
    <w:r w:rsidR="00E93C79" w:rsidRPr="00E95770">
      <w:rPr>
        <w:rFonts w:ascii="Arial" w:hAnsi="Arial" w:cs="Arial"/>
        <w:b/>
        <w:sz w:val="36"/>
        <w:szCs w:val="36"/>
        <w:lang w:val="fr-CA"/>
      </w:rPr>
      <w:t xml:space="preserve">: Évaluation </w:t>
    </w:r>
    <w:r w:rsidR="00E93C79">
      <w:rPr>
        <w:rFonts w:ascii="Arial" w:hAnsi="Arial" w:cs="Arial"/>
        <w:b/>
        <w:sz w:val="36"/>
        <w:szCs w:val="36"/>
        <w:lang w:val="fr-CA"/>
      </w:rPr>
      <w:t>de l’a</w:t>
    </w:r>
    <w:r w:rsidR="00E93C79" w:rsidRPr="00E95770">
      <w:rPr>
        <w:rFonts w:ascii="Arial" w:hAnsi="Arial" w:cs="Arial"/>
        <w:b/>
        <w:sz w:val="36"/>
        <w:szCs w:val="36"/>
        <w:lang w:val="fr-CA"/>
      </w:rPr>
      <w:t>ctivité 13</w:t>
    </w:r>
  </w:p>
  <w:p w14:paraId="1B243A40" w14:textId="28AC0BF2" w:rsidR="00D245FF" w:rsidRPr="00E71CBF" w:rsidRDefault="00E93C79" w:rsidP="00E93C79">
    <w:pPr>
      <w:spacing w:after="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  <w:lang w:val="fr-CA"/>
      </w:rPr>
      <w:t xml:space="preserve">                                          </w:t>
    </w:r>
    <w:r w:rsidRPr="00E95770">
      <w:rPr>
        <w:rFonts w:ascii="Arial" w:hAnsi="Arial" w:cs="Arial"/>
        <w:b/>
        <w:sz w:val="28"/>
        <w:szCs w:val="28"/>
        <w:lang w:val="fr-CA"/>
      </w:rPr>
      <w:t>L’égalité et l’inégalité : Approfondissement</w:t>
    </w:r>
    <w:r>
      <w:rPr>
        <w:rFonts w:ascii="Arial" w:hAnsi="Arial" w:cs="Arial"/>
        <w:b/>
        <w:sz w:val="28"/>
        <w:szCs w:val="28"/>
        <w:lang w:val="fr-C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3734"/>
    <w:rsid w:val="00003855"/>
    <w:rsid w:val="0001169A"/>
    <w:rsid w:val="00081684"/>
    <w:rsid w:val="0008174D"/>
    <w:rsid w:val="00097C8F"/>
    <w:rsid w:val="000B04E7"/>
    <w:rsid w:val="000B2751"/>
    <w:rsid w:val="000C2970"/>
    <w:rsid w:val="000C7349"/>
    <w:rsid w:val="000D7F00"/>
    <w:rsid w:val="000F6942"/>
    <w:rsid w:val="00111C06"/>
    <w:rsid w:val="00112FF1"/>
    <w:rsid w:val="00142171"/>
    <w:rsid w:val="001663AF"/>
    <w:rsid w:val="0016685D"/>
    <w:rsid w:val="00171FD9"/>
    <w:rsid w:val="00192706"/>
    <w:rsid w:val="00193A92"/>
    <w:rsid w:val="00196075"/>
    <w:rsid w:val="001A7920"/>
    <w:rsid w:val="001B7D0A"/>
    <w:rsid w:val="001C4E34"/>
    <w:rsid w:val="001D1D3D"/>
    <w:rsid w:val="00207CC0"/>
    <w:rsid w:val="00240F9E"/>
    <w:rsid w:val="00254851"/>
    <w:rsid w:val="00266AEC"/>
    <w:rsid w:val="00273682"/>
    <w:rsid w:val="0029522F"/>
    <w:rsid w:val="002C432C"/>
    <w:rsid w:val="003014A9"/>
    <w:rsid w:val="00345039"/>
    <w:rsid w:val="003B52C7"/>
    <w:rsid w:val="003C03A9"/>
    <w:rsid w:val="003E02C8"/>
    <w:rsid w:val="00483555"/>
    <w:rsid w:val="004D03F5"/>
    <w:rsid w:val="0052693C"/>
    <w:rsid w:val="00537394"/>
    <w:rsid w:val="00543A9A"/>
    <w:rsid w:val="00546AC6"/>
    <w:rsid w:val="005534F3"/>
    <w:rsid w:val="00581577"/>
    <w:rsid w:val="005B3A77"/>
    <w:rsid w:val="00661689"/>
    <w:rsid w:val="00692E58"/>
    <w:rsid w:val="00696ABC"/>
    <w:rsid w:val="007164AD"/>
    <w:rsid w:val="00764EBD"/>
    <w:rsid w:val="007763BD"/>
    <w:rsid w:val="007A6CD5"/>
    <w:rsid w:val="007B6020"/>
    <w:rsid w:val="007E1F5E"/>
    <w:rsid w:val="00806CAF"/>
    <w:rsid w:val="00807BBE"/>
    <w:rsid w:val="00832B16"/>
    <w:rsid w:val="008348E4"/>
    <w:rsid w:val="00842AF4"/>
    <w:rsid w:val="008432EA"/>
    <w:rsid w:val="00882750"/>
    <w:rsid w:val="008B6C04"/>
    <w:rsid w:val="008D7D98"/>
    <w:rsid w:val="00994C77"/>
    <w:rsid w:val="009B6FF8"/>
    <w:rsid w:val="00A17FBB"/>
    <w:rsid w:val="00A43E96"/>
    <w:rsid w:val="00AE494A"/>
    <w:rsid w:val="00B50F28"/>
    <w:rsid w:val="00B57644"/>
    <w:rsid w:val="00B9593A"/>
    <w:rsid w:val="00BA072D"/>
    <w:rsid w:val="00BA10A4"/>
    <w:rsid w:val="00BA61C0"/>
    <w:rsid w:val="00BD5ACB"/>
    <w:rsid w:val="00BE7BA6"/>
    <w:rsid w:val="00C4246A"/>
    <w:rsid w:val="00C5714D"/>
    <w:rsid w:val="00C72956"/>
    <w:rsid w:val="00C957B8"/>
    <w:rsid w:val="00CA2529"/>
    <w:rsid w:val="00CB0CD3"/>
    <w:rsid w:val="00CB2021"/>
    <w:rsid w:val="00CF3ED1"/>
    <w:rsid w:val="00D36EC7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799D"/>
    <w:rsid w:val="00E45E3B"/>
    <w:rsid w:val="00E613E3"/>
    <w:rsid w:val="00E71847"/>
    <w:rsid w:val="00E71CBF"/>
    <w:rsid w:val="00E93C79"/>
    <w:rsid w:val="00E95770"/>
    <w:rsid w:val="00EE29C2"/>
    <w:rsid w:val="00EF1664"/>
    <w:rsid w:val="00F10556"/>
    <w:rsid w:val="00F155A2"/>
    <w:rsid w:val="00F86C1E"/>
    <w:rsid w:val="00F95788"/>
    <w:rsid w:val="00FB43FB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56C0-16AA-B247-80AD-88743C8B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2022-03-01T03:26:00Z</dcterms:created>
  <dcterms:modified xsi:type="dcterms:W3CDTF">2022-03-01T03:26:00Z</dcterms:modified>
</cp:coreProperties>
</file>