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15D7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E270A45" w:rsidR="00EE29C2" w:rsidRPr="00E15D72" w:rsidRDefault="00880963" w:rsidP="009C09C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E</w:t>
            </w:r>
            <w:r w:rsidR="00A53AB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xprimer l’égalité et l’inégalité</w:t>
            </w:r>
          </w:p>
        </w:tc>
      </w:tr>
      <w:tr w:rsidR="00661689" w:rsidRPr="00E15D72" w14:paraId="76008433" w14:textId="77777777" w:rsidTr="00731CE5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F5B6966" w:rsidR="00345039" w:rsidRPr="00E15D72" w:rsidRDefault="00A53ABA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que les plateaux sont équilibrés</w:t>
            </w:r>
            <w:r w:rsidR="009C09C5"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DBB304" w14:textId="3FF6AD91" w:rsidR="0038484D" w:rsidRDefault="0038484D" w:rsidP="003848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sait p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as exactement quand utiliser le symbole </w:t>
            </w:r>
            <w:r w:rsidR="001C47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d’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égal</w:t>
            </w:r>
            <w:r w:rsidR="001C47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ité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le symbole </w:t>
            </w:r>
            <w:r w:rsidR="001C47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d’inégalité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F95AA5C" w14:textId="33846321" w:rsidR="00790860" w:rsidRPr="00E15D72" w:rsidRDefault="00790860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4640DF" w14:textId="662C8D59" w:rsidR="0038484D" w:rsidRPr="00880963" w:rsidRDefault="00880963" w:rsidP="0088096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880963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Lorsqu’il y a plus qu’un ensemble de points dans un plateau, l’élève ne compare qu’un des ensembles avec le nombre de points de l’autre plateau.</w:t>
            </w:r>
          </w:p>
          <w:p w14:paraId="5C773096" w14:textId="77777777" w:rsidR="00661689" w:rsidRPr="00E15D72" w:rsidRDefault="00661689" w:rsidP="00C840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19350CD" w:rsidR="009C09C5" w:rsidRPr="00E15D72" w:rsidRDefault="00880963" w:rsidP="00880963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 </w:t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Il y a 5 points et 7 points dans ce plateau et</w:t>
            </w:r>
            <w:r w:rsidR="009C09C5" w:rsidRPr="00E15D72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br/>
            </w:r>
            <w:r w:rsidR="009C09C5" w:rsidRPr="00E15D72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9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points </w:t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dans l’autre. Il doit y en avoir plus dans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br/>
            </w:r>
            <w:r w:rsidR="0038484D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ce plateau parce que 9 est plus grand que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7. »</w:t>
            </w:r>
          </w:p>
        </w:tc>
      </w:tr>
      <w:tr w:rsidR="00EE29C2" w:rsidRPr="00E15D7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56678DB" w:rsidR="00EE29C2" w:rsidRPr="00E15D72" w:rsidRDefault="00EE29C2" w:rsidP="0088096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E15D7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8096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E15D7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E15D72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E15D72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E15D72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15D72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15D7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15D7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15D72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66BD1" w14:textId="24DC1323" w:rsidR="0038484D" w:rsidRDefault="0038484D" w:rsidP="003848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Lorsqu’il y a plus d’un ensemble de points dans un plateau, l’élève oublie le symbole d’addition dans la phrase 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numérique.</w:t>
            </w:r>
          </w:p>
          <w:p w14:paraId="7399DE0A" w14:textId="77777777" w:rsidR="009C09C5" w:rsidRPr="00E15D72" w:rsidRDefault="009C09C5" w:rsidP="009C09C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69CAE911" w:rsidR="009C09C5" w:rsidRPr="00E15D72" w:rsidRDefault="009C09C5" w:rsidP="004643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57 ≠ 9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40D8CE7" w:rsidR="00BE7BA6" w:rsidRPr="00E15D72" w:rsidRDefault="0038484D" w:rsidP="008809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l’ordre des nombres est important dans la phrase 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ique (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4 + 5 est différent de 5 + </w:t>
            </w:r>
            <w:r w:rsidR="00B6185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</w:t>
            </w:r>
            <w:r w:rsidR="009C09C5" w:rsidRPr="00E15D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E835803" w:rsidR="00BE7BA6" w:rsidRPr="00E15D72" w:rsidRDefault="00B6185F" w:rsidP="008809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comprend l’égalité et l’inégalité, et utilise les symboles</w:t>
            </w:r>
            <w:r w:rsidR="0088096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46432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68E840A" w:rsidR="00BE7BA6" w:rsidRPr="00D7596A" w:rsidRDefault="00BE7BA6" w:rsidP="00E2720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E2720B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46432E">
        <w:trPr>
          <w:trHeight w:val="20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2F" w14:textId="7F13AE48" w:rsidR="00FD2B2E" w:rsidRDefault="00731CE5" w:rsidP="00BF39AB">
    <w:pPr>
      <w:pStyle w:val="Footer"/>
      <w:pBdr>
        <w:top w:val="single" w:sz="4" w:space="1" w:color="auto"/>
      </w:pBdr>
      <w:tabs>
        <w:tab w:val="clear" w:pos="9360"/>
        <w:tab w:val="right" w:pos="13284"/>
      </w:tabs>
      <w:ind w:left="-288" w:right="418"/>
    </w:pPr>
    <w:proofErr w:type="spellStart"/>
    <w:r>
      <w:rPr>
        <w:rFonts w:ascii="Arial" w:hAnsi="Arial" w:cs="Arial"/>
        <w:b/>
        <w:sz w:val="15"/>
        <w:szCs w:val="15"/>
      </w:rPr>
      <w:t>M</w:t>
    </w:r>
    <w:r w:rsidR="00880963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880963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ou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880963">
      <w:rPr>
        <w:rFonts w:ascii="Arial" w:hAnsi="Arial" w:cs="Arial"/>
        <w:sz w:val="15"/>
        <w:szCs w:val="15"/>
        <w:lang w:val="en-US"/>
      </w:rPr>
      <w:t>cette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n’est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accordée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qu’aux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écoles </w:t>
    </w:r>
    <w:proofErr w:type="spellStart"/>
    <w:r w:rsidR="00880963">
      <w:rPr>
        <w:rFonts w:ascii="Arial" w:hAnsi="Arial" w:cs="Arial"/>
        <w:sz w:val="15"/>
        <w:szCs w:val="15"/>
        <w:lang w:val="en-US"/>
      </w:rPr>
      <w:t>ayant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effectué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l’achat</w:t>
    </w:r>
    <w:proofErr w:type="spellEnd"/>
    <w:r w:rsidR="00880963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8395C4" wp14:editId="460DFA2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1C47F0">
      <w:rPr>
        <w:rFonts w:ascii="Arial" w:hAnsi="Arial" w:cs="Arial"/>
        <w:sz w:val="15"/>
        <w:szCs w:val="15"/>
      </w:rPr>
      <w:t xml:space="preserve">22 </w:t>
    </w:r>
    <w:r>
      <w:rPr>
        <w:rFonts w:ascii="Arial" w:hAnsi="Arial" w:cs="Arial"/>
        <w:sz w:val="15"/>
        <w:szCs w:val="15"/>
      </w:rPr>
      <w:t>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880963">
      <w:rPr>
        <w:rFonts w:ascii="Arial" w:hAnsi="Arial" w:cs="Arial"/>
        <w:sz w:val="15"/>
        <w:szCs w:val="15"/>
        <w:lang w:val="en-US"/>
      </w:rPr>
      <w:t>Cette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peut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avoir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été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modifiée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880963">
      <w:rPr>
        <w:rFonts w:ascii="Arial" w:hAnsi="Arial" w:cs="Arial"/>
        <w:sz w:val="15"/>
        <w:szCs w:val="15"/>
        <w:lang w:val="en-US"/>
      </w:rPr>
      <w:t>sa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forme</w:t>
    </w:r>
    <w:proofErr w:type="spellEnd"/>
    <w:r w:rsidR="0088096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880963">
      <w:rPr>
        <w:rFonts w:ascii="Arial" w:hAnsi="Arial" w:cs="Arial"/>
        <w:sz w:val="15"/>
        <w:szCs w:val="15"/>
        <w:lang w:val="en-US"/>
      </w:rPr>
      <w:t>initiale</w:t>
    </w:r>
    <w:proofErr w:type="spellEnd"/>
    <w:r w:rsidR="00880963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30C49EE" w:rsidR="00E613E3" w:rsidRPr="00E15D72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C994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83240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15D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52678659" w:rsidR="00790860" w:rsidRPr="00E15D72" w:rsidRDefault="00E15D7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88096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52678659" w:rsidR="00790860" w:rsidRPr="00E15D72" w:rsidRDefault="00E15D7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88096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CA2529" w:rsidRPr="00E15D72">
      <w:rPr>
        <w:lang w:val="fr-CA"/>
      </w:rPr>
      <w:tab/>
    </w:r>
    <w:r w:rsidR="00207CC0" w:rsidRPr="00E15D72">
      <w:rPr>
        <w:lang w:val="fr-CA"/>
      </w:rPr>
      <w:tab/>
    </w:r>
    <w:r w:rsidR="00FD2B2E" w:rsidRPr="00E15D72">
      <w:rPr>
        <w:lang w:val="fr-CA"/>
      </w:rPr>
      <w:tab/>
    </w:r>
    <w:r w:rsidR="00E15D72">
      <w:rPr>
        <w:rFonts w:ascii="Arial" w:hAnsi="Arial" w:cs="Arial"/>
        <w:b/>
        <w:sz w:val="36"/>
        <w:szCs w:val="36"/>
        <w:lang w:val="fr-CA"/>
      </w:rPr>
      <w:t>Fiche</w:t>
    </w:r>
    <w:r w:rsidR="00E613E3" w:rsidRPr="00E15D72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E15D72">
      <w:rPr>
        <w:rFonts w:ascii="Arial" w:hAnsi="Arial" w:cs="Arial"/>
        <w:b/>
        <w:sz w:val="36"/>
        <w:szCs w:val="36"/>
        <w:lang w:val="fr-CA"/>
      </w:rPr>
      <w:t>2</w:t>
    </w:r>
    <w:r w:rsidR="00F13D18">
      <w:rPr>
        <w:rFonts w:ascii="Arial" w:hAnsi="Arial" w:cs="Arial"/>
        <w:b/>
        <w:sz w:val="36"/>
        <w:szCs w:val="36"/>
        <w:lang w:val="fr-CA"/>
      </w:rPr>
      <w:t>2</w:t>
    </w:r>
    <w:r w:rsidR="00880963">
      <w:rPr>
        <w:rFonts w:ascii="Arial" w:hAnsi="Arial" w:cs="Arial"/>
        <w:b/>
        <w:sz w:val="36"/>
        <w:szCs w:val="36"/>
        <w:lang w:val="fr-CA"/>
      </w:rPr>
      <w:t> </w:t>
    </w:r>
    <w:r w:rsidR="00E613E3" w:rsidRPr="00E15D72">
      <w:rPr>
        <w:rFonts w:ascii="Arial" w:hAnsi="Arial" w:cs="Arial"/>
        <w:b/>
        <w:sz w:val="36"/>
        <w:szCs w:val="36"/>
        <w:lang w:val="fr-CA"/>
      </w:rPr>
      <w:t xml:space="preserve">: </w:t>
    </w:r>
    <w:r w:rsidR="00880963">
      <w:rPr>
        <w:rFonts w:ascii="Arial" w:hAnsi="Arial" w:cs="Arial"/>
        <w:b/>
        <w:sz w:val="36"/>
        <w:szCs w:val="36"/>
        <w:lang w:val="fr-CA"/>
      </w:rPr>
      <w:t>Évaluation de l’a</w:t>
    </w:r>
    <w:r w:rsidR="00E15D72">
      <w:rPr>
        <w:rFonts w:ascii="Arial" w:hAnsi="Arial" w:cs="Arial"/>
        <w:b/>
        <w:sz w:val="36"/>
        <w:szCs w:val="36"/>
        <w:lang w:val="fr-CA"/>
      </w:rPr>
      <w:t>ctivité</w:t>
    </w:r>
    <w:r w:rsidR="00CB2021" w:rsidRPr="00E15D72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E15D72">
      <w:rPr>
        <w:rFonts w:ascii="Arial" w:hAnsi="Arial" w:cs="Arial"/>
        <w:b/>
        <w:sz w:val="36"/>
        <w:szCs w:val="36"/>
        <w:lang w:val="fr-CA"/>
      </w:rPr>
      <w:t>12</w:t>
    </w:r>
  </w:p>
  <w:p w14:paraId="4033973E" w14:textId="1769CC9E" w:rsidR="00CA2529" w:rsidRPr="00E15D72" w:rsidRDefault="00846FF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Utiliser des </w:t>
    </w:r>
    <w:r w:rsidR="00E15D72">
      <w:rPr>
        <w:rFonts w:ascii="Arial" w:hAnsi="Arial" w:cs="Arial"/>
        <w:b/>
        <w:sz w:val="28"/>
        <w:szCs w:val="28"/>
        <w:lang w:val="fr-CA"/>
      </w:rPr>
      <w:t>s</w:t>
    </w:r>
    <w:r w:rsidR="009C09C5" w:rsidRPr="00E15D72">
      <w:rPr>
        <w:rFonts w:ascii="Arial" w:hAnsi="Arial" w:cs="Arial"/>
        <w:b/>
        <w:sz w:val="28"/>
        <w:szCs w:val="28"/>
        <w:lang w:val="fr-CA"/>
      </w:rPr>
      <w:t>ymbol</w:t>
    </w:r>
    <w:r w:rsidR="00E15D72">
      <w:rPr>
        <w:rFonts w:ascii="Arial" w:hAnsi="Arial" w:cs="Arial"/>
        <w:b/>
        <w:sz w:val="28"/>
        <w:szCs w:val="28"/>
        <w:lang w:val="fr-CA"/>
      </w:rPr>
      <w:t>e</w:t>
    </w:r>
    <w:r w:rsidR="009C09C5" w:rsidRPr="00E15D72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97C8F"/>
    <w:rsid w:val="000A7CEA"/>
    <w:rsid w:val="000C2970"/>
    <w:rsid w:val="000C7349"/>
    <w:rsid w:val="00112FF1"/>
    <w:rsid w:val="0019039F"/>
    <w:rsid w:val="00192706"/>
    <w:rsid w:val="001A7920"/>
    <w:rsid w:val="001C47F0"/>
    <w:rsid w:val="00207CC0"/>
    <w:rsid w:val="00254851"/>
    <w:rsid w:val="002B0421"/>
    <w:rsid w:val="002C0A8A"/>
    <w:rsid w:val="002C432C"/>
    <w:rsid w:val="003014A9"/>
    <w:rsid w:val="00345039"/>
    <w:rsid w:val="003822BF"/>
    <w:rsid w:val="0038484D"/>
    <w:rsid w:val="00437690"/>
    <w:rsid w:val="0046432E"/>
    <w:rsid w:val="00483555"/>
    <w:rsid w:val="0052693C"/>
    <w:rsid w:val="00543A9A"/>
    <w:rsid w:val="00581577"/>
    <w:rsid w:val="005B3A77"/>
    <w:rsid w:val="00661689"/>
    <w:rsid w:val="00696ABC"/>
    <w:rsid w:val="006D641A"/>
    <w:rsid w:val="00731CE5"/>
    <w:rsid w:val="007905CD"/>
    <w:rsid w:val="00790860"/>
    <w:rsid w:val="00806CAF"/>
    <w:rsid w:val="00832B16"/>
    <w:rsid w:val="00846FF1"/>
    <w:rsid w:val="00880963"/>
    <w:rsid w:val="00994C77"/>
    <w:rsid w:val="009B6FF8"/>
    <w:rsid w:val="009C09C5"/>
    <w:rsid w:val="00A43E96"/>
    <w:rsid w:val="00A53ABA"/>
    <w:rsid w:val="00AE494A"/>
    <w:rsid w:val="00B6185F"/>
    <w:rsid w:val="00B9593A"/>
    <w:rsid w:val="00BA072D"/>
    <w:rsid w:val="00BA10A4"/>
    <w:rsid w:val="00BD5ACB"/>
    <w:rsid w:val="00BE7BA6"/>
    <w:rsid w:val="00BF39AB"/>
    <w:rsid w:val="00C72956"/>
    <w:rsid w:val="00C840E1"/>
    <w:rsid w:val="00C957B8"/>
    <w:rsid w:val="00CA2529"/>
    <w:rsid w:val="00CA731B"/>
    <w:rsid w:val="00CB2021"/>
    <w:rsid w:val="00CF3ED1"/>
    <w:rsid w:val="00D7596A"/>
    <w:rsid w:val="00DA1368"/>
    <w:rsid w:val="00DB4EC8"/>
    <w:rsid w:val="00DD6F23"/>
    <w:rsid w:val="00E15D72"/>
    <w:rsid w:val="00E16179"/>
    <w:rsid w:val="00E2720B"/>
    <w:rsid w:val="00E45E3B"/>
    <w:rsid w:val="00E613E3"/>
    <w:rsid w:val="00E71CBF"/>
    <w:rsid w:val="00EE29C2"/>
    <w:rsid w:val="00F10556"/>
    <w:rsid w:val="00F13D18"/>
    <w:rsid w:val="00F155A2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2E8F-F439-5B4D-B3D4-A7EB02DF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4</cp:revision>
  <cp:lastPrinted>2016-08-23T12:28:00Z</cp:lastPrinted>
  <dcterms:created xsi:type="dcterms:W3CDTF">2022-03-01T03:11:00Z</dcterms:created>
  <dcterms:modified xsi:type="dcterms:W3CDTF">2022-03-01T03:12:00Z</dcterms:modified>
</cp:coreProperties>
</file>