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BF0" w14:textId="0B22D8CA" w:rsidR="001C1E6F" w:rsidRPr="00B6400D" w:rsidRDefault="001C1E6F" w:rsidP="001C1E6F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E670" wp14:editId="3C091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10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60DBB" wp14:editId="57598D4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7587" w14:textId="3C4D92E7" w:rsidR="00AF1DDA" w:rsidRDefault="00AF1DDA" w:rsidP="001C1E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12</w:t>
                            </w:r>
                          </w:p>
                          <w:p w14:paraId="30C78EFD" w14:textId="77777777" w:rsidR="00AF1DDA" w:rsidRDefault="00AF1DDA" w:rsidP="001C1E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60DB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56B67587" w14:textId="3C4D92E7" w:rsidR="00AF1DDA" w:rsidRDefault="00AF1DDA" w:rsidP="001C1E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12</w:t>
                      </w:r>
                    </w:p>
                    <w:p w14:paraId="30C78EFD" w14:textId="77777777" w:rsidR="00AF1DDA" w:rsidRDefault="00AF1DDA" w:rsidP="001C1E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24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6D60EC" w:rsidRPr="000E3224">
        <w:rPr>
          <w:rFonts w:ascii="Arial" w:hAnsi="Arial" w:cs="Arial"/>
          <w:b/>
          <w:i/>
          <w:sz w:val="40"/>
          <w:szCs w:val="40"/>
          <w:lang w:val="fr-CA"/>
        </w:rPr>
        <w:t xml:space="preserve">     </w:t>
      </w:r>
      <w:r w:rsidR="00C43FAC" w:rsidRPr="00D23FBB">
        <w:rPr>
          <w:rFonts w:ascii="Arial" w:hAnsi="Arial" w:cs="Arial"/>
          <w:b/>
          <w:sz w:val="40"/>
          <w:szCs w:val="40"/>
          <w:lang w:val="fr-CA"/>
        </w:rPr>
        <w:t>L’</w:t>
      </w:r>
      <w:r w:rsidR="006D60EC" w:rsidRPr="00D23FBB">
        <w:rPr>
          <w:rFonts w:ascii="Arial" w:hAnsi="Arial" w:cs="Arial"/>
          <w:b/>
          <w:sz w:val="40"/>
          <w:szCs w:val="40"/>
          <w:lang w:val="fr-CA"/>
        </w:rPr>
        <w:t>histoire du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D23FBB">
        <w:rPr>
          <w:rFonts w:ascii="Arial" w:hAnsi="Arial" w:cs="Arial"/>
          <w:b/>
          <w:i/>
          <w:sz w:val="40"/>
          <w:szCs w:val="40"/>
          <w:lang w:val="fr-CA"/>
        </w:rPr>
        <w:t>N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ombre quatre </w:t>
      </w:r>
      <w:r w:rsidRPr="00B6400D">
        <w:rPr>
          <w:rFonts w:ascii="Arial" w:hAnsi="Arial" w:cs="Arial"/>
          <w:b/>
          <w:i/>
          <w:sz w:val="40"/>
          <w:szCs w:val="40"/>
          <w:lang w:val="fr-CA"/>
        </w:rPr>
        <w:t>(</w:t>
      </w:r>
      <w:proofErr w:type="spellStart"/>
      <w:r w:rsidRPr="00B6400D">
        <w:rPr>
          <w:rFonts w:ascii="Arial" w:hAnsi="Arial" w:cs="Arial"/>
          <w:b/>
          <w:i/>
          <w:sz w:val="40"/>
          <w:szCs w:val="40"/>
          <w:lang w:val="fr-CA"/>
        </w:rPr>
        <w:t>Newo</w:t>
      </w:r>
      <w:proofErr w:type="spellEnd"/>
      <w:r w:rsidRPr="00B6400D">
        <w:rPr>
          <w:rFonts w:ascii="Arial" w:hAnsi="Arial" w:cs="Arial"/>
          <w:b/>
          <w:i/>
          <w:sz w:val="40"/>
          <w:szCs w:val="40"/>
          <w:lang w:val="fr-CA"/>
        </w:rPr>
        <w:t>)</w:t>
      </w:r>
    </w:p>
    <w:p w14:paraId="7D58BE4E" w14:textId="77777777" w:rsidR="001C1E6F" w:rsidRPr="000E3224" w:rsidRDefault="001C1E6F" w:rsidP="00A25D41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5B5EBF0B" w14:textId="084C59C5" w:rsidR="007736C5" w:rsidRPr="000E3224" w:rsidRDefault="000724CB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proofErr w:type="gramStart"/>
      <w:r w:rsidRPr="000E3224"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proofErr w:type="gramEnd"/>
      <w:r w:rsidR="004F5590" w:rsidRPr="000E322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</w:t>
      </w:r>
      <w:proofErr w:type="spellStart"/>
      <w:r w:rsidR="004F5590" w:rsidRPr="000E3224">
        <w:rPr>
          <w:rFonts w:ascii="Arial" w:eastAsia="Times New Roman" w:hAnsi="Arial" w:cs="Arial"/>
          <w:sz w:val="24"/>
          <w:szCs w:val="24"/>
          <w:lang w:val="fr-CA" w:eastAsia="en-CA"/>
        </w:rPr>
        <w:t>Foureyes-Awasis</w:t>
      </w:r>
      <w:proofErr w:type="spellEnd"/>
    </w:p>
    <w:p w14:paraId="7C6D1A8D" w14:textId="4BA794CA" w:rsidR="001C1E6F" w:rsidRPr="00CA24E2" w:rsidRDefault="006D60EC" w:rsidP="00CA24E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communauté </w:t>
      </w:r>
      <w:proofErr w:type="spellStart"/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Maskwacis</w:t>
      </w:r>
      <w:proofErr w:type="spellEnd"/>
      <w:r w:rsidR="000724CB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ces activités et c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</w:t>
      </w:r>
      <w:proofErr w:type="spellStart"/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Shauna</w:t>
      </w:r>
      <w:proofErr w:type="spellEnd"/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Smith </w:t>
      </w:r>
      <w:r w:rsid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Elle remercie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Brian Lee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</w:t>
      </w:r>
      <w:r w:rsidR="00A76977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cérémonies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transmises par le défunt</w:t>
      </w:r>
      <w:r w:rsidR="000724C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</w:t>
      </w:r>
      <w:proofErr w:type="spellStart"/>
      <w:r w:rsidR="000724C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Roan</w:t>
      </w:r>
      <w:proofErr w:type="spellEnd"/>
      <w:r w:rsidR="000724C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="00B6400D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aussi les aînés 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Ay </w:t>
      </w:r>
      <w:proofErr w:type="spellStart"/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hay</w:t>
      </w:r>
      <w:proofErr w:type="spellEnd"/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5B1D5E82" w14:textId="77777777" w:rsidR="00AF1DDA" w:rsidRDefault="00AF1DDA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</w:p>
    <w:p w14:paraId="7E9DA057" w14:textId="3526370A" w:rsidR="000724CB" w:rsidRPr="00CA24E2" w:rsidRDefault="00A76977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Un jour, 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Lee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revoyait les nombres de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7736C5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1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10.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Lorsqu’elle a dit le nombre quatre, </w:t>
      </w:r>
      <w:proofErr w:type="spellStart"/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Tayla</w:t>
      </w:r>
      <w:proofErr w:type="spellEnd"/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a sauté de 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sa chaise en agitant s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 bras en l’</w:t>
      </w:r>
      <w:r w:rsidR="00763110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air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: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« 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Lee,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Lee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!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dit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proofErr w:type="spellStart"/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Tayla</w:t>
      </w:r>
      <w:proofErr w:type="spellEnd"/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.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38533679" w14:textId="6D501AEF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Oui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spellStart"/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Tayla</w:t>
      </w:r>
      <w:proofErr w:type="spellEnd"/>
      <w:r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A76977"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Lee.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237FBD9" w14:textId="161A49FC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Hier soir, j’ai dit à mon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spellStart"/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osom</w:t>
      </w:r>
      <w:proofErr w:type="spellEnd"/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(grand-père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 nous apprenions à compter jusqu’à 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10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Quand j’ai dit le nombre quatre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il m’a dit que quatre est un nombre très important dans not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re culture des Cris des plaines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proofErr w:type="spellStart"/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Tayla</w:t>
      </w:r>
      <w:proofErr w:type="spellEnd"/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.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364C7B84" w14:textId="14CE870D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était très heureuse d’apprendre cela et a demandé à </w:t>
      </w:r>
      <w:proofErr w:type="spellStart"/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Tayla</w:t>
      </w:r>
      <w:proofErr w:type="spellEnd"/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de partager ce qu’elle avait appris avec la classe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proofErr w:type="spellStart"/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Tayla</w:t>
      </w:r>
      <w:proofErr w:type="spellEnd"/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a s</w:t>
      </w:r>
      <w:r w:rsidR="00EB7D1B">
        <w:rPr>
          <w:rFonts w:ascii="Arial" w:eastAsia="Times New Roman" w:hAnsi="Arial" w:cs="Arial"/>
          <w:sz w:val="24"/>
          <w:szCs w:val="24"/>
          <w:lang w:val="fr-CA" w:eastAsia="en-CA"/>
        </w:rPr>
        <w:t>orti une feuille de papier de sa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poche et l’a donnée 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qu’elle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la lise à la classe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a lu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 :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Nous sommes le 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peuple </w:t>
      </w:r>
      <w:proofErr w:type="spellStart"/>
      <w:r w:rsidR="00F1080B">
        <w:rPr>
          <w:rFonts w:ascii="Arial" w:eastAsia="Times New Roman" w:hAnsi="Arial" w:cs="Arial"/>
          <w:sz w:val="24"/>
          <w:szCs w:val="24"/>
          <w:lang w:val="fr-CA" w:eastAsia="en-CA"/>
        </w:rPr>
        <w:t>Ne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>hiyaw</w:t>
      </w:r>
      <w:proofErr w:type="spellEnd"/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>, qui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veut dire quatre corps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.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 notre culture, tout est en quatre et souvent en forme circulaire. Nous appelons 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cela la loi nature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>lle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. Par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exemple, nous avons quatre saisons (le printemps, l’été, l’automne et l’hiver),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quatre étapes de la vie (l’enfance, l’adolescence, l’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 xml:space="preserve">âge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adulte et 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l’âge 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aîné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 et les quatre points cardinaux (le nord, l’est, le sud et l’ou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est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).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0815D85" w14:textId="787B71FD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et tous les enfants de la classe trouvaient l’information très intéressante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dit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proofErr w:type="spellStart"/>
      <w:proofErr w:type="gramStart"/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ayla</w:t>
      </w:r>
      <w:proofErr w:type="spellEnd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remercie</w:t>
      </w:r>
      <w:proofErr w:type="gramEnd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ton </w:t>
      </w:r>
      <w:proofErr w:type="spellStart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Mosom</w:t>
      </w:r>
      <w:proofErr w:type="spellEnd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d’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avoir partagé ceci avec nous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69D8EB48" w14:textId="50052D6F" w:rsidR="000724CB" w:rsidRPr="00245DF7" w:rsidRDefault="007C761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proofErr w:type="spellStart"/>
      <w:r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Tayla</w:t>
      </w:r>
      <w:proofErr w:type="spellEnd"/>
      <w:r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sourit et dit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« 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Mon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proofErr w:type="spellStart"/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Mosom</w:t>
      </w:r>
      <w:proofErr w:type="spellEnd"/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m’a aussi dit que notre cercle a quatre couleurs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qui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représentent 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diver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choses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.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Nous utilisons le bleu, le vert, le jaune et</w:t>
      </w:r>
      <w:r w:rsidR="00EB7D1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blanc. Le bleu représente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printemps, le vert l’été, le jaune l’automne et le blanc l’hiver.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4E0D7B76" w14:textId="3EF73D13" w:rsidR="000E54AA" w:rsidRPr="000E3224" w:rsidRDefault="00A76977" w:rsidP="00CA24E2">
      <w:pPr>
        <w:shd w:val="clear" w:color="auto" w:fill="FFFFFF"/>
        <w:spacing w:before="60" w:after="60" w:line="360" w:lineRule="auto"/>
        <w:ind w:firstLine="720"/>
        <w:rPr>
          <w:rFonts w:ascii="Verdana" w:eastAsia="Times New Roman" w:hAnsi="Verdana" w:cs="Arial"/>
          <w:b/>
          <w:sz w:val="28"/>
          <w:szCs w:val="28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était très heureuse et dit</w:t>
      </w:r>
      <w:r w:rsidR="003B1A23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« 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Ta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culture a certainement un lie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EB7D1B" w:rsidRPr="00763110">
        <w:rPr>
          <w:rFonts w:ascii="Arial" w:eastAsia="Times New Roman" w:hAnsi="Arial" w:cs="Arial"/>
          <w:sz w:val="24"/>
          <w:szCs w:val="24"/>
          <w:lang w:val="fr-CA" w:eastAsia="en-CA"/>
        </w:rPr>
        <w:t>spécial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avec </w:t>
      </w:r>
      <w:proofErr w:type="spellStart"/>
      <w:r w:rsidR="00D346A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newo</w:t>
      </w:r>
      <w:proofErr w:type="spellEnd"/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</w:p>
    <w:sectPr w:rsidR="000E54AA" w:rsidRPr="000E32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ABA3" w14:textId="77777777" w:rsidR="003244C8" w:rsidRDefault="003244C8" w:rsidP="001C1E6F">
      <w:pPr>
        <w:spacing w:after="0" w:line="240" w:lineRule="auto"/>
      </w:pPr>
      <w:r>
        <w:separator/>
      </w:r>
    </w:p>
  </w:endnote>
  <w:endnote w:type="continuationSeparator" w:id="0">
    <w:p w14:paraId="5A54C4DB" w14:textId="77777777" w:rsidR="003244C8" w:rsidRDefault="003244C8" w:rsidP="001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A2D9" w14:textId="77777777" w:rsidR="00AF1DDA" w:rsidRDefault="00AF1DDA" w:rsidP="001C1E6F">
    <w:pPr>
      <w:pStyle w:val="Header"/>
    </w:pPr>
  </w:p>
  <w:p w14:paraId="62C62603" w14:textId="7F6143E0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0E3224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0E3224">
      <w:rPr>
        <w:rFonts w:ascii="Arial" w:hAnsi="Arial" w:cs="Arial"/>
        <w:b/>
        <w:sz w:val="15"/>
        <w:szCs w:val="15"/>
        <w:lang w:val="fr-CA"/>
      </w:rPr>
      <w:t xml:space="preserve"> 1</w:t>
    </w:r>
    <w:r w:rsidRPr="000E3224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6AD305B" w14:textId="469A2C56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250926" wp14:editId="30DCB47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224">
      <w:rPr>
        <w:rFonts w:ascii="Arial" w:hAnsi="Arial" w:cs="Arial"/>
        <w:sz w:val="15"/>
        <w:szCs w:val="15"/>
        <w:lang w:val="fr-CA"/>
      </w:rPr>
      <w:t xml:space="preserve"> Copyright © 20</w:t>
    </w:r>
    <w:r w:rsidR="00D0385D">
      <w:rPr>
        <w:rFonts w:ascii="Arial" w:hAnsi="Arial" w:cs="Arial"/>
        <w:sz w:val="15"/>
        <w:szCs w:val="15"/>
        <w:lang w:val="fr-CA"/>
      </w:rPr>
      <w:t>22</w:t>
    </w:r>
    <w:r w:rsidRPr="000E3224">
      <w:rPr>
        <w:rFonts w:ascii="Arial" w:hAnsi="Arial" w:cs="Arial"/>
        <w:sz w:val="15"/>
        <w:szCs w:val="15"/>
        <w:lang w:val="fr-CA"/>
      </w:rPr>
      <w:t xml:space="preserve"> Pearson Canada Inc.</w:t>
    </w:r>
    <w:r w:rsidRPr="000E3224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7EB" w14:textId="77777777" w:rsidR="003244C8" w:rsidRDefault="003244C8" w:rsidP="001C1E6F">
      <w:pPr>
        <w:spacing w:after="0" w:line="240" w:lineRule="auto"/>
      </w:pPr>
      <w:r>
        <w:separator/>
      </w:r>
    </w:p>
  </w:footnote>
  <w:footnote w:type="continuationSeparator" w:id="0">
    <w:p w14:paraId="6AC59553" w14:textId="77777777" w:rsidR="003244C8" w:rsidRDefault="003244C8" w:rsidP="001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9C6" w14:textId="05FB8281" w:rsidR="00AF1DDA" w:rsidRDefault="00AF1DDA" w:rsidP="001C1E6F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5A646547" w14:textId="77777777" w:rsidR="00AF1DDA" w:rsidRDefault="00AF1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49"/>
    <w:rsid w:val="000724CB"/>
    <w:rsid w:val="000E0BD7"/>
    <w:rsid w:val="000E3224"/>
    <w:rsid w:val="000E54AA"/>
    <w:rsid w:val="00104AAF"/>
    <w:rsid w:val="0012614E"/>
    <w:rsid w:val="001709D0"/>
    <w:rsid w:val="00173E22"/>
    <w:rsid w:val="001C1E6F"/>
    <w:rsid w:val="001C4DF5"/>
    <w:rsid w:val="00245DF7"/>
    <w:rsid w:val="0025266D"/>
    <w:rsid w:val="002B7043"/>
    <w:rsid w:val="003075B1"/>
    <w:rsid w:val="003244C8"/>
    <w:rsid w:val="00353FC6"/>
    <w:rsid w:val="003819B0"/>
    <w:rsid w:val="003B1A23"/>
    <w:rsid w:val="004F5590"/>
    <w:rsid w:val="005A68B5"/>
    <w:rsid w:val="006D60EC"/>
    <w:rsid w:val="0075737C"/>
    <w:rsid w:val="00763110"/>
    <w:rsid w:val="007736C5"/>
    <w:rsid w:val="007C7617"/>
    <w:rsid w:val="008A0658"/>
    <w:rsid w:val="00930064"/>
    <w:rsid w:val="009A32AE"/>
    <w:rsid w:val="009C0659"/>
    <w:rsid w:val="009F4CD2"/>
    <w:rsid w:val="00A25D41"/>
    <w:rsid w:val="00A76977"/>
    <w:rsid w:val="00A8111F"/>
    <w:rsid w:val="00A947E3"/>
    <w:rsid w:val="00AA2E13"/>
    <w:rsid w:val="00AA352F"/>
    <w:rsid w:val="00AB0748"/>
    <w:rsid w:val="00AF1DDA"/>
    <w:rsid w:val="00AF226D"/>
    <w:rsid w:val="00B6400D"/>
    <w:rsid w:val="00C21B94"/>
    <w:rsid w:val="00C43FAC"/>
    <w:rsid w:val="00C83179"/>
    <w:rsid w:val="00CA24E2"/>
    <w:rsid w:val="00D0385D"/>
    <w:rsid w:val="00D04C3F"/>
    <w:rsid w:val="00D14B6C"/>
    <w:rsid w:val="00D23FBB"/>
    <w:rsid w:val="00D346A5"/>
    <w:rsid w:val="00DF7ADF"/>
    <w:rsid w:val="00EB7D1B"/>
    <w:rsid w:val="00EC6549"/>
    <w:rsid w:val="00F1080B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2ECA90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49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4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9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B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6F"/>
    <w:rPr>
      <w:lang w:val="en-CA"/>
    </w:rPr>
  </w:style>
  <w:style w:type="paragraph" w:styleId="Revision">
    <w:name w:val="Revision"/>
    <w:hidden/>
    <w:uiPriority w:val="99"/>
    <w:semiHidden/>
    <w:rsid w:val="003819B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uriegal</dc:creator>
  <cp:lastModifiedBy>Marie Kocher</cp:lastModifiedBy>
  <cp:revision>2</cp:revision>
  <cp:lastPrinted>2017-05-02T14:34:00Z</cp:lastPrinted>
  <dcterms:created xsi:type="dcterms:W3CDTF">2022-02-28T22:59:00Z</dcterms:created>
  <dcterms:modified xsi:type="dcterms:W3CDTF">2022-02-28T22:59:00Z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