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53A87" w14:textId="58184202" w:rsidR="00A55063" w:rsidRPr="00075C33" w:rsidRDefault="00A55063" w:rsidP="00A55063">
      <w:pPr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075C3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0CA8B" wp14:editId="234705E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95375" cy="333375"/>
                <wp:effectExtent l="0" t="0" r="28575" b="28575"/>
                <wp:wrapNone/>
                <wp:docPr id="11" name="Flowchart: Termina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50AB3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1" o:spid="_x0000_s1026" type="#_x0000_t116" style="position:absolute;margin-left:0;margin-top:-.0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Bq&#10;Zitd3AAAAAUBAAAPAAAAAAAAAAAAAAAAAGwEAABkcnMvZG93bnJldi54bWxQSwUGAAAAAAQABADz&#10;AAAAdQUAAAAA&#10;"/>
            </w:pict>
          </mc:Fallback>
        </mc:AlternateContent>
      </w:r>
      <w:r w:rsidRPr="00075C3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BAF6E3" wp14:editId="7D9E5F97">
                <wp:simplePos x="0" y="0"/>
                <wp:positionH relativeFrom="column">
                  <wp:posOffset>114300</wp:posOffset>
                </wp:positionH>
                <wp:positionV relativeFrom="paragraph">
                  <wp:posOffset>32385</wp:posOffset>
                </wp:positionV>
                <wp:extent cx="895350" cy="300355"/>
                <wp:effectExtent l="0" t="0" r="0" b="444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A797A" w14:textId="22392BEA" w:rsidR="00A55063" w:rsidRDefault="00075C33" w:rsidP="00A5506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A5506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D3CC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</w:p>
                          <w:p w14:paraId="6AD335EA" w14:textId="77777777" w:rsidR="00A55063" w:rsidRDefault="00A55063" w:rsidP="00A55063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BAF6E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9pt;margin-top:2.5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c7rEktoAAAAHAQAADwAAAAAAAAAAAAAAAAA5BAAAZHJzL2Rvd25yZXYueG1sUEsFBgAAAAAE&#10;AAQA8wAAAEAFAAAAAA==&#10;" filled="f" stroked="f">
                <v:textbox>
                  <w:txbxContent>
                    <w:p w14:paraId="76BA797A" w14:textId="22392BEA" w:rsidR="00A55063" w:rsidRDefault="00075C33" w:rsidP="00A5506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A55063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D3CC6">
                        <w:rPr>
                          <w:rFonts w:ascii="Arial" w:hAnsi="Arial" w:cs="Arial"/>
                          <w:b/>
                          <w:bCs/>
                        </w:rPr>
                        <w:t>5</w:t>
                      </w:r>
                    </w:p>
                    <w:p w14:paraId="6AD335EA" w14:textId="77777777" w:rsidR="00A55063" w:rsidRDefault="00A55063" w:rsidP="00A55063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756B">
        <w:rPr>
          <w:rFonts w:ascii="Arial" w:hAnsi="Arial" w:cs="Arial"/>
          <w:b/>
          <w:sz w:val="40"/>
          <w:szCs w:val="40"/>
          <w:lang w:val="fr-CA"/>
        </w:rPr>
        <w:t xml:space="preserve">Trier des objets </w:t>
      </w:r>
      <w:r w:rsidR="0022756B">
        <w:rPr>
          <w:rFonts w:ascii="Arial" w:hAnsi="Arial" w:cs="Arial"/>
          <w:b/>
          <w:sz w:val="40"/>
          <w:szCs w:val="40"/>
          <w:lang w:val="fr-CA"/>
        </w:rPr>
        <w:br/>
        <w:t>selon leur</w:t>
      </w:r>
      <w:r w:rsidR="00075C33" w:rsidRPr="00075C33">
        <w:rPr>
          <w:rFonts w:ascii="Arial" w:hAnsi="Arial" w:cs="Arial"/>
          <w:b/>
          <w:sz w:val="40"/>
          <w:szCs w:val="40"/>
          <w:lang w:val="fr-CA"/>
        </w:rPr>
        <w:t xml:space="preserve"> longueur</w:t>
      </w:r>
    </w:p>
    <w:p w14:paraId="15E32982" w14:textId="77777777" w:rsidR="004F0AAF" w:rsidRPr="00075C33" w:rsidRDefault="004F0AAF" w:rsidP="004F0AAF">
      <w:pPr>
        <w:rPr>
          <w:rFonts w:ascii="Arial" w:eastAsia="Arial" w:hAnsi="Arial" w:cs="Arial"/>
          <w:noProof/>
          <w:sz w:val="28"/>
          <w:szCs w:val="18"/>
          <w:lang w:val="fr-CA" w:eastAsia="en-CA"/>
        </w:rPr>
      </w:pPr>
      <w:r w:rsidRPr="00075C33">
        <w:rPr>
          <w:rFonts w:ascii="Verdana" w:hAnsi="Verdana"/>
          <w:b/>
          <w:lang w:val="fr-CA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23BE" w:rsidRPr="00075C33" w14:paraId="3921687E" w14:textId="77777777" w:rsidTr="00F41DCE">
        <w:trPr>
          <w:trHeight w:val="418"/>
        </w:trPr>
        <w:tc>
          <w:tcPr>
            <w:tcW w:w="9350" w:type="dxa"/>
            <w:vAlign w:val="center"/>
          </w:tcPr>
          <w:p w14:paraId="46BC193F" w14:textId="77777777" w:rsidR="003823BE" w:rsidRPr="00075C33" w:rsidRDefault="00075C33" w:rsidP="00F41DCE">
            <w:pPr>
              <w:rPr>
                <w:rFonts w:ascii="Arial" w:eastAsia="Arial" w:hAnsi="Arial" w:cs="Arial"/>
                <w:noProof/>
                <w:sz w:val="28"/>
                <w:szCs w:val="18"/>
                <w:lang w:val="fr-CA" w:eastAsia="en-CA"/>
              </w:rPr>
            </w:pPr>
            <w:r>
              <w:rPr>
                <w:rFonts w:ascii="Arial" w:eastAsia="Arial" w:hAnsi="Arial" w:cs="Arial"/>
                <w:b/>
                <w:noProof/>
                <w:sz w:val="28"/>
                <w:szCs w:val="18"/>
                <w:lang w:val="fr-CA" w:eastAsia="en-CA"/>
              </w:rPr>
              <w:t>Plus court que</w:t>
            </w:r>
          </w:p>
        </w:tc>
      </w:tr>
      <w:tr w:rsidR="003823BE" w:rsidRPr="00075C33" w14:paraId="48A96D1F" w14:textId="77777777" w:rsidTr="003823BE">
        <w:trPr>
          <w:trHeight w:val="3119"/>
        </w:trPr>
        <w:tc>
          <w:tcPr>
            <w:tcW w:w="9350" w:type="dxa"/>
          </w:tcPr>
          <w:p w14:paraId="51B2851C" w14:textId="77777777" w:rsidR="003823BE" w:rsidRPr="00075C33" w:rsidRDefault="003823BE" w:rsidP="008F65CB">
            <w:pPr>
              <w:rPr>
                <w:rFonts w:ascii="Arial" w:eastAsia="Arial" w:hAnsi="Arial" w:cs="Arial"/>
                <w:noProof/>
                <w:sz w:val="28"/>
                <w:szCs w:val="18"/>
                <w:lang w:val="fr-CA" w:eastAsia="en-CA"/>
              </w:rPr>
            </w:pPr>
          </w:p>
        </w:tc>
      </w:tr>
      <w:tr w:rsidR="003823BE" w:rsidRPr="00075C33" w14:paraId="7DD9B9B8" w14:textId="77777777" w:rsidTr="00F41DCE">
        <w:trPr>
          <w:trHeight w:val="418"/>
        </w:trPr>
        <w:tc>
          <w:tcPr>
            <w:tcW w:w="9350" w:type="dxa"/>
            <w:vAlign w:val="center"/>
          </w:tcPr>
          <w:p w14:paraId="26CC11F5" w14:textId="77777777" w:rsidR="003823BE" w:rsidRPr="00075C33" w:rsidRDefault="00075C33" w:rsidP="00F41DCE">
            <w:pPr>
              <w:rPr>
                <w:rFonts w:ascii="Arial" w:eastAsia="Arial" w:hAnsi="Arial" w:cs="Arial"/>
                <w:noProof/>
                <w:sz w:val="28"/>
                <w:szCs w:val="18"/>
                <w:lang w:val="fr-CA" w:eastAsia="en-CA"/>
              </w:rPr>
            </w:pPr>
            <w:r>
              <w:rPr>
                <w:rFonts w:ascii="Arial" w:eastAsia="Arial" w:hAnsi="Arial" w:cs="Arial"/>
                <w:b/>
                <w:noProof/>
                <w:sz w:val="28"/>
                <w:szCs w:val="18"/>
                <w:lang w:val="fr-CA" w:eastAsia="en-CA"/>
              </w:rPr>
              <w:t>Même longueur que</w:t>
            </w:r>
          </w:p>
        </w:tc>
      </w:tr>
      <w:tr w:rsidR="003823BE" w:rsidRPr="00075C33" w14:paraId="11FA538F" w14:textId="77777777" w:rsidTr="003823BE">
        <w:trPr>
          <w:trHeight w:val="3119"/>
        </w:trPr>
        <w:tc>
          <w:tcPr>
            <w:tcW w:w="9350" w:type="dxa"/>
          </w:tcPr>
          <w:p w14:paraId="24B6C041" w14:textId="77777777" w:rsidR="003823BE" w:rsidRPr="00075C33" w:rsidRDefault="003823BE" w:rsidP="008F65CB">
            <w:pPr>
              <w:rPr>
                <w:rFonts w:ascii="Arial" w:eastAsia="Arial" w:hAnsi="Arial" w:cs="Arial"/>
                <w:noProof/>
                <w:sz w:val="28"/>
                <w:szCs w:val="18"/>
                <w:lang w:val="fr-CA" w:eastAsia="en-CA"/>
              </w:rPr>
            </w:pPr>
          </w:p>
        </w:tc>
      </w:tr>
      <w:tr w:rsidR="003823BE" w:rsidRPr="00075C33" w14:paraId="633258A3" w14:textId="77777777" w:rsidTr="00F41DCE">
        <w:trPr>
          <w:trHeight w:val="424"/>
        </w:trPr>
        <w:tc>
          <w:tcPr>
            <w:tcW w:w="9350" w:type="dxa"/>
            <w:vAlign w:val="center"/>
          </w:tcPr>
          <w:p w14:paraId="4B645589" w14:textId="77777777" w:rsidR="003823BE" w:rsidRPr="00075C33" w:rsidRDefault="00075C33" w:rsidP="00F41DCE">
            <w:pPr>
              <w:rPr>
                <w:rFonts w:ascii="Arial" w:eastAsia="Arial" w:hAnsi="Arial" w:cs="Arial"/>
                <w:noProof/>
                <w:sz w:val="28"/>
                <w:szCs w:val="18"/>
                <w:lang w:val="fr-CA" w:eastAsia="en-CA"/>
              </w:rPr>
            </w:pPr>
            <w:r>
              <w:rPr>
                <w:rFonts w:ascii="Arial" w:eastAsia="Arial" w:hAnsi="Arial" w:cs="Arial"/>
                <w:b/>
                <w:noProof/>
                <w:sz w:val="28"/>
                <w:szCs w:val="18"/>
                <w:lang w:val="fr-CA" w:eastAsia="en-CA"/>
              </w:rPr>
              <w:t>Plus long que</w:t>
            </w:r>
          </w:p>
        </w:tc>
      </w:tr>
      <w:tr w:rsidR="003823BE" w:rsidRPr="00075C33" w14:paraId="36B9A137" w14:textId="77777777" w:rsidTr="003823BE">
        <w:trPr>
          <w:trHeight w:val="3110"/>
        </w:trPr>
        <w:tc>
          <w:tcPr>
            <w:tcW w:w="9350" w:type="dxa"/>
          </w:tcPr>
          <w:p w14:paraId="1D7F4653" w14:textId="77777777" w:rsidR="003823BE" w:rsidRPr="00075C33" w:rsidRDefault="003823BE" w:rsidP="008F65CB">
            <w:pPr>
              <w:rPr>
                <w:rFonts w:ascii="Arial" w:eastAsia="Arial" w:hAnsi="Arial" w:cs="Arial"/>
                <w:noProof/>
                <w:sz w:val="28"/>
                <w:szCs w:val="18"/>
                <w:lang w:val="fr-CA" w:eastAsia="en-CA"/>
              </w:rPr>
            </w:pPr>
          </w:p>
        </w:tc>
      </w:tr>
    </w:tbl>
    <w:p w14:paraId="0A6A8444" w14:textId="77777777" w:rsidR="00685BDB" w:rsidRDefault="00685BDB"/>
    <w:sectPr w:rsidR="00685BD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A2916" w14:textId="77777777" w:rsidR="004C3120" w:rsidRDefault="004C3120" w:rsidP="00A55063">
      <w:r>
        <w:separator/>
      </w:r>
    </w:p>
  </w:endnote>
  <w:endnote w:type="continuationSeparator" w:id="0">
    <w:p w14:paraId="79EE2A42" w14:textId="77777777" w:rsidR="004C3120" w:rsidRDefault="004C3120" w:rsidP="00A5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837FF" w14:textId="77777777" w:rsidR="00A55063" w:rsidRDefault="00A55063" w:rsidP="002301CF">
    <w:pPr>
      <w:pBdr>
        <w:top w:val="single" w:sz="4" w:space="1" w:color="auto"/>
      </w:pBdr>
      <w:tabs>
        <w:tab w:val="right" w:pos="9351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BD6114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proofErr w:type="spellStart"/>
    <w:r w:rsidR="00BD6114">
      <w:rPr>
        <w:rFonts w:ascii="Arial" w:eastAsiaTheme="minorHAnsi" w:hAnsi="Arial" w:cs="Arial"/>
        <w:sz w:val="15"/>
        <w:szCs w:val="15"/>
      </w:rPr>
      <w:t>L’autorisation</w:t>
    </w:r>
    <w:proofErr w:type="spellEnd"/>
    <w:r w:rsidR="00BD6114">
      <w:rPr>
        <w:rFonts w:ascii="Arial" w:eastAsiaTheme="minorHAnsi" w:hAnsi="Arial" w:cs="Arial"/>
        <w:sz w:val="15"/>
        <w:szCs w:val="15"/>
      </w:rPr>
      <w:t xml:space="preserve"> de </w:t>
    </w:r>
    <w:proofErr w:type="spellStart"/>
    <w:r w:rsidR="00BD6114">
      <w:rPr>
        <w:rFonts w:ascii="Arial" w:eastAsiaTheme="minorHAnsi" w:hAnsi="Arial" w:cs="Arial"/>
        <w:sz w:val="15"/>
        <w:szCs w:val="15"/>
      </w:rPr>
      <w:t>reproduire</w:t>
    </w:r>
    <w:proofErr w:type="spellEnd"/>
    <w:r w:rsidR="00BD6114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BD6114">
      <w:rPr>
        <w:rFonts w:ascii="Arial" w:eastAsiaTheme="minorHAnsi" w:hAnsi="Arial" w:cs="Arial"/>
        <w:sz w:val="15"/>
        <w:szCs w:val="15"/>
      </w:rPr>
      <w:t>ou</w:t>
    </w:r>
    <w:proofErr w:type="spellEnd"/>
    <w:r w:rsidR="00BD6114">
      <w:rPr>
        <w:rFonts w:ascii="Arial" w:eastAsiaTheme="minorHAnsi" w:hAnsi="Arial" w:cs="Arial"/>
        <w:sz w:val="15"/>
        <w:szCs w:val="15"/>
      </w:rPr>
      <w:t xml:space="preserve"> de modifier </w:t>
    </w:r>
    <w:proofErr w:type="spellStart"/>
    <w:r w:rsidR="00BD6114">
      <w:rPr>
        <w:rFonts w:ascii="Arial" w:eastAsiaTheme="minorHAnsi" w:hAnsi="Arial" w:cs="Arial"/>
        <w:sz w:val="15"/>
        <w:szCs w:val="15"/>
      </w:rPr>
      <w:t>cette</w:t>
    </w:r>
    <w:proofErr w:type="spellEnd"/>
    <w:r w:rsidR="00BD6114">
      <w:rPr>
        <w:rFonts w:ascii="Arial" w:eastAsiaTheme="minorHAnsi" w:hAnsi="Arial" w:cs="Arial"/>
        <w:sz w:val="15"/>
        <w:szCs w:val="15"/>
      </w:rPr>
      <w:t xml:space="preserve"> page </w:t>
    </w:r>
    <w:proofErr w:type="spellStart"/>
    <w:r w:rsidR="00BD6114">
      <w:rPr>
        <w:rFonts w:ascii="Arial" w:eastAsiaTheme="minorHAnsi" w:hAnsi="Arial" w:cs="Arial"/>
        <w:sz w:val="15"/>
        <w:szCs w:val="15"/>
      </w:rPr>
      <w:t>n’est</w:t>
    </w:r>
    <w:proofErr w:type="spellEnd"/>
    <w:r w:rsidR="00BD6114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BD6114">
      <w:rPr>
        <w:rFonts w:ascii="Arial" w:eastAsiaTheme="minorHAnsi" w:hAnsi="Arial" w:cs="Arial"/>
        <w:sz w:val="15"/>
        <w:szCs w:val="15"/>
      </w:rPr>
      <w:t>accordée</w:t>
    </w:r>
    <w:proofErr w:type="spellEnd"/>
    <w:r w:rsidR="00BD6114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BD6114">
      <w:rPr>
        <w:rFonts w:ascii="Arial" w:eastAsiaTheme="minorHAnsi" w:hAnsi="Arial" w:cs="Arial"/>
        <w:sz w:val="15"/>
        <w:szCs w:val="15"/>
      </w:rPr>
      <w:t>qu’aux</w:t>
    </w:r>
    <w:proofErr w:type="spellEnd"/>
    <w:r w:rsidR="00BD6114">
      <w:rPr>
        <w:rFonts w:ascii="Arial" w:eastAsiaTheme="minorHAnsi" w:hAnsi="Arial" w:cs="Arial"/>
        <w:sz w:val="15"/>
        <w:szCs w:val="15"/>
      </w:rPr>
      <w:t xml:space="preserve"> écoles </w:t>
    </w:r>
    <w:proofErr w:type="spellStart"/>
    <w:r w:rsidR="00BD6114">
      <w:rPr>
        <w:rFonts w:ascii="Arial" w:eastAsiaTheme="minorHAnsi" w:hAnsi="Arial" w:cs="Arial"/>
        <w:sz w:val="15"/>
        <w:szCs w:val="15"/>
      </w:rPr>
      <w:t>ayant</w:t>
    </w:r>
    <w:proofErr w:type="spellEnd"/>
    <w:r w:rsidR="00BD6114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BD6114">
      <w:rPr>
        <w:rFonts w:ascii="Arial" w:eastAsiaTheme="minorHAnsi" w:hAnsi="Arial" w:cs="Arial"/>
        <w:sz w:val="15"/>
        <w:szCs w:val="15"/>
      </w:rPr>
      <w:t>effectué</w:t>
    </w:r>
    <w:proofErr w:type="spellEnd"/>
    <w:r w:rsidR="00BD6114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BD6114">
      <w:rPr>
        <w:rFonts w:ascii="Arial" w:eastAsiaTheme="minorHAnsi" w:hAnsi="Arial" w:cs="Arial"/>
        <w:sz w:val="15"/>
        <w:szCs w:val="15"/>
      </w:rPr>
      <w:t>l’achat</w:t>
    </w:r>
    <w:proofErr w:type="spellEnd"/>
    <w:r w:rsidR="00BD6114">
      <w:rPr>
        <w:rFonts w:ascii="Arial" w:eastAsiaTheme="minorHAnsi" w:hAnsi="Arial" w:cs="Arial"/>
        <w:sz w:val="15"/>
        <w:szCs w:val="15"/>
      </w:rPr>
      <w:t>.</w:t>
    </w:r>
  </w:p>
  <w:p w14:paraId="3218F5E6" w14:textId="4F105B46" w:rsidR="00A55063" w:rsidRDefault="00A55063" w:rsidP="002301CF">
    <w:pPr>
      <w:pBdr>
        <w:top w:val="single" w:sz="4" w:space="1" w:color="auto"/>
      </w:pBdr>
      <w:tabs>
        <w:tab w:val="right" w:pos="936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inline distT="0" distB="0" distL="0" distR="0" wp14:anchorId="00A67714" wp14:editId="0D32F3AA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ED3CC6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proofErr w:type="spellStart"/>
    <w:r w:rsidR="00BD6114">
      <w:rPr>
        <w:rFonts w:ascii="Arial" w:eastAsiaTheme="minorHAnsi" w:hAnsi="Arial" w:cs="Arial"/>
        <w:sz w:val="15"/>
        <w:szCs w:val="15"/>
      </w:rPr>
      <w:t>Cette</w:t>
    </w:r>
    <w:proofErr w:type="spellEnd"/>
    <w:r w:rsidR="00BD6114">
      <w:rPr>
        <w:rFonts w:ascii="Arial" w:eastAsiaTheme="minorHAnsi" w:hAnsi="Arial" w:cs="Arial"/>
        <w:sz w:val="15"/>
        <w:szCs w:val="15"/>
      </w:rPr>
      <w:t xml:space="preserve"> page </w:t>
    </w:r>
    <w:proofErr w:type="spellStart"/>
    <w:r w:rsidR="00BD6114">
      <w:rPr>
        <w:rFonts w:ascii="Arial" w:eastAsiaTheme="minorHAnsi" w:hAnsi="Arial" w:cs="Arial"/>
        <w:sz w:val="15"/>
        <w:szCs w:val="15"/>
      </w:rPr>
      <w:t>peut</w:t>
    </w:r>
    <w:proofErr w:type="spellEnd"/>
    <w:r w:rsidR="00BD6114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BD6114">
      <w:rPr>
        <w:rFonts w:ascii="Arial" w:eastAsiaTheme="minorHAnsi" w:hAnsi="Arial" w:cs="Arial"/>
        <w:sz w:val="15"/>
        <w:szCs w:val="15"/>
      </w:rPr>
      <w:t>avoir</w:t>
    </w:r>
    <w:proofErr w:type="spellEnd"/>
    <w:r w:rsidR="00BD6114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BD6114">
      <w:rPr>
        <w:rFonts w:ascii="Arial" w:eastAsiaTheme="minorHAnsi" w:hAnsi="Arial" w:cs="Arial"/>
        <w:sz w:val="15"/>
        <w:szCs w:val="15"/>
      </w:rPr>
      <w:t>été</w:t>
    </w:r>
    <w:proofErr w:type="spellEnd"/>
    <w:r w:rsidR="00BD6114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BD6114">
      <w:rPr>
        <w:rFonts w:ascii="Arial" w:eastAsiaTheme="minorHAnsi" w:hAnsi="Arial" w:cs="Arial"/>
        <w:sz w:val="15"/>
        <w:szCs w:val="15"/>
      </w:rPr>
      <w:t>modifiée</w:t>
    </w:r>
    <w:proofErr w:type="spellEnd"/>
    <w:r w:rsidR="00BD6114">
      <w:rPr>
        <w:rFonts w:ascii="Arial" w:eastAsiaTheme="minorHAnsi" w:hAnsi="Arial" w:cs="Arial"/>
        <w:sz w:val="15"/>
        <w:szCs w:val="15"/>
      </w:rPr>
      <w:t xml:space="preserve"> de </w:t>
    </w:r>
    <w:proofErr w:type="spellStart"/>
    <w:r w:rsidR="00BD6114">
      <w:rPr>
        <w:rFonts w:ascii="Arial" w:eastAsiaTheme="minorHAnsi" w:hAnsi="Arial" w:cs="Arial"/>
        <w:sz w:val="15"/>
        <w:szCs w:val="15"/>
      </w:rPr>
      <w:t>sa</w:t>
    </w:r>
    <w:proofErr w:type="spellEnd"/>
    <w:r w:rsidR="00BD6114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BD6114">
      <w:rPr>
        <w:rFonts w:ascii="Arial" w:eastAsiaTheme="minorHAnsi" w:hAnsi="Arial" w:cs="Arial"/>
        <w:sz w:val="15"/>
        <w:szCs w:val="15"/>
      </w:rPr>
      <w:t>forme</w:t>
    </w:r>
    <w:proofErr w:type="spellEnd"/>
    <w:r w:rsidR="00BD6114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BD6114">
      <w:rPr>
        <w:rFonts w:ascii="Arial" w:eastAsiaTheme="minorHAnsi" w:hAnsi="Arial" w:cs="Arial"/>
        <w:sz w:val="15"/>
        <w:szCs w:val="15"/>
      </w:rPr>
      <w:t>initiale</w:t>
    </w:r>
    <w:proofErr w:type="spellEnd"/>
    <w:r w:rsidR="00BD6114">
      <w:rPr>
        <w:rFonts w:ascii="Arial" w:eastAsiaTheme="minorHAnsi" w:hAnsi="Arial" w:cs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6313F" w14:textId="77777777" w:rsidR="004C3120" w:rsidRDefault="004C3120" w:rsidP="00A55063">
      <w:r>
        <w:separator/>
      </w:r>
    </w:p>
  </w:footnote>
  <w:footnote w:type="continuationSeparator" w:id="0">
    <w:p w14:paraId="33A29C48" w14:textId="77777777" w:rsidR="004C3120" w:rsidRDefault="004C3120" w:rsidP="00A55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2818B" w14:textId="700C93FD" w:rsidR="00A55063" w:rsidRDefault="00075C33" w:rsidP="00A55063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8"/>
        <w:szCs w:val="28"/>
      </w:rPr>
      <w:t>Nom</w:t>
    </w:r>
    <w:r w:rsidR="0022756B">
      <w:rPr>
        <w:rFonts w:ascii="Arial" w:hAnsi="Arial" w:cs="Arial"/>
        <w:sz w:val="28"/>
        <w:szCs w:val="28"/>
      </w:rPr>
      <w:t xml:space="preserve"> </w:t>
    </w:r>
    <w:r w:rsidR="00A55063">
      <w:rPr>
        <w:rFonts w:ascii="Arial" w:hAnsi="Arial" w:cs="Arial"/>
        <w:sz w:val="22"/>
        <w:szCs w:val="22"/>
      </w:rPr>
      <w:t xml:space="preserve">______________________________________    </w:t>
    </w:r>
    <w:r w:rsidR="00A55063">
      <w:rPr>
        <w:rFonts w:ascii="Arial" w:hAnsi="Arial" w:cs="Arial"/>
        <w:sz w:val="28"/>
        <w:szCs w:val="28"/>
      </w:rPr>
      <w:t>Date</w:t>
    </w:r>
    <w:r w:rsidR="00A55063">
      <w:rPr>
        <w:rFonts w:ascii="Arial" w:hAnsi="Arial" w:cs="Arial"/>
        <w:sz w:val="22"/>
        <w:szCs w:val="22"/>
      </w:rPr>
      <w:t xml:space="preserve"> _________________________</w:t>
    </w:r>
  </w:p>
  <w:p w14:paraId="313088B7" w14:textId="77777777" w:rsidR="00A55063" w:rsidRDefault="00A550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AAF"/>
    <w:rsid w:val="00075C33"/>
    <w:rsid w:val="0022756B"/>
    <w:rsid w:val="002301CF"/>
    <w:rsid w:val="00354E37"/>
    <w:rsid w:val="003823BE"/>
    <w:rsid w:val="004C3120"/>
    <w:rsid w:val="004F0AAF"/>
    <w:rsid w:val="005D3983"/>
    <w:rsid w:val="00600F31"/>
    <w:rsid w:val="00685BDB"/>
    <w:rsid w:val="009B095C"/>
    <w:rsid w:val="00A55063"/>
    <w:rsid w:val="00BD6114"/>
    <w:rsid w:val="00DC6DA1"/>
    <w:rsid w:val="00ED3CC6"/>
    <w:rsid w:val="00F4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71A148"/>
  <w15:docId w15:val="{5799E6F6-547C-4FCB-ADD7-B27F29DE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AA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AAF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50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063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50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063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9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95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Marie Kocher</cp:lastModifiedBy>
  <cp:revision>3</cp:revision>
  <dcterms:created xsi:type="dcterms:W3CDTF">2022-03-07T22:39:00Z</dcterms:created>
  <dcterms:modified xsi:type="dcterms:W3CDTF">2022-03-07T22:40:00Z</dcterms:modified>
</cp:coreProperties>
</file>