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593239" w:rsidRPr="00D06E57" w14:paraId="3C17DA9B" w14:textId="77777777" w:rsidTr="00446093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8B89423" w14:textId="6F179ACB" w:rsidR="00593239" w:rsidRPr="00315529" w:rsidRDefault="00593239" w:rsidP="00446093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315529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Comportements et 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stratégies : </w:t>
            </w:r>
            <w:r w:rsidR="00107CFA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</w:t>
            </w:r>
            <w:r w:rsidRPr="00315529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réer des régularités</w:t>
            </w:r>
          </w:p>
        </w:tc>
      </w:tr>
      <w:tr w:rsidR="00593239" w:rsidRPr="00D06E57" w14:paraId="45F980E7" w14:textId="77777777" w:rsidTr="00446093">
        <w:trPr>
          <w:trHeight w:hRule="exact" w:val="1439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A2A489E" w14:textId="77777777" w:rsidR="00593239" w:rsidRPr="009C7EEC" w:rsidRDefault="00593239" w:rsidP="00446093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0D282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a de la difficulté à créer des régularités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0D282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répétées.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330CD35" w14:textId="77777777" w:rsidR="00593239" w:rsidRPr="009C7EEC" w:rsidRDefault="00593239" w:rsidP="00446093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0D282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crée une autre régularité, mais a de 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0D282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difficulté à utiliser le motif donné.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23D552D" w14:textId="77777777" w:rsidR="00593239" w:rsidRPr="009C7EEC" w:rsidRDefault="00593239" w:rsidP="00446093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0D282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peut créer une régularité répétée, mais a de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0D282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la difficulté à créer une régularité avec un élément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0D282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manquant ou une erreur.</w:t>
            </w:r>
          </w:p>
        </w:tc>
      </w:tr>
      <w:tr w:rsidR="00593239" w:rsidRPr="009C7EEC" w14:paraId="2E51BE4D" w14:textId="77777777" w:rsidTr="00446093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D30ACB" w14:textId="77777777" w:rsidR="00593239" w:rsidRPr="009C7EEC" w:rsidRDefault="00593239" w:rsidP="00446093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9C7EEC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9C7EEC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593239" w:rsidRPr="009C7EEC" w14:paraId="6EF02DD7" w14:textId="77777777" w:rsidTr="00446093">
        <w:trPr>
          <w:trHeight w:val="2357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FE5E6D" w14:textId="77777777" w:rsidR="00593239" w:rsidRPr="009C7EEC" w:rsidRDefault="00593239" w:rsidP="00446093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97935E5" w14:textId="77777777" w:rsidR="00593239" w:rsidRPr="009C7EEC" w:rsidRDefault="00593239" w:rsidP="00446093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1551CF" w14:textId="77777777" w:rsidR="00593239" w:rsidRPr="009C7EEC" w:rsidRDefault="00593239" w:rsidP="00446093">
            <w:pPr>
              <w:rPr>
                <w:noProof/>
                <w:lang w:val="fr-CA" w:eastAsia="en-CA"/>
              </w:rPr>
            </w:pPr>
          </w:p>
        </w:tc>
      </w:tr>
      <w:tr w:rsidR="00593239" w:rsidRPr="009C7EEC" w14:paraId="566DC90C" w14:textId="77777777" w:rsidTr="00446093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0F1B816D" w14:textId="77777777" w:rsidR="00593239" w:rsidRPr="009C7EEC" w:rsidRDefault="00593239" w:rsidP="00446093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D40F0DD" w14:textId="77777777" w:rsidR="00593239" w:rsidRPr="009C7EEC" w:rsidRDefault="00593239" w:rsidP="00446093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F6525F4" w14:textId="77777777" w:rsidR="00593239" w:rsidRPr="009C7EEC" w:rsidRDefault="00593239" w:rsidP="00446093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593239" w:rsidRPr="00D06E57" w14:paraId="39A4067E" w14:textId="77777777" w:rsidTr="00446093">
        <w:trPr>
          <w:trHeight w:hRule="exact" w:val="148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CC6AF2B" w14:textId="5A7B55D0" w:rsidR="00593239" w:rsidRPr="009C7EEC" w:rsidRDefault="00593239" w:rsidP="00446093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0D282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</w:t>
            </w:r>
            <w:r w:rsidR="0089264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reconnaît </w:t>
            </w:r>
            <w:r w:rsidRPr="000D282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une régularité répétée, mais a de 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0D282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difficulté à trouver une erreur.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D3AEE57" w14:textId="3B2F51DF" w:rsidR="00593239" w:rsidRPr="009C7EEC" w:rsidRDefault="00593239" w:rsidP="00446093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0D282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</w:t>
            </w:r>
            <w:r w:rsidR="0089264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reconnaît </w:t>
            </w:r>
            <w:r w:rsidRPr="000D282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une régularité répétée, mais a de 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0D282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difficulté à </w:t>
            </w:r>
            <w:r w:rsidR="0089264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déterminer</w:t>
            </w:r>
            <w:r w:rsidRPr="000D282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un élément manquant.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8D68B1F" w14:textId="779A5F12" w:rsidR="00593239" w:rsidRPr="009C7EEC" w:rsidRDefault="00593239" w:rsidP="00446093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0D282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prolonge les régularités répétées, les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0D282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représente de différentes façons</w:t>
            </w:r>
            <w:r w:rsidR="00107CF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,</w:t>
            </w:r>
            <w:r w:rsidRPr="000D282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et trouve les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0D282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erreurs et les éléments manquants.</w:t>
            </w:r>
          </w:p>
        </w:tc>
      </w:tr>
      <w:tr w:rsidR="00593239" w14:paraId="0064950C" w14:textId="77777777" w:rsidTr="00446093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499EEA1" w14:textId="77777777" w:rsidR="00593239" w:rsidRPr="00D7596A" w:rsidRDefault="00593239" w:rsidP="00446093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et d</w:t>
            </w:r>
            <w:r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593239" w14:paraId="2209F141" w14:textId="77777777" w:rsidTr="00446093">
        <w:trPr>
          <w:trHeight w:val="2361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DB698D2" w14:textId="77777777" w:rsidR="00593239" w:rsidRDefault="00593239" w:rsidP="00446093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1117141" w14:textId="77777777" w:rsidR="00593239" w:rsidRDefault="00593239" w:rsidP="00446093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329EFC" w14:textId="77777777" w:rsidR="00593239" w:rsidRDefault="00593239" w:rsidP="00446093">
            <w:pPr>
              <w:rPr>
                <w:noProof/>
                <w:lang w:eastAsia="en-CA"/>
              </w:rPr>
            </w:pPr>
          </w:p>
        </w:tc>
      </w:tr>
    </w:tbl>
    <w:p w14:paraId="51921C54" w14:textId="77777777" w:rsidR="00F10556" w:rsidRPr="007B1508" w:rsidRDefault="00F10556" w:rsidP="00FD2B2E">
      <w:pPr>
        <w:rPr>
          <w:lang w:val="fr-CA"/>
        </w:rPr>
      </w:pPr>
    </w:p>
    <w:sectPr w:rsidR="00F10556" w:rsidRPr="007B1508" w:rsidSect="00E71CBF">
      <w:headerReference w:type="default" r:id="rId7"/>
      <w:footerReference w:type="default" r:id="rId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ADA8A" w14:textId="77777777" w:rsidR="00945D7C" w:rsidRDefault="00945D7C" w:rsidP="00CA2529">
      <w:pPr>
        <w:spacing w:after="0" w:line="240" w:lineRule="auto"/>
      </w:pPr>
      <w:r>
        <w:separator/>
      </w:r>
    </w:p>
  </w:endnote>
  <w:endnote w:type="continuationSeparator" w:id="0">
    <w:p w14:paraId="0BE8B345" w14:textId="77777777" w:rsidR="00945D7C" w:rsidRDefault="00945D7C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204DA" w14:textId="413FBD38" w:rsidR="00413976" w:rsidRPr="003A3473" w:rsidRDefault="00413976" w:rsidP="00CA584D">
    <w:pPr>
      <w:pBdr>
        <w:top w:val="single" w:sz="4" w:space="0" w:color="auto"/>
      </w:pBdr>
      <w:tabs>
        <w:tab w:val="right" w:pos="13325"/>
      </w:tabs>
      <w:ind w:left="-288" w:right="389"/>
      <w:rPr>
        <w:rFonts w:ascii="Arial" w:hAnsi="Arial" w:cs="Arial"/>
        <w:sz w:val="15"/>
        <w:szCs w:val="15"/>
        <w:lang w:val="fr-CA"/>
      </w:rPr>
    </w:pPr>
    <w:r w:rsidRPr="003A3473">
      <w:rPr>
        <w:rFonts w:ascii="Arial" w:hAnsi="Arial" w:cs="Arial"/>
        <w:b/>
        <w:sz w:val="15"/>
        <w:szCs w:val="15"/>
        <w:lang w:val="fr-CA"/>
      </w:rPr>
      <w:t>M</w:t>
    </w:r>
    <w:r w:rsidR="00403A6D" w:rsidRPr="003A3473">
      <w:rPr>
        <w:rFonts w:ascii="Arial" w:hAnsi="Arial" w:cs="Arial"/>
        <w:b/>
        <w:sz w:val="15"/>
        <w:szCs w:val="15"/>
        <w:lang w:val="fr-CA"/>
      </w:rPr>
      <w:t>athologie</w:t>
    </w:r>
    <w:r w:rsidRPr="003A3473">
      <w:rPr>
        <w:rFonts w:ascii="Arial" w:hAnsi="Arial" w:cs="Arial"/>
        <w:b/>
        <w:sz w:val="15"/>
        <w:szCs w:val="15"/>
        <w:lang w:val="fr-CA"/>
      </w:rPr>
      <w:t xml:space="preserve"> 1</w:t>
    </w:r>
    <w:r w:rsidR="009A66FC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3A3473">
      <w:rPr>
        <w:rFonts w:ascii="Arial" w:hAnsi="Arial" w:cs="Arial"/>
        <w:sz w:val="15"/>
        <w:szCs w:val="15"/>
        <w:lang w:val="fr-CA"/>
      </w:rPr>
      <w:tab/>
    </w:r>
    <w:r w:rsidR="00403A6D" w:rsidRPr="003A3473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  <w:r w:rsidRPr="003A3473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123654C" wp14:editId="2F83CAEA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A3473">
      <w:rPr>
        <w:rFonts w:ascii="Arial" w:hAnsi="Arial" w:cs="Arial"/>
        <w:sz w:val="15"/>
        <w:szCs w:val="15"/>
        <w:lang w:val="fr-CA"/>
      </w:rPr>
      <w:t xml:space="preserve"> Copyright © 20</w:t>
    </w:r>
    <w:r w:rsidR="009A66FC">
      <w:rPr>
        <w:rFonts w:ascii="Arial" w:hAnsi="Arial" w:cs="Arial"/>
        <w:sz w:val="15"/>
        <w:szCs w:val="15"/>
        <w:lang w:val="fr-CA"/>
      </w:rPr>
      <w:t>23</w:t>
    </w:r>
    <w:r w:rsidRPr="003A3473">
      <w:rPr>
        <w:rFonts w:ascii="Arial" w:hAnsi="Arial" w:cs="Arial"/>
        <w:sz w:val="15"/>
        <w:szCs w:val="15"/>
        <w:lang w:val="fr-CA"/>
      </w:rPr>
      <w:t xml:space="preserve"> Pearson Canada Inc.</w:t>
    </w:r>
    <w:r w:rsidRPr="003A3473">
      <w:rPr>
        <w:rFonts w:ascii="Arial" w:hAnsi="Arial" w:cs="Arial"/>
        <w:sz w:val="15"/>
        <w:szCs w:val="15"/>
        <w:lang w:val="fr-CA"/>
      </w:rPr>
      <w:tab/>
    </w:r>
    <w:r w:rsidR="00403A6D" w:rsidRPr="003A3473">
      <w:rPr>
        <w:rFonts w:ascii="Arial" w:hAnsi="Arial" w:cs="Arial"/>
        <w:sz w:val="15"/>
        <w:szCs w:val="15"/>
        <w:lang w:val="fr-CA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6FAC0" w14:textId="77777777" w:rsidR="00945D7C" w:rsidRDefault="00945D7C" w:rsidP="00CA2529">
      <w:pPr>
        <w:spacing w:after="0" w:line="240" w:lineRule="auto"/>
      </w:pPr>
      <w:r>
        <w:separator/>
      </w:r>
    </w:p>
  </w:footnote>
  <w:footnote w:type="continuationSeparator" w:id="0">
    <w:p w14:paraId="0F3A202D" w14:textId="77777777" w:rsidR="00945D7C" w:rsidRDefault="00945D7C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55FB8921" w:rsidR="00E613E3" w:rsidRPr="00053F6C" w:rsidRDefault="00E45E3B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053F6C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67ACEA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Pr="00053F6C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02AB3C4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3747B8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Pr="00053F6C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E81F088">
              <wp:simplePos x="0" y="0"/>
              <wp:positionH relativeFrom="column">
                <wp:posOffset>-3810</wp:posOffset>
              </wp:positionH>
              <wp:positionV relativeFrom="paragraph">
                <wp:posOffset>24765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37084E9A" w:rsidR="00790860" w:rsidRPr="004D6E5C" w:rsidRDefault="004D6E5C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 xml:space="preserve">La modélisation </w:t>
                          </w:r>
                          <w:r w:rsidR="00E4249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et l’algèbre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1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" filled="f" stroked="f">
              <v:textbox>
                <w:txbxContent>
                  <w:p w14:paraId="6F30383C" w14:textId="37084E9A" w:rsidR="00790860" w:rsidRPr="004D6E5C" w:rsidRDefault="004D6E5C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 xml:space="preserve">La modélisation </w:t>
                    </w:r>
                    <w:r w:rsidR="00E42495"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br/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et l’algèbre</w:t>
                    </w:r>
                  </w:p>
                </w:txbxContent>
              </v:textbox>
            </v:shape>
          </w:pict>
        </mc:Fallback>
      </mc:AlternateContent>
    </w:r>
    <w:r w:rsidR="00CA2529" w:rsidRPr="00053F6C">
      <w:rPr>
        <w:lang w:val="fr-CA"/>
      </w:rPr>
      <w:tab/>
    </w:r>
    <w:r w:rsidR="00CA2529" w:rsidRPr="00053F6C">
      <w:rPr>
        <w:lang w:val="fr-CA"/>
      </w:rPr>
      <w:tab/>
    </w:r>
    <w:r w:rsidR="00CA2529" w:rsidRPr="00053F6C">
      <w:rPr>
        <w:lang w:val="fr-CA"/>
      </w:rPr>
      <w:tab/>
    </w:r>
    <w:r w:rsidR="00207CC0" w:rsidRPr="00053F6C">
      <w:rPr>
        <w:lang w:val="fr-CA"/>
      </w:rPr>
      <w:tab/>
    </w:r>
    <w:r w:rsidR="00FD2B2E" w:rsidRPr="00053F6C">
      <w:rPr>
        <w:lang w:val="fr-CA"/>
      </w:rPr>
      <w:tab/>
    </w:r>
    <w:r w:rsidR="00593239">
      <w:rPr>
        <w:rFonts w:ascii="Arial" w:hAnsi="Arial" w:cs="Arial"/>
        <w:b/>
        <w:sz w:val="36"/>
        <w:szCs w:val="36"/>
        <w:lang w:val="fr-CA"/>
      </w:rPr>
      <w:t>Fiche</w:t>
    </w:r>
    <w:r w:rsidR="00593239" w:rsidRPr="00315529">
      <w:rPr>
        <w:rFonts w:ascii="Arial" w:hAnsi="Arial" w:cs="Arial"/>
        <w:b/>
        <w:sz w:val="36"/>
        <w:szCs w:val="36"/>
        <w:lang w:val="fr-CA"/>
      </w:rPr>
      <w:t xml:space="preserve"> </w:t>
    </w:r>
    <w:r w:rsidR="00593239">
      <w:rPr>
        <w:rFonts w:ascii="Arial" w:hAnsi="Arial" w:cs="Arial"/>
        <w:b/>
        <w:sz w:val="36"/>
        <w:szCs w:val="36"/>
        <w:lang w:val="fr-CA"/>
      </w:rPr>
      <w:t>15</w:t>
    </w:r>
    <w:r w:rsidR="00757B47">
      <w:rPr>
        <w:rFonts w:ascii="Arial" w:hAnsi="Arial" w:cs="Arial"/>
        <w:b/>
        <w:sz w:val="36"/>
        <w:szCs w:val="36"/>
        <w:lang w:val="fr-CA"/>
      </w:rPr>
      <w:t xml:space="preserve"> </w:t>
    </w:r>
    <w:r w:rsidR="00593239" w:rsidRPr="00315529">
      <w:rPr>
        <w:rFonts w:ascii="Arial" w:hAnsi="Arial" w:cs="Arial"/>
        <w:b/>
        <w:sz w:val="36"/>
        <w:szCs w:val="36"/>
        <w:lang w:val="fr-CA"/>
      </w:rPr>
      <w:t xml:space="preserve">: </w:t>
    </w:r>
    <w:r w:rsidR="00593239">
      <w:rPr>
        <w:rFonts w:ascii="Arial" w:hAnsi="Arial" w:cs="Arial"/>
        <w:b/>
        <w:sz w:val="36"/>
        <w:szCs w:val="36"/>
        <w:lang w:val="fr-CA"/>
      </w:rPr>
      <w:t>Évaluation de l’activité</w:t>
    </w:r>
    <w:r w:rsidR="00593239" w:rsidRPr="00315529">
      <w:rPr>
        <w:rFonts w:ascii="Arial" w:hAnsi="Arial" w:cs="Arial"/>
        <w:b/>
        <w:sz w:val="36"/>
        <w:szCs w:val="36"/>
        <w:lang w:val="fr-CA"/>
      </w:rPr>
      <w:t xml:space="preserve"> </w:t>
    </w:r>
    <w:r w:rsidR="00593239">
      <w:rPr>
        <w:rFonts w:ascii="Arial" w:hAnsi="Arial" w:cs="Arial"/>
        <w:b/>
        <w:sz w:val="36"/>
        <w:szCs w:val="36"/>
        <w:lang w:val="fr-CA"/>
      </w:rPr>
      <w:t>8</w:t>
    </w:r>
    <w:r w:rsidR="00CB2021" w:rsidRPr="00053F6C">
      <w:rPr>
        <w:rFonts w:ascii="Arial" w:hAnsi="Arial" w:cs="Arial"/>
        <w:b/>
        <w:sz w:val="36"/>
        <w:szCs w:val="36"/>
        <w:lang w:val="fr-CA"/>
      </w:rPr>
      <w:t xml:space="preserve"> </w:t>
    </w:r>
  </w:p>
  <w:p w14:paraId="4033973E" w14:textId="1AC0708E" w:rsidR="00CA2529" w:rsidRPr="00053F6C" w:rsidRDefault="00593239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Créer des régularités</w:t>
    </w:r>
    <w:r w:rsidR="000C1743">
      <w:rPr>
        <w:rFonts w:ascii="Arial" w:hAnsi="Arial" w:cs="Arial"/>
        <w:b/>
        <w:sz w:val="28"/>
        <w:szCs w:val="28"/>
        <w:lang w:val="fr-CA"/>
      </w:rPr>
      <w:t xml:space="preserve"> </w:t>
    </w:r>
    <w:r>
      <w:rPr>
        <w:rFonts w:ascii="Arial" w:hAnsi="Arial" w:cs="Arial"/>
        <w:b/>
        <w:sz w:val="28"/>
        <w:szCs w:val="28"/>
        <w:lang w:val="fr-CA"/>
      </w:rPr>
      <w:t>: Approfondissement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20DDA"/>
    <w:rsid w:val="00053F6C"/>
    <w:rsid w:val="0008174D"/>
    <w:rsid w:val="00097C8F"/>
    <w:rsid w:val="000A7CEA"/>
    <w:rsid w:val="000C1743"/>
    <w:rsid w:val="000C2970"/>
    <w:rsid w:val="000C7349"/>
    <w:rsid w:val="000E2F3E"/>
    <w:rsid w:val="00107CFA"/>
    <w:rsid w:val="00112FF1"/>
    <w:rsid w:val="00192706"/>
    <w:rsid w:val="001A7920"/>
    <w:rsid w:val="00207CC0"/>
    <w:rsid w:val="0025141A"/>
    <w:rsid w:val="00254851"/>
    <w:rsid w:val="002B0421"/>
    <w:rsid w:val="002C432C"/>
    <w:rsid w:val="003014A9"/>
    <w:rsid w:val="00345039"/>
    <w:rsid w:val="003822BF"/>
    <w:rsid w:val="003A3473"/>
    <w:rsid w:val="00403A6D"/>
    <w:rsid w:val="00413976"/>
    <w:rsid w:val="00437690"/>
    <w:rsid w:val="00483555"/>
    <w:rsid w:val="004D6E5C"/>
    <w:rsid w:val="0052693C"/>
    <w:rsid w:val="00537659"/>
    <w:rsid w:val="00543A9A"/>
    <w:rsid w:val="00581577"/>
    <w:rsid w:val="00593239"/>
    <w:rsid w:val="005B3A77"/>
    <w:rsid w:val="005C3301"/>
    <w:rsid w:val="00661689"/>
    <w:rsid w:val="00696ABC"/>
    <w:rsid w:val="00757B47"/>
    <w:rsid w:val="00790860"/>
    <w:rsid w:val="007B1508"/>
    <w:rsid w:val="00806CAF"/>
    <w:rsid w:val="00832B16"/>
    <w:rsid w:val="0089264F"/>
    <w:rsid w:val="009123CF"/>
    <w:rsid w:val="00945D7C"/>
    <w:rsid w:val="00953ED9"/>
    <w:rsid w:val="00994C77"/>
    <w:rsid w:val="009A66FC"/>
    <w:rsid w:val="009B6FF8"/>
    <w:rsid w:val="00A43E96"/>
    <w:rsid w:val="00AA46CF"/>
    <w:rsid w:val="00AE494A"/>
    <w:rsid w:val="00B15743"/>
    <w:rsid w:val="00B204CC"/>
    <w:rsid w:val="00B421BC"/>
    <w:rsid w:val="00B9593A"/>
    <w:rsid w:val="00BA072D"/>
    <w:rsid w:val="00BA10A4"/>
    <w:rsid w:val="00BD5ACB"/>
    <w:rsid w:val="00BE7BA6"/>
    <w:rsid w:val="00C11DA4"/>
    <w:rsid w:val="00C2749A"/>
    <w:rsid w:val="00C63257"/>
    <w:rsid w:val="00C72956"/>
    <w:rsid w:val="00C840E1"/>
    <w:rsid w:val="00C957B8"/>
    <w:rsid w:val="00CA2529"/>
    <w:rsid w:val="00CA584D"/>
    <w:rsid w:val="00CB2021"/>
    <w:rsid w:val="00CF3ED1"/>
    <w:rsid w:val="00D06E57"/>
    <w:rsid w:val="00D45657"/>
    <w:rsid w:val="00D75785"/>
    <w:rsid w:val="00D7596A"/>
    <w:rsid w:val="00D93BA6"/>
    <w:rsid w:val="00DA1368"/>
    <w:rsid w:val="00DB4EC8"/>
    <w:rsid w:val="00DB7E1F"/>
    <w:rsid w:val="00DD6F23"/>
    <w:rsid w:val="00E16179"/>
    <w:rsid w:val="00E42495"/>
    <w:rsid w:val="00E45E3B"/>
    <w:rsid w:val="00E613E3"/>
    <w:rsid w:val="00E71CBF"/>
    <w:rsid w:val="00EA2A8C"/>
    <w:rsid w:val="00ED43FF"/>
    <w:rsid w:val="00EE29C2"/>
    <w:rsid w:val="00F10556"/>
    <w:rsid w:val="00F155A2"/>
    <w:rsid w:val="00F8039F"/>
    <w:rsid w:val="00F86C1E"/>
    <w:rsid w:val="00F944A8"/>
    <w:rsid w:val="00FB4EBC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239"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A34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4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4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4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4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3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51CE6-A6F5-3A41-AD1A-FC536A77A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2023-01-23T11:19:00Z</dcterms:created>
  <dcterms:modified xsi:type="dcterms:W3CDTF">2023-01-23T11:19:00Z</dcterms:modified>
</cp:coreProperties>
</file>