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page" w:tblpX="922" w:tblpY="1675"/>
        <w:tblW w:w="13254" w:type="dxa"/>
        <w:tblLayout w:type="fixed"/>
        <w:tblLook w:val="04A0" w:firstRow="1" w:lastRow="0" w:firstColumn="1" w:lastColumn="0" w:noHBand="0" w:noVBand="1"/>
      </w:tblPr>
      <w:tblGrid>
        <w:gridCol w:w="4418"/>
        <w:gridCol w:w="4418"/>
        <w:gridCol w:w="4418"/>
      </w:tblGrid>
      <w:tr w:rsidR="0001169A" w14:paraId="2E39B3F8" w14:textId="7DC5479F" w:rsidTr="00FA5016">
        <w:trPr>
          <w:trHeight w:hRule="exact" w:val="462"/>
        </w:trPr>
        <w:tc>
          <w:tcPr>
            <w:tcW w:w="13254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459AAE1" w14:textId="6443D303" w:rsidR="0001169A" w:rsidRDefault="00326F23" w:rsidP="006A7E7F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/>
                <w:b/>
                <w:sz w:val="24"/>
                <w:szCs w:val="24"/>
              </w:rPr>
              <w:t xml:space="preserve">Comportements et </w:t>
            </w:r>
            <w:r w:rsidR="006A7E7F">
              <w:rPr>
                <w:rFonts w:ascii="Arial" w:hAnsi="Arial"/>
                <w:b/>
                <w:sz w:val="24"/>
                <w:szCs w:val="24"/>
              </w:rPr>
              <w:t>stratégies : la compréhension des</w:t>
            </w:r>
            <w:r>
              <w:rPr>
                <w:rFonts w:ascii="Arial" w:hAnsi="Arial"/>
                <w:b/>
                <w:sz w:val="24"/>
                <w:szCs w:val="24"/>
              </w:rPr>
              <w:t xml:space="preserve"> concept</w:t>
            </w:r>
            <w:r w:rsidR="006A7E7F">
              <w:rPr>
                <w:rFonts w:ascii="Arial" w:hAnsi="Arial"/>
                <w:b/>
                <w:sz w:val="24"/>
                <w:szCs w:val="24"/>
              </w:rPr>
              <w:t>s</w:t>
            </w:r>
            <w:r>
              <w:rPr>
                <w:rFonts w:ascii="Arial" w:hAnsi="Arial"/>
                <w:b/>
                <w:sz w:val="24"/>
                <w:szCs w:val="24"/>
              </w:rPr>
              <w:t xml:space="preserve"> d</w:t>
            </w:r>
            <w:r w:rsidR="006A7E7F">
              <w:rPr>
                <w:rFonts w:ascii="Arial" w:hAnsi="Arial"/>
                <w:b/>
                <w:sz w:val="24"/>
                <w:szCs w:val="24"/>
              </w:rPr>
              <w:t>e l</w:t>
            </w:r>
            <w:r>
              <w:rPr>
                <w:rFonts w:ascii="Arial" w:hAnsi="Arial"/>
                <w:b/>
                <w:sz w:val="24"/>
                <w:szCs w:val="24"/>
              </w:rPr>
              <w:t>’addition et d</w:t>
            </w:r>
            <w:r w:rsidR="006A7E7F">
              <w:rPr>
                <w:rFonts w:ascii="Arial" w:hAnsi="Arial"/>
                <w:b/>
                <w:sz w:val="24"/>
                <w:szCs w:val="24"/>
              </w:rPr>
              <w:t>e la</w:t>
            </w:r>
            <w:r>
              <w:rPr>
                <w:rFonts w:ascii="Arial" w:hAnsi="Arial"/>
                <w:b/>
                <w:sz w:val="24"/>
                <w:szCs w:val="24"/>
              </w:rPr>
              <w:t xml:space="preserve"> soustraction</w:t>
            </w:r>
            <w:r w:rsidR="00451F0B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</w:p>
        </w:tc>
      </w:tr>
      <w:tr w:rsidR="003E2A74" w14:paraId="76008433" w14:textId="4EFD46FD" w:rsidTr="00CD358B">
        <w:trPr>
          <w:trHeight w:hRule="exact" w:val="1588"/>
        </w:trPr>
        <w:tc>
          <w:tcPr>
            <w:tcW w:w="441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7DB202C" w14:textId="26CDDB70" w:rsidR="003E2A74" w:rsidRPr="009A3A2E" w:rsidRDefault="009F55E5" w:rsidP="003E2A74">
            <w:pPr>
              <w:rPr>
                <w:rFonts w:ascii="Arial" w:hAnsi="Arial" w:cs="Arial"/>
                <w:spacing w:val="-2"/>
                <w:sz w:val="19"/>
                <w:szCs w:val="19"/>
              </w:rPr>
            </w:pPr>
            <w:r w:rsidRPr="009A3A2E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>L’élève ne dit pas un nombre pour chaque espace où il se déplace.</w:t>
            </w:r>
          </w:p>
        </w:tc>
        <w:tc>
          <w:tcPr>
            <w:tcW w:w="441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86D1511" w14:textId="0BACD996" w:rsidR="009F55E5" w:rsidRPr="00CD358B" w:rsidRDefault="009F55E5" w:rsidP="009F55E5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L’élève compte à rebours pour effectuer une addition ou </w:t>
            </w:r>
            <w:r w:rsidR="00C13920">
              <w:rPr>
                <w:rFonts w:ascii="Arial" w:hAnsi="Arial"/>
                <w:color w:val="626365"/>
                <w:sz w:val="19"/>
                <w:szCs w:val="19"/>
              </w:rPr>
              <w:t>de l’avant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 pour résoudre une soustraction. </w:t>
            </w:r>
          </w:p>
          <w:p w14:paraId="41A325E1" w14:textId="77777777" w:rsidR="009F55E5" w:rsidRPr="00CD358B" w:rsidRDefault="009F55E5" w:rsidP="009F55E5">
            <w:pPr>
              <w:pStyle w:val="Default"/>
              <w:rPr>
                <w:rFonts w:ascii="Arial" w:hAnsi="Arial" w:cs="Arial"/>
              </w:rPr>
            </w:pPr>
          </w:p>
          <w:p w14:paraId="7BCDFD1F" w14:textId="4F3226E2" w:rsidR="009F55E5" w:rsidRPr="00435011" w:rsidRDefault="009A3A2E" w:rsidP="001D4172">
            <w:pPr>
              <w:pStyle w:val="Pa2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435011">
              <w:rPr>
                <w:rFonts w:ascii="Arial" w:hAnsi="Arial"/>
                <w:color w:val="626365"/>
                <w:sz w:val="19"/>
                <w:szCs w:val="19"/>
              </w:rPr>
              <w:t>« 9 plus 4 font 5. </w:t>
            </w:r>
            <w:r w:rsidR="009F55E5" w:rsidRPr="00435011">
              <w:rPr>
                <w:rFonts w:ascii="Arial" w:hAnsi="Arial"/>
                <w:color w:val="626365"/>
                <w:sz w:val="19"/>
                <w:szCs w:val="19"/>
              </w:rPr>
              <w:t>»</w:t>
            </w:r>
          </w:p>
          <w:p w14:paraId="7F95AA5C" w14:textId="6D3292C8" w:rsidR="003E2A74" w:rsidRPr="00CD358B" w:rsidRDefault="009A3A2E" w:rsidP="009A3A2E">
            <w:pPr>
              <w:pStyle w:val="Pa6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35011">
              <w:rPr>
                <w:rFonts w:ascii="Arial" w:hAnsi="Arial"/>
                <w:color w:val="626365"/>
                <w:sz w:val="19"/>
                <w:szCs w:val="19"/>
              </w:rPr>
              <w:t>« 10 moins 3 font 13. </w:t>
            </w:r>
            <w:r w:rsidR="009F55E5" w:rsidRPr="00435011">
              <w:rPr>
                <w:rFonts w:ascii="Arial" w:hAnsi="Arial"/>
                <w:color w:val="626365"/>
                <w:sz w:val="19"/>
                <w:szCs w:val="19"/>
              </w:rPr>
              <w:t>»</w:t>
            </w:r>
          </w:p>
        </w:tc>
        <w:tc>
          <w:tcPr>
            <w:tcW w:w="441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685889B" w14:textId="28EE3A6B" w:rsidR="009F55E5" w:rsidRPr="00CD358B" w:rsidRDefault="009F55E5" w:rsidP="009F55E5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>L’élève compte</w:t>
            </w:r>
            <w:r w:rsidR="00114AEE">
              <w:rPr>
                <w:rFonts w:ascii="Arial" w:hAnsi="Arial"/>
                <w:color w:val="626365"/>
                <w:sz w:val="19"/>
                <w:szCs w:val="19"/>
              </w:rPr>
              <w:t xml:space="preserve"> </w:t>
            </w:r>
            <w:r w:rsidR="00C13920">
              <w:rPr>
                <w:rFonts w:ascii="Arial" w:hAnsi="Arial"/>
                <w:color w:val="626365"/>
                <w:sz w:val="19"/>
                <w:szCs w:val="19"/>
              </w:rPr>
              <w:t xml:space="preserve">de l’avant et </w:t>
            </w:r>
            <w:r w:rsidR="00114AEE">
              <w:rPr>
                <w:rFonts w:ascii="Arial" w:hAnsi="Arial"/>
                <w:color w:val="626365"/>
                <w:sz w:val="19"/>
                <w:szCs w:val="19"/>
              </w:rPr>
              <w:t>à rebours à partir d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u nombre, mais oublie </w:t>
            </w:r>
            <w:r w:rsidR="00C13920">
              <w:rPr>
                <w:rFonts w:ascii="Arial" w:hAnsi="Arial"/>
                <w:color w:val="626365"/>
                <w:sz w:val="19"/>
                <w:szCs w:val="19"/>
              </w:rPr>
              <w:t xml:space="preserve">le nombre </w:t>
            </w:r>
            <w:r w:rsidR="00C13920">
              <w:rPr>
                <w:rFonts w:ascii="Arial" w:hAnsi="Arial" w:cs="Arial"/>
                <w:color w:val="626365"/>
                <w:sz w:val="19"/>
                <w:szCs w:val="19"/>
              </w:rPr>
              <w:t xml:space="preserve">à </w:t>
            </w:r>
            <w:r w:rsidR="00C13920">
              <w:rPr>
                <w:rFonts w:ascii="Arial" w:hAnsi="Arial"/>
                <w:color w:val="626365"/>
                <w:sz w:val="19"/>
                <w:szCs w:val="19"/>
              </w:rPr>
              <w:t>compter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. </w:t>
            </w:r>
          </w:p>
          <w:p w14:paraId="785C17B2" w14:textId="77777777" w:rsidR="009F55E5" w:rsidRPr="00CD358B" w:rsidRDefault="009F55E5" w:rsidP="009F55E5">
            <w:pPr>
              <w:pStyle w:val="Pa20"/>
              <w:jc w:val="center"/>
              <w:rPr>
                <w:rFonts w:ascii="Arial" w:hAnsi="Arial" w:cs="Arial"/>
                <w:color w:val="404041"/>
                <w:sz w:val="19"/>
                <w:szCs w:val="19"/>
              </w:rPr>
            </w:pPr>
          </w:p>
          <w:p w14:paraId="4BD64F6A" w14:textId="57C889BE" w:rsidR="009F55E5" w:rsidRPr="00435011" w:rsidRDefault="009A3A2E" w:rsidP="001D4172">
            <w:pPr>
              <w:pStyle w:val="Pa2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435011">
              <w:rPr>
                <w:rFonts w:ascii="Arial" w:hAnsi="Arial"/>
                <w:color w:val="626365"/>
                <w:sz w:val="19"/>
                <w:szCs w:val="19"/>
              </w:rPr>
              <w:t>« </w:t>
            </w:r>
            <w:r w:rsidR="009F55E5" w:rsidRPr="00435011">
              <w:rPr>
                <w:rFonts w:ascii="Arial" w:hAnsi="Arial"/>
                <w:color w:val="626365"/>
                <w:sz w:val="19"/>
                <w:szCs w:val="19"/>
              </w:rPr>
              <w:t>9, 8, 7, 6.</w:t>
            </w:r>
          </w:p>
          <w:p w14:paraId="6E3EB05B" w14:textId="76887496" w:rsidR="003E2A74" w:rsidRPr="00CD358B" w:rsidRDefault="009F55E5" w:rsidP="001D4172">
            <w:pPr>
              <w:pStyle w:val="Pa6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35011">
              <w:rPr>
                <w:rFonts w:ascii="Arial" w:hAnsi="Arial"/>
                <w:color w:val="626365"/>
                <w:sz w:val="19"/>
                <w:szCs w:val="19"/>
              </w:rPr>
              <w:t xml:space="preserve">J’ai compté </w:t>
            </w:r>
            <w:r w:rsidR="00C27D02">
              <w:rPr>
                <w:rFonts w:ascii="Arial" w:hAnsi="Arial"/>
                <w:color w:val="626365"/>
                <w:sz w:val="19"/>
                <w:szCs w:val="19"/>
              </w:rPr>
              <w:t xml:space="preserve">2 nombres </w:t>
            </w:r>
            <w:r w:rsidRPr="00435011">
              <w:rPr>
                <w:rFonts w:ascii="Arial" w:hAnsi="Arial"/>
                <w:color w:val="626365"/>
                <w:sz w:val="19"/>
                <w:szCs w:val="19"/>
              </w:rPr>
              <w:t>à rebours</w:t>
            </w:r>
            <w:r w:rsidR="00C27D02">
              <w:rPr>
                <w:rFonts w:ascii="Arial" w:hAnsi="Arial"/>
                <w:color w:val="626365"/>
                <w:sz w:val="19"/>
                <w:szCs w:val="19"/>
              </w:rPr>
              <w:t xml:space="preserve"> </w:t>
            </w:r>
            <w:r w:rsidR="009A3A2E" w:rsidRPr="00435011">
              <w:rPr>
                <w:rFonts w:ascii="Arial" w:hAnsi="Arial"/>
                <w:color w:val="626365"/>
                <w:sz w:val="19"/>
                <w:szCs w:val="19"/>
              </w:rPr>
              <w:t>? </w:t>
            </w:r>
            <w:r w:rsidRPr="00435011">
              <w:rPr>
                <w:rFonts w:ascii="Arial" w:hAnsi="Arial"/>
                <w:color w:val="626365"/>
                <w:sz w:val="19"/>
                <w:szCs w:val="19"/>
              </w:rPr>
              <w:t>»</w:t>
            </w:r>
          </w:p>
        </w:tc>
      </w:tr>
      <w:tr w:rsidR="0001169A" w14:paraId="01BA3F47" w14:textId="42A5F272" w:rsidTr="00FA5016">
        <w:trPr>
          <w:trHeight w:hRule="exact" w:val="279"/>
        </w:trPr>
        <w:tc>
          <w:tcPr>
            <w:tcW w:w="13254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352DB6C" w14:textId="0516B7AA" w:rsidR="0001169A" w:rsidRPr="00D7596A" w:rsidRDefault="0001169A" w:rsidP="00C644C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Observations</w:t>
            </w:r>
            <w:r w:rsidR="00C644CB">
              <w:rPr>
                <w:rFonts w:ascii="Arial" w:hAnsi="Arial"/>
                <w:b/>
                <w:sz w:val="24"/>
                <w:szCs w:val="24"/>
              </w:rPr>
              <w:t xml:space="preserve"> et d</w:t>
            </w:r>
            <w:r>
              <w:rPr>
                <w:rFonts w:ascii="Arial" w:hAnsi="Arial"/>
                <w:b/>
                <w:sz w:val="24"/>
                <w:szCs w:val="24"/>
              </w:rPr>
              <w:t>ocumentation</w:t>
            </w:r>
          </w:p>
        </w:tc>
      </w:tr>
      <w:tr w:rsidR="00FA5016" w14:paraId="06EBD03A" w14:textId="4CB8C089" w:rsidTr="00FA5016">
        <w:trPr>
          <w:trHeight w:val="1985"/>
        </w:trPr>
        <w:tc>
          <w:tcPr>
            <w:tcW w:w="441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77777777" w:rsidR="00FA5016" w:rsidRDefault="00FA5016" w:rsidP="00BD5ACB">
            <w:pPr>
              <w:rPr>
                <w:noProof/>
                <w:lang w:eastAsia="en-CA"/>
              </w:rPr>
            </w:pPr>
          </w:p>
        </w:tc>
        <w:tc>
          <w:tcPr>
            <w:tcW w:w="441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7AD34DA9" w:rsidR="00FA5016" w:rsidRDefault="00FA5016" w:rsidP="00BD5ACB">
            <w:pPr>
              <w:rPr>
                <w:noProof/>
                <w:lang w:eastAsia="en-CA"/>
              </w:rPr>
            </w:pPr>
          </w:p>
        </w:tc>
        <w:tc>
          <w:tcPr>
            <w:tcW w:w="441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453A3F09" w:rsidR="00FA5016" w:rsidRDefault="00FA5016" w:rsidP="00BD5ACB">
            <w:pPr>
              <w:rPr>
                <w:noProof/>
                <w:lang w:eastAsia="en-CA"/>
              </w:rPr>
            </w:pPr>
          </w:p>
        </w:tc>
      </w:tr>
      <w:tr w:rsidR="00FA5016" w14:paraId="0D590949" w14:textId="4CC1379F" w:rsidTr="00FA5016">
        <w:trPr>
          <w:trHeight w:hRule="exact" w:val="112"/>
        </w:trPr>
        <w:tc>
          <w:tcPr>
            <w:tcW w:w="441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FA5016" w:rsidRDefault="00FA5016" w:rsidP="00345039">
            <w:pPr>
              <w:pStyle w:val="Pa6"/>
              <w:rPr>
                <w:noProof/>
                <w:lang w:eastAsia="en-CA"/>
              </w:rPr>
            </w:pPr>
          </w:p>
        </w:tc>
        <w:tc>
          <w:tcPr>
            <w:tcW w:w="441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FA5016" w:rsidRPr="00345039" w:rsidRDefault="00FA5016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  <w:tc>
          <w:tcPr>
            <w:tcW w:w="441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FA5016" w:rsidRPr="00345039" w:rsidRDefault="00FA5016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</w:tr>
      <w:tr w:rsidR="0001169A" w14:paraId="6E322969" w14:textId="77777777" w:rsidTr="001D4172">
        <w:trPr>
          <w:trHeight w:hRule="exact" w:val="459"/>
        </w:trPr>
        <w:tc>
          <w:tcPr>
            <w:tcW w:w="13254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5BD0A40B" w14:textId="2E196A67" w:rsidR="0001169A" w:rsidRPr="001D4172" w:rsidRDefault="009F55E5" w:rsidP="00345039">
            <w:pPr>
              <w:pStyle w:val="Pa6"/>
              <w:rPr>
                <w:noProof/>
              </w:rPr>
            </w:pPr>
            <w:r>
              <w:rPr>
                <w:rFonts w:ascii="Arial" w:hAnsi="Arial"/>
                <w:b/>
              </w:rPr>
              <w:t>Comportements et stratégies : additionner et soustraire des nombres</w:t>
            </w:r>
          </w:p>
        </w:tc>
      </w:tr>
      <w:tr w:rsidR="003E2A74" w14:paraId="72AC45F2" w14:textId="5AAAB6AB" w:rsidTr="00CD358B">
        <w:trPr>
          <w:trHeight w:hRule="exact" w:val="1588"/>
        </w:trPr>
        <w:tc>
          <w:tcPr>
            <w:tcW w:w="441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0398A4E" w14:textId="5F80FE35" w:rsidR="003E2A74" w:rsidRDefault="009F55E5" w:rsidP="00E577AB">
            <w:pPr>
              <w:rPr>
                <w:rFonts w:ascii="Arial" w:hAnsi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L’élève compte </w:t>
            </w:r>
            <w:r w:rsidR="00C27D02">
              <w:rPr>
                <w:rFonts w:ascii="Arial" w:hAnsi="Arial"/>
                <w:color w:val="626365"/>
                <w:sz w:val="19"/>
                <w:szCs w:val="19"/>
              </w:rPr>
              <w:t xml:space="preserve">de l’avant 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à partir de 1 lorsqu’il </w:t>
            </w:r>
            <w:r w:rsidR="00E577AB">
              <w:rPr>
                <w:rFonts w:ascii="Arial" w:hAnsi="Arial"/>
                <w:color w:val="626365"/>
                <w:sz w:val="19"/>
                <w:szCs w:val="19"/>
              </w:rPr>
              <w:t>représent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>e la quantité additionnée ou soustraite.</w:t>
            </w:r>
          </w:p>
          <w:p w14:paraId="040B9AF2" w14:textId="1FF0B86B" w:rsidR="00435011" w:rsidRPr="00CD358B" w:rsidRDefault="00435011" w:rsidP="00E577AB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41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A7BA009" w14:textId="40C24529" w:rsidR="003E2A74" w:rsidRDefault="009F55E5" w:rsidP="00E577AB">
            <w:pPr>
              <w:rPr>
                <w:rFonts w:ascii="Arial" w:hAnsi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L’élève compte </w:t>
            </w:r>
            <w:r w:rsidR="00C27D02">
              <w:rPr>
                <w:rFonts w:ascii="Arial" w:hAnsi="Arial"/>
                <w:color w:val="626365"/>
                <w:sz w:val="19"/>
                <w:szCs w:val="19"/>
              </w:rPr>
              <w:t xml:space="preserve">de l’avant ou à rebours 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à partir </w:t>
            </w:r>
            <w:r w:rsidR="00E577AB">
              <w:rPr>
                <w:rFonts w:ascii="Arial" w:hAnsi="Arial"/>
                <w:color w:val="626365"/>
                <w:sz w:val="19"/>
                <w:szCs w:val="19"/>
              </w:rPr>
              <w:t>d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>u nombre de départ.</w:t>
            </w:r>
          </w:p>
          <w:p w14:paraId="63ED580B" w14:textId="68495362" w:rsidR="00435011" w:rsidRPr="00CD358B" w:rsidRDefault="00435011" w:rsidP="00E577AB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41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17CF8A2" w14:textId="37BE842A" w:rsidR="009F55E5" w:rsidRPr="00CD358B" w:rsidRDefault="009F55E5" w:rsidP="009F55E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>L’élève u</w:t>
            </w:r>
            <w:r w:rsidR="009A3A2E">
              <w:rPr>
                <w:rFonts w:ascii="Arial" w:hAnsi="Arial"/>
                <w:color w:val="626365"/>
                <w:sz w:val="19"/>
                <w:szCs w:val="19"/>
              </w:rPr>
              <w:t>tilise la droite numérique pour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 effectuer des additions et des soustractions </w:t>
            </w:r>
            <w:r w:rsidR="00077913">
              <w:rPr>
                <w:rFonts w:ascii="Arial" w:hAnsi="Arial"/>
                <w:color w:val="626365"/>
                <w:sz w:val="19"/>
                <w:szCs w:val="19"/>
              </w:rPr>
              <w:t xml:space="preserve">allant 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jusqu’à 20 avec aisance et relie chaque problème à la bonne phrase </w:t>
            </w:r>
            <w:r w:rsidR="00C27D02">
              <w:rPr>
                <w:rFonts w:ascii="Arial" w:hAnsi="Arial"/>
                <w:color w:val="626365"/>
                <w:sz w:val="19"/>
                <w:szCs w:val="19"/>
              </w:rPr>
              <w:t>numérique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>.</w:t>
            </w:r>
          </w:p>
          <w:p w14:paraId="6EA2B2A5" w14:textId="21F6508D" w:rsidR="003E2A74" w:rsidRPr="00CD358B" w:rsidRDefault="003E2A74" w:rsidP="00C26CC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C26CC0" w14:paraId="2990543E" w14:textId="3373E86A" w:rsidTr="001D4172">
        <w:trPr>
          <w:trHeight w:hRule="exact" w:val="279"/>
        </w:trPr>
        <w:tc>
          <w:tcPr>
            <w:tcW w:w="13254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0A80699" w14:textId="1B0B3DFF" w:rsidR="00C26CC0" w:rsidRPr="00D7596A" w:rsidRDefault="00C26CC0" w:rsidP="00C644C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Observations</w:t>
            </w:r>
            <w:r w:rsidR="00C644CB">
              <w:rPr>
                <w:rFonts w:ascii="Arial" w:hAnsi="Arial"/>
                <w:b/>
                <w:sz w:val="24"/>
                <w:szCs w:val="24"/>
              </w:rPr>
              <w:t xml:space="preserve"> et d</w:t>
            </w:r>
            <w:r>
              <w:rPr>
                <w:rFonts w:ascii="Arial" w:hAnsi="Arial"/>
                <w:b/>
                <w:sz w:val="24"/>
                <w:szCs w:val="24"/>
              </w:rPr>
              <w:t>ocumentation</w:t>
            </w:r>
          </w:p>
        </w:tc>
      </w:tr>
      <w:tr w:rsidR="00FA5016" w14:paraId="2FDA25CD" w14:textId="4911D820" w:rsidTr="001D4172">
        <w:trPr>
          <w:trHeight w:val="1985"/>
        </w:trPr>
        <w:tc>
          <w:tcPr>
            <w:tcW w:w="441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77777777" w:rsidR="00FA5016" w:rsidRDefault="00FA5016" w:rsidP="00BD5ACB">
            <w:pPr>
              <w:rPr>
                <w:noProof/>
                <w:lang w:eastAsia="en-CA"/>
              </w:rPr>
            </w:pPr>
          </w:p>
        </w:tc>
        <w:tc>
          <w:tcPr>
            <w:tcW w:w="441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77777777" w:rsidR="00FA5016" w:rsidRDefault="00FA5016" w:rsidP="00BD5ACB">
            <w:pPr>
              <w:rPr>
                <w:noProof/>
                <w:lang w:eastAsia="en-CA"/>
              </w:rPr>
            </w:pPr>
          </w:p>
        </w:tc>
        <w:tc>
          <w:tcPr>
            <w:tcW w:w="441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77777777" w:rsidR="00FA5016" w:rsidRDefault="00FA5016" w:rsidP="00BD5ACB">
            <w:pPr>
              <w:rPr>
                <w:noProof/>
                <w:lang w:eastAsia="en-CA"/>
              </w:rPr>
            </w:pPr>
          </w:p>
        </w:tc>
      </w:tr>
    </w:tbl>
    <w:p w14:paraId="51921C54" w14:textId="77777777" w:rsidR="00F10556" w:rsidRDefault="00F10556" w:rsidP="00FD2B2E"/>
    <w:sectPr w:rsidR="00F10556" w:rsidSect="00E85EF8">
      <w:headerReference w:type="default" r:id="rId7"/>
      <w:footerReference w:type="default" r:id="rId8"/>
      <w:pgSz w:w="15840" w:h="12240" w:orient="landscape"/>
      <w:pgMar w:top="1134" w:right="1135" w:bottom="567" w:left="812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1CCBE1" w14:textId="77777777" w:rsidR="00290BF4" w:rsidRDefault="00290BF4" w:rsidP="00CA2529">
      <w:pPr>
        <w:spacing w:after="0" w:line="240" w:lineRule="auto"/>
      </w:pPr>
      <w:r>
        <w:separator/>
      </w:r>
    </w:p>
  </w:endnote>
  <w:endnote w:type="continuationSeparator" w:id="0">
    <w:p w14:paraId="5E5A7B73" w14:textId="77777777" w:rsidR="00290BF4" w:rsidRDefault="00290BF4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F08CBD" w14:textId="706BB6E0" w:rsidR="00CD358B" w:rsidRPr="00E85EF8" w:rsidRDefault="00CD358B" w:rsidP="00E85EF8">
    <w:pPr>
      <w:pStyle w:val="Footer"/>
      <w:pBdr>
        <w:top w:val="single" w:sz="4" w:space="1" w:color="auto"/>
      </w:pBdr>
      <w:tabs>
        <w:tab w:val="clear" w:pos="4680"/>
        <w:tab w:val="clear" w:pos="9360"/>
      </w:tabs>
      <w:ind w:right="475"/>
    </w:pPr>
    <w:proofErr w:type="spellStart"/>
    <w:r w:rsidRPr="00E85EF8">
      <w:rPr>
        <w:rFonts w:ascii="Arial" w:hAnsi="Arial"/>
        <w:b/>
        <w:sz w:val="15"/>
        <w:szCs w:val="15"/>
      </w:rPr>
      <w:t>M</w:t>
    </w:r>
    <w:r w:rsidR="00E44C7E" w:rsidRPr="00E85EF8">
      <w:rPr>
        <w:rFonts w:ascii="Arial" w:hAnsi="Arial"/>
        <w:b/>
        <w:sz w:val="15"/>
        <w:szCs w:val="15"/>
      </w:rPr>
      <w:t>athologie</w:t>
    </w:r>
    <w:proofErr w:type="spellEnd"/>
    <w:r w:rsidRPr="00E85EF8">
      <w:rPr>
        <w:rFonts w:ascii="Arial" w:hAnsi="Arial"/>
        <w:b/>
        <w:sz w:val="15"/>
        <w:szCs w:val="15"/>
      </w:rPr>
      <w:t xml:space="preserve"> 1</w:t>
    </w:r>
    <w:r w:rsidR="00E85EF8">
      <w:rPr>
        <w:rFonts w:ascii="Arial" w:hAnsi="Arial"/>
        <w:b/>
        <w:sz w:val="15"/>
        <w:szCs w:val="15"/>
      </w:rPr>
      <w:t xml:space="preserve"> Alberta</w:t>
    </w:r>
    <w:r w:rsidRPr="00E85EF8">
      <w:rPr>
        <w:rFonts w:ascii="Arial" w:hAnsi="Arial"/>
        <w:sz w:val="15"/>
        <w:szCs w:val="15"/>
      </w:rPr>
      <w:tab/>
    </w:r>
    <w:r w:rsidRPr="00E85EF8">
      <w:rPr>
        <w:rFonts w:ascii="Arial" w:hAnsi="Arial"/>
        <w:sz w:val="15"/>
        <w:szCs w:val="15"/>
      </w:rPr>
      <w:tab/>
    </w:r>
    <w:r w:rsidR="00033EF1" w:rsidRPr="00E85EF8">
      <w:rPr>
        <w:rFonts w:ascii="Arial" w:hAnsi="Arial"/>
        <w:sz w:val="15"/>
        <w:szCs w:val="15"/>
      </w:rPr>
      <w:tab/>
    </w:r>
    <w:r w:rsidR="00033EF1" w:rsidRPr="00E85EF8">
      <w:rPr>
        <w:rFonts w:ascii="Arial" w:hAnsi="Arial"/>
        <w:sz w:val="15"/>
        <w:szCs w:val="15"/>
      </w:rPr>
      <w:tab/>
    </w:r>
    <w:r w:rsidR="00033EF1" w:rsidRPr="00E85EF8">
      <w:rPr>
        <w:rFonts w:ascii="Arial" w:hAnsi="Arial"/>
        <w:sz w:val="15"/>
        <w:szCs w:val="15"/>
      </w:rPr>
      <w:tab/>
    </w:r>
    <w:r w:rsidR="00033EF1" w:rsidRPr="00E85EF8">
      <w:rPr>
        <w:rFonts w:ascii="Arial" w:hAnsi="Arial"/>
        <w:sz w:val="15"/>
        <w:szCs w:val="15"/>
      </w:rPr>
      <w:tab/>
    </w:r>
    <w:r w:rsidR="00E85EF8">
      <w:rPr>
        <w:rFonts w:ascii="Arial" w:hAnsi="Arial"/>
        <w:sz w:val="15"/>
        <w:szCs w:val="15"/>
      </w:rPr>
      <w:t xml:space="preserve">              </w:t>
    </w:r>
    <w:r w:rsidR="00E44C7E" w:rsidRPr="0036445B">
      <w:rPr>
        <w:rFonts w:ascii="Arial" w:hAnsi="Arial"/>
        <w:sz w:val="15"/>
        <w:szCs w:val="15"/>
      </w:rPr>
      <w:t xml:space="preserve">L’autorisation de reproduire </w:t>
    </w:r>
    <w:r w:rsidR="00E44C7E">
      <w:rPr>
        <w:rFonts w:ascii="Arial" w:hAnsi="Arial"/>
        <w:sz w:val="15"/>
        <w:szCs w:val="15"/>
      </w:rPr>
      <w:t xml:space="preserve">ou de modifier cette page </w:t>
    </w:r>
    <w:r w:rsidR="00E44C7E" w:rsidRPr="0036445B">
      <w:rPr>
        <w:rFonts w:ascii="Arial" w:hAnsi="Arial"/>
        <w:sz w:val="15"/>
        <w:szCs w:val="15"/>
      </w:rPr>
      <w:t>n’est accordée qu’aux écoles ayant effectué l’achat.</w:t>
    </w:r>
    <w:r w:rsidRPr="00E85EF8">
      <w:rPr>
        <w:rFonts w:ascii="Arial" w:hAnsi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1F0B4F5E" wp14:editId="5D270603">
          <wp:extent cx="180975" cy="86360"/>
          <wp:effectExtent l="0" t="0" r="9525" b="8890"/>
          <wp:docPr id="19" name="Picture 1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85EF8">
      <w:rPr>
        <w:rFonts w:ascii="Arial" w:hAnsi="Arial"/>
        <w:sz w:val="15"/>
        <w:szCs w:val="15"/>
      </w:rPr>
      <w:t xml:space="preserve"> Copyright © 20</w:t>
    </w:r>
    <w:r w:rsidR="00E85EF8">
      <w:rPr>
        <w:rFonts w:ascii="Arial" w:hAnsi="Arial"/>
        <w:sz w:val="15"/>
        <w:szCs w:val="15"/>
      </w:rPr>
      <w:t>23</w:t>
    </w:r>
    <w:r w:rsidRPr="00E85EF8">
      <w:rPr>
        <w:rFonts w:ascii="Arial" w:hAnsi="Arial"/>
        <w:sz w:val="15"/>
        <w:szCs w:val="15"/>
      </w:rPr>
      <w:t xml:space="preserve"> Pearson Canada Inc.</w:t>
    </w:r>
    <w:r w:rsidRPr="00E85EF8">
      <w:rPr>
        <w:rFonts w:ascii="Arial" w:hAnsi="Arial"/>
        <w:sz w:val="15"/>
        <w:szCs w:val="15"/>
      </w:rPr>
      <w:tab/>
    </w:r>
    <w:r w:rsidRPr="00E85EF8">
      <w:rPr>
        <w:rFonts w:ascii="Arial" w:hAnsi="Arial"/>
        <w:sz w:val="15"/>
        <w:szCs w:val="15"/>
      </w:rPr>
      <w:tab/>
    </w:r>
    <w:r w:rsidR="00033EF1" w:rsidRPr="00E85EF8">
      <w:rPr>
        <w:rFonts w:ascii="Arial" w:hAnsi="Arial"/>
        <w:sz w:val="15"/>
        <w:szCs w:val="15"/>
      </w:rPr>
      <w:tab/>
    </w:r>
    <w:r w:rsidR="00033EF1" w:rsidRPr="00E85EF8">
      <w:rPr>
        <w:rFonts w:ascii="Arial" w:hAnsi="Arial"/>
        <w:sz w:val="15"/>
        <w:szCs w:val="15"/>
      </w:rPr>
      <w:tab/>
    </w:r>
    <w:r w:rsidR="00033EF1" w:rsidRPr="00E85EF8">
      <w:rPr>
        <w:rFonts w:ascii="Arial" w:hAnsi="Arial"/>
        <w:sz w:val="15"/>
        <w:szCs w:val="15"/>
      </w:rPr>
      <w:tab/>
    </w:r>
    <w:r w:rsidR="00033EF1" w:rsidRPr="00E85EF8">
      <w:rPr>
        <w:rFonts w:ascii="Arial" w:hAnsi="Arial"/>
        <w:sz w:val="15"/>
        <w:szCs w:val="15"/>
      </w:rPr>
      <w:tab/>
    </w:r>
    <w:r w:rsidR="00033EF1" w:rsidRPr="00E85EF8">
      <w:rPr>
        <w:rFonts w:ascii="Arial" w:hAnsi="Arial"/>
        <w:sz w:val="15"/>
        <w:szCs w:val="15"/>
      </w:rPr>
      <w:tab/>
    </w:r>
    <w:r w:rsidR="00033EF1" w:rsidRPr="00E85EF8">
      <w:rPr>
        <w:rFonts w:ascii="Arial" w:hAnsi="Arial"/>
        <w:sz w:val="15"/>
        <w:szCs w:val="15"/>
      </w:rPr>
      <w:tab/>
    </w:r>
    <w:r w:rsidR="00E85EF8">
      <w:rPr>
        <w:rFonts w:ascii="Arial" w:hAnsi="Arial"/>
        <w:sz w:val="15"/>
        <w:szCs w:val="15"/>
      </w:rPr>
      <w:t xml:space="preserve">                           </w:t>
    </w:r>
    <w:r w:rsidR="00E44C7E">
      <w:rPr>
        <w:rFonts w:ascii="Arial" w:hAnsi="Arial"/>
        <w:sz w:val="15"/>
        <w:szCs w:val="15"/>
      </w:rPr>
      <w:t>Cette page</w:t>
    </w:r>
    <w:r w:rsidR="00E44C7E" w:rsidRPr="00657C8B">
      <w:rPr>
        <w:rFonts w:ascii="Arial" w:hAnsi="Arial"/>
        <w:sz w:val="15"/>
        <w:szCs w:val="15"/>
      </w:rPr>
      <w:t xml:space="preserve"> </w:t>
    </w:r>
    <w:r w:rsidR="00E44C7E">
      <w:rPr>
        <w:rFonts w:ascii="Arial" w:hAnsi="Arial"/>
        <w:sz w:val="15"/>
        <w:szCs w:val="15"/>
      </w:rPr>
      <w:t>peut avoir été modifiée</w:t>
    </w:r>
    <w:r w:rsidR="00E44C7E" w:rsidRPr="00657C8B">
      <w:rPr>
        <w:rFonts w:ascii="Arial" w:hAnsi="Arial"/>
        <w:sz w:val="15"/>
        <w:szCs w:val="15"/>
      </w:rPr>
      <w:t xml:space="preserve"> </w:t>
    </w:r>
    <w:r w:rsidR="00E44C7E">
      <w:rPr>
        <w:rFonts w:ascii="Arial" w:hAnsi="Arial"/>
        <w:sz w:val="15"/>
        <w:szCs w:val="15"/>
      </w:rPr>
      <w:t>de sa forme initiale</w:t>
    </w:r>
    <w:r w:rsidR="00E44C7E" w:rsidRPr="00657C8B">
      <w:rPr>
        <w:rFonts w:ascii="Arial" w:hAnsi="Arial"/>
        <w:sz w:val="15"/>
        <w:szCs w:val="15"/>
      </w:rPr>
      <w:t>.</w:t>
    </w:r>
  </w:p>
  <w:p w14:paraId="1A53DBFF" w14:textId="77777777" w:rsidR="00CD358B" w:rsidRPr="00E85EF8" w:rsidRDefault="00CD358B" w:rsidP="00CD35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AC6CB7" w14:textId="77777777" w:rsidR="00290BF4" w:rsidRDefault="00290BF4" w:rsidP="00CA2529">
      <w:pPr>
        <w:spacing w:after="0" w:line="240" w:lineRule="auto"/>
      </w:pPr>
      <w:r>
        <w:separator/>
      </w:r>
    </w:p>
  </w:footnote>
  <w:footnote w:type="continuationSeparator" w:id="0">
    <w:p w14:paraId="09608846" w14:textId="77777777" w:rsidR="00290BF4" w:rsidRDefault="00290BF4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3A000" w14:textId="5F4E19F9" w:rsidR="00E613E3" w:rsidRPr="00E71CBF" w:rsidRDefault="001D4172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2B1ACC8A">
              <wp:simplePos x="0" y="0"/>
              <wp:positionH relativeFrom="column">
                <wp:posOffset>-3810</wp:posOffset>
              </wp:positionH>
              <wp:positionV relativeFrom="paragraph">
                <wp:posOffset>120015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75E8A78E" w:rsidR="00E613E3" w:rsidRPr="00CB2021" w:rsidRDefault="00E44C7E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  <w:szCs w:val="24"/>
                            </w:rPr>
                            <w:t>Le n</w:t>
                          </w:r>
                          <w:r w:rsidR="00345039">
                            <w:rPr>
                              <w:rFonts w:ascii="Arial" w:hAnsi="Arial"/>
                              <w:b/>
                              <w:sz w:val="24"/>
                              <w:szCs w:val="24"/>
                            </w:rPr>
                            <w:t>ombre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3pt;margin-top:9.45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" filled="f" stroked="f">
              <v:textbox>
                <w:txbxContent>
                  <w:p w14:paraId="2521030B" w14:textId="75E8A78E" w:rsidR="00E613E3" w:rsidRPr="00CB2021" w:rsidRDefault="00E44C7E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  <w:szCs w:val="24"/>
                      </w:rPr>
                      <w:t>Le n</w:t>
                    </w:r>
                    <w:r w:rsidR="00345039">
                      <w:rPr>
                        <w:rFonts w:ascii="Arial" w:hAnsi="Arial"/>
                        <w:b/>
                        <w:sz w:val="24"/>
                        <w:szCs w:val="24"/>
                      </w:rPr>
                      <w:t>ombre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148ED67A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7DC02E2F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 w14:anchorId="5AE81CC6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adj="18705" fillcolor="#d8d8d8 [2732]" strokecolor="#1f4d78 [1604]" strokeweight="1pt"/>
          </w:pict>
        </mc:Fallback>
      </mc:AlternateContent>
    </w:r>
    <w:r>
      <w:tab/>
    </w:r>
    <w:r>
      <w:tab/>
    </w:r>
    <w:r>
      <w:tab/>
    </w:r>
    <w:r>
      <w:tab/>
    </w:r>
    <w:r>
      <w:tab/>
    </w:r>
    <w:r>
      <w:rPr>
        <w:rFonts w:ascii="Arial" w:hAnsi="Arial"/>
        <w:b/>
        <w:sz w:val="36"/>
        <w:szCs w:val="36"/>
      </w:rPr>
      <w:t>Fiche 7</w:t>
    </w:r>
    <w:r w:rsidR="00E85EF8">
      <w:rPr>
        <w:rFonts w:ascii="Arial" w:hAnsi="Arial"/>
        <w:b/>
        <w:sz w:val="36"/>
        <w:szCs w:val="36"/>
      </w:rPr>
      <w:t>7</w:t>
    </w:r>
    <w:r w:rsidR="00E44C7E">
      <w:rPr>
        <w:rFonts w:ascii="Arial" w:hAnsi="Arial"/>
        <w:b/>
        <w:sz w:val="36"/>
        <w:szCs w:val="36"/>
      </w:rPr>
      <w:t> </w:t>
    </w:r>
    <w:r>
      <w:rPr>
        <w:rFonts w:ascii="Arial" w:hAnsi="Arial"/>
        <w:b/>
        <w:sz w:val="36"/>
        <w:szCs w:val="36"/>
      </w:rPr>
      <w:t>: Évaluation</w:t>
    </w:r>
    <w:r w:rsidR="00E44C7E">
      <w:rPr>
        <w:rFonts w:ascii="Arial" w:hAnsi="Arial"/>
        <w:b/>
        <w:sz w:val="36"/>
        <w:szCs w:val="36"/>
      </w:rPr>
      <w:t xml:space="preserve"> de l’activité 3</w:t>
    </w:r>
    <w:r w:rsidR="00E85EF8">
      <w:rPr>
        <w:rFonts w:ascii="Arial" w:hAnsi="Arial"/>
        <w:b/>
        <w:sz w:val="36"/>
        <w:szCs w:val="36"/>
      </w:rPr>
      <w:t>0</w:t>
    </w:r>
  </w:p>
  <w:p w14:paraId="4033973E" w14:textId="0389A38C" w:rsidR="00CA2529" w:rsidRPr="00E71CBF" w:rsidRDefault="009F55E5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/>
        <w:b/>
        <w:sz w:val="28"/>
        <w:szCs w:val="28"/>
      </w:rPr>
      <w:t>La droite numérique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2706"/>
    <w:rsid w:val="0001169A"/>
    <w:rsid w:val="00033EF1"/>
    <w:rsid w:val="00077913"/>
    <w:rsid w:val="0008174D"/>
    <w:rsid w:val="00097C8F"/>
    <w:rsid w:val="000B04E7"/>
    <w:rsid w:val="000C2970"/>
    <w:rsid w:val="000C7349"/>
    <w:rsid w:val="00112FF1"/>
    <w:rsid w:val="00114AEE"/>
    <w:rsid w:val="00192706"/>
    <w:rsid w:val="001A7920"/>
    <w:rsid w:val="001D4172"/>
    <w:rsid w:val="00207CC0"/>
    <w:rsid w:val="00240F9E"/>
    <w:rsid w:val="00254851"/>
    <w:rsid w:val="00262BC3"/>
    <w:rsid w:val="00266AEC"/>
    <w:rsid w:val="00290BF4"/>
    <w:rsid w:val="002C432C"/>
    <w:rsid w:val="003014A9"/>
    <w:rsid w:val="00326F23"/>
    <w:rsid w:val="00345039"/>
    <w:rsid w:val="003E2A74"/>
    <w:rsid w:val="00435011"/>
    <w:rsid w:val="00451F0B"/>
    <w:rsid w:val="00483555"/>
    <w:rsid w:val="004E2130"/>
    <w:rsid w:val="0052693C"/>
    <w:rsid w:val="00543A9A"/>
    <w:rsid w:val="00581577"/>
    <w:rsid w:val="005B3A77"/>
    <w:rsid w:val="00661689"/>
    <w:rsid w:val="00696ABC"/>
    <w:rsid w:val="006A7E7F"/>
    <w:rsid w:val="006B05EC"/>
    <w:rsid w:val="007164AD"/>
    <w:rsid w:val="00763DA2"/>
    <w:rsid w:val="007B6020"/>
    <w:rsid w:val="00806CAF"/>
    <w:rsid w:val="00832B16"/>
    <w:rsid w:val="008858BD"/>
    <w:rsid w:val="00962575"/>
    <w:rsid w:val="00994C77"/>
    <w:rsid w:val="009A3A2E"/>
    <w:rsid w:val="009B6FF8"/>
    <w:rsid w:val="009F55E5"/>
    <w:rsid w:val="00A43E96"/>
    <w:rsid w:val="00AE494A"/>
    <w:rsid w:val="00B50F28"/>
    <w:rsid w:val="00B9593A"/>
    <w:rsid w:val="00BA072D"/>
    <w:rsid w:val="00BA10A4"/>
    <w:rsid w:val="00BA1D1A"/>
    <w:rsid w:val="00BD5ACB"/>
    <w:rsid w:val="00BE7BA6"/>
    <w:rsid w:val="00C13920"/>
    <w:rsid w:val="00C26CC0"/>
    <w:rsid w:val="00C27D02"/>
    <w:rsid w:val="00C644CB"/>
    <w:rsid w:val="00C72956"/>
    <w:rsid w:val="00C957B8"/>
    <w:rsid w:val="00CA2529"/>
    <w:rsid w:val="00CB0CD3"/>
    <w:rsid w:val="00CB2021"/>
    <w:rsid w:val="00CD358B"/>
    <w:rsid w:val="00CF3ED1"/>
    <w:rsid w:val="00D74D60"/>
    <w:rsid w:val="00D7596A"/>
    <w:rsid w:val="00DA1368"/>
    <w:rsid w:val="00DB4226"/>
    <w:rsid w:val="00DB4EC8"/>
    <w:rsid w:val="00DD1491"/>
    <w:rsid w:val="00DD6F23"/>
    <w:rsid w:val="00E04202"/>
    <w:rsid w:val="00E16179"/>
    <w:rsid w:val="00E27439"/>
    <w:rsid w:val="00E44C7E"/>
    <w:rsid w:val="00E45E3B"/>
    <w:rsid w:val="00E577AB"/>
    <w:rsid w:val="00E613E3"/>
    <w:rsid w:val="00E71CBF"/>
    <w:rsid w:val="00E85EF8"/>
    <w:rsid w:val="00EE29C2"/>
    <w:rsid w:val="00F10556"/>
    <w:rsid w:val="00F155A2"/>
    <w:rsid w:val="00F71ADE"/>
    <w:rsid w:val="00F86C1E"/>
    <w:rsid w:val="00FA5016"/>
    <w:rsid w:val="00FB5EDD"/>
    <w:rsid w:val="00FD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F55E5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character" w:customStyle="1" w:styleId="Heading9Char">
    <w:name w:val="Heading 9 Char"/>
    <w:basedOn w:val="DefaultParagraphFont"/>
    <w:link w:val="Heading9"/>
    <w:uiPriority w:val="9"/>
    <w:rsid w:val="009F55E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58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E7B44-CB8D-6645-BE54-3771B74A6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15</cp:revision>
  <cp:lastPrinted>2016-08-23T12:28:00Z</cp:lastPrinted>
  <dcterms:created xsi:type="dcterms:W3CDTF">2017-09-14T16:27:00Z</dcterms:created>
  <dcterms:modified xsi:type="dcterms:W3CDTF">2022-11-21T20:22:00Z</dcterms:modified>
</cp:coreProperties>
</file>