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CD08" w14:textId="44A6FC56" w:rsidR="000C6579" w:rsidRPr="00EC43DF" w:rsidRDefault="0029216A">
      <w:pPr>
        <w:pStyle w:val="Body"/>
        <w:spacing w:after="120" w:line="264" w:lineRule="auto"/>
        <w:rPr>
          <w:sz w:val="10"/>
          <w:szCs w:val="10"/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2B487B" wp14:editId="317D0E8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144905" cy="332740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A4218" w14:textId="3E2813BC" w:rsidR="0029216A" w:rsidRPr="00764D7F" w:rsidRDefault="0029216A" w:rsidP="0029216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13a</w:t>
                              </w:r>
                            </w:p>
                            <w:p w14:paraId="3C9696BE" w14:textId="77777777" w:rsidR="0029216A" w:rsidRDefault="0029216A" w:rsidP="0029216A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B487B" id="Group 1" o:spid="_x0000_s1026" style="position:absolute;margin-left:0;margin-top:18pt;width:90.15pt;height:26.2pt;z-index:251665408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780A4218" w14:textId="3E2813BC" w:rsidR="0029216A" w:rsidRPr="00764D7F" w:rsidRDefault="0029216A" w:rsidP="0029216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3C9696BE" w14:textId="77777777" w:rsidR="0029216A" w:rsidRDefault="0029216A" w:rsidP="0029216A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9016D65" w14:textId="66A90B2B" w:rsidR="000C6579" w:rsidRDefault="008E24D7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3360" behindDoc="0" locked="0" layoutInCell="1" allowOverlap="1" wp14:anchorId="4EDD0BE7" wp14:editId="111E8D9D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30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3F987EF1" w14:textId="77777777" w:rsidR="00EC43DF" w:rsidRPr="00EC43DF" w:rsidRDefault="00EC43DF" w:rsidP="00EC43DF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EC43DF">
        <w:rPr>
          <w:rFonts w:ascii="Calibri" w:eastAsia="Calibri" w:hAnsi="Calibri" w:cs="Calibri"/>
          <w:b/>
          <w:bCs/>
          <w:sz w:val="28"/>
          <w:szCs w:val="28"/>
        </w:rPr>
        <w:t>La mesure, ensemble 2 : Le temps</w:t>
      </w:r>
    </w:p>
    <w:p w14:paraId="06CE8C18" w14:textId="77777777" w:rsidR="000C6579" w:rsidRDefault="000C6579" w:rsidP="00EC43DF">
      <w:pPr>
        <w:pStyle w:val="Body"/>
        <w:rPr>
          <w:sz w:val="28"/>
          <w:szCs w:val="28"/>
        </w:rPr>
      </w:pPr>
    </w:p>
    <w:p w14:paraId="3CE12460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243D3E6F" w14:textId="212351B7" w:rsidR="000C6579" w:rsidRDefault="006960A0">
      <w:pPr>
        <w:pStyle w:val="Body"/>
        <w:spacing w:after="120" w:line="264" w:lineRule="auto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Le temps : </w:t>
      </w:r>
      <w:bookmarkStart w:id="0" w:name="_GoBack"/>
      <w:bookmarkEnd w:id="0"/>
      <w:r w:rsidR="008E24D7">
        <w:rPr>
          <w:rFonts w:ascii="Calibri" w:hAnsi="Calibri"/>
          <w:shd w:val="clear" w:color="auto" w:fill="FFFFFF"/>
        </w:rPr>
        <w:t>La durée est décrite et quantifiée par le temps.</w:t>
      </w:r>
    </w:p>
    <w:tbl>
      <w:tblPr>
        <w:tblW w:w="131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EC43DF" w:rsidRPr="00086ADB" w14:paraId="6B513CC1" w14:textId="77777777" w:rsidTr="002F2B01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023D" w14:textId="514945A9" w:rsidR="00EC43DF" w:rsidRPr="00086ADB" w:rsidRDefault="00EC43DF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 temps peut-il caractériser le changement ?</w:t>
            </w:r>
          </w:p>
          <w:p w14:paraId="29959A67" w14:textId="3E4FD1EE" w:rsidR="00EC43DF" w:rsidRPr="00086ADB" w:rsidRDefault="00EC43DF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expliquent le temps par rapport aux cycles.</w:t>
            </w:r>
          </w:p>
        </w:tc>
      </w:tr>
      <w:tr w:rsidR="00EC43DF" w:rsidRPr="00086ADB" w14:paraId="33122385" w14:textId="77777777" w:rsidTr="002F2B01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A210" w14:textId="77777777" w:rsidR="00EC43DF" w:rsidRPr="00086ADB" w:rsidRDefault="00EC43DF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13A9" w14:textId="77777777" w:rsidR="00EC43DF" w:rsidRPr="00086ADB" w:rsidRDefault="00EC43DF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F7B0" w14:textId="77777777" w:rsidR="00EC43DF" w:rsidRPr="00086ADB" w:rsidRDefault="00EC43DF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E4BF" w14:textId="77777777" w:rsidR="00EC43DF" w:rsidRPr="00086ADB" w:rsidRDefault="00EC43DF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623A5" w14:textId="77777777" w:rsidR="00EC43DF" w:rsidRPr="00086ADB" w:rsidRDefault="00EC43DF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29216A" w:rsidRPr="00086ADB" w14:paraId="50CD84D7" w14:textId="77777777" w:rsidTr="00C97DCE">
        <w:trPr>
          <w:trHeight w:val="1247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5CED" w14:textId="77777777" w:rsidR="0029216A" w:rsidRDefault="0029216A" w:rsidP="0029216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peut être perçu à travers des changements observables.</w:t>
            </w:r>
          </w:p>
          <w:p w14:paraId="1191C1FF" w14:textId="77777777" w:rsidR="0029216A" w:rsidRDefault="0029216A" w:rsidP="0029216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FCC1B92" w14:textId="77777777" w:rsidR="0029216A" w:rsidRDefault="0029216A" w:rsidP="0029216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Premières Nations, les Métis et les Inuits font l’expérience du temps à travers des suites et des cycles dans la nature, y compris les cycles des saisons.</w:t>
            </w:r>
          </w:p>
          <w:p w14:paraId="744A71E6" w14:textId="77777777" w:rsidR="0029216A" w:rsidRDefault="0029216A" w:rsidP="0029216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9E97018" w14:textId="670077CB" w:rsidR="0029216A" w:rsidRPr="00086ADB" w:rsidRDefault="0029216A" w:rsidP="0029216A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cycles d’un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calendrier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jours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semaine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mois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l’année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2574B" w14:textId="77777777" w:rsidR="0029216A" w:rsidRDefault="0029216A" w:rsidP="0029216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est une expérience de changement.</w:t>
            </w:r>
          </w:p>
          <w:p w14:paraId="0BABC785" w14:textId="77777777" w:rsidR="0029216A" w:rsidRDefault="0029216A" w:rsidP="0029216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B7E2D32" w14:textId="5811E2AD" w:rsidR="0029216A" w:rsidRPr="00086ADB" w:rsidRDefault="0029216A" w:rsidP="0029216A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 temps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perçu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cycle.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C741" w14:textId="67C712A8" w:rsidR="0029216A" w:rsidRPr="00086ADB" w:rsidRDefault="0029216A" w:rsidP="0029216A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les cycles de temps rencontrés dans les routines quotidiennes et la nature.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3604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4FC1FC16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 : Ordonner des événements</w:t>
            </w:r>
          </w:p>
          <w:p w14:paraId="1A20FEA1" w14:textId="5FF0C084" w:rsidR="0029216A" w:rsidRPr="00086ADB" w:rsidRDefault="0029216A" w:rsidP="0029216A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9 : Les cycles dans les saisons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1D2F" w14:textId="77777777" w:rsidR="0029216A" w:rsidRPr="00086ADB" w:rsidRDefault="0029216A" w:rsidP="0029216A"/>
        </w:tc>
      </w:tr>
      <w:tr w:rsidR="0029216A" w:rsidRPr="00086ADB" w14:paraId="72F6D644" w14:textId="77777777" w:rsidTr="00C97DCE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142E" w14:textId="77777777" w:rsidR="0029216A" w:rsidRPr="00086ADB" w:rsidRDefault="0029216A" w:rsidP="0029216A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0E03" w14:textId="77777777" w:rsidR="0029216A" w:rsidRPr="00086ADB" w:rsidRDefault="0029216A" w:rsidP="0029216A">
            <w:pPr>
              <w:pStyle w:val="Body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791B" w14:textId="59776812" w:rsidR="0029216A" w:rsidRPr="00086ADB" w:rsidRDefault="0029216A" w:rsidP="0029216A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les changements observables qui indiquent un cycle de temps.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F1DE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52C5B84D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 : Le calendrier</w:t>
            </w:r>
          </w:p>
          <w:p w14:paraId="5111EFDA" w14:textId="063C361F" w:rsidR="0029216A" w:rsidRPr="00086ADB" w:rsidRDefault="0029216A" w:rsidP="0029216A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11 : Les cycles dans le calendrier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5F61" w14:textId="77777777" w:rsidR="0029216A" w:rsidRPr="00086ADB" w:rsidRDefault="0029216A" w:rsidP="0029216A">
            <w:pPr>
              <w:pStyle w:val="Body"/>
            </w:pPr>
          </w:p>
        </w:tc>
      </w:tr>
      <w:tr w:rsidR="0029216A" w14:paraId="3E71524C" w14:textId="77777777" w:rsidTr="00C97DCE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A3B" w14:textId="77777777" w:rsidR="0029216A" w:rsidRPr="00086ADB" w:rsidRDefault="0029216A" w:rsidP="0029216A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AFBA" w14:textId="77777777" w:rsidR="0029216A" w:rsidRPr="00086ADB" w:rsidRDefault="0029216A" w:rsidP="0029216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1F14" w14:textId="2C3A40B8" w:rsidR="0029216A" w:rsidRPr="00086ADB" w:rsidRDefault="0029216A" w:rsidP="0029216A">
            <w:pPr>
              <w:pStyle w:val="Body"/>
            </w:pPr>
            <w:r w:rsidRPr="00005E53">
              <w:rPr>
                <w:rFonts w:ascii="Calibri" w:hAnsi="Calibri"/>
                <w:spacing w:val="-2"/>
                <w:sz w:val="20"/>
                <w:szCs w:val="20"/>
                <w:shd w:val="clear" w:color="auto" w:fill="FFFFFF"/>
              </w:rPr>
              <w:t>Établir un lien entre les cycles des saisons et les pratiques des Premières Nations, des Métis ou des Inuits.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A6093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76AD2F0D" w14:textId="2A17A2F9" w:rsidR="0029216A" w:rsidRPr="00086ADB" w:rsidRDefault="0029216A" w:rsidP="0029216A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9 : Les cycles dans les saisons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2ECBF" w14:textId="77777777" w:rsidR="0029216A" w:rsidRDefault="0029216A" w:rsidP="0029216A">
            <w:pPr>
              <w:pStyle w:val="Body"/>
            </w:pPr>
          </w:p>
        </w:tc>
      </w:tr>
    </w:tbl>
    <w:p w14:paraId="0F09DB15" w14:textId="3147DFE5" w:rsidR="0029216A" w:rsidRDefault="0029216A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</w:p>
    <w:tbl>
      <w:tblPr>
        <w:tblpPr w:leftFromText="180" w:rightFromText="180" w:tblpY="980"/>
        <w:tblW w:w="131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29216A" w:rsidRPr="00086ADB" w14:paraId="5BD27B51" w14:textId="77777777" w:rsidTr="0029216A">
        <w:trPr>
          <w:trHeight w:val="124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C0F2" w14:textId="77777777" w:rsidR="0029216A" w:rsidRPr="00086ADB" w:rsidRDefault="0029216A" w:rsidP="0029216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082A" w14:textId="77777777" w:rsidR="0029216A" w:rsidRPr="00086ADB" w:rsidRDefault="0029216A" w:rsidP="0029216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FDAA" w14:textId="4F7FBEC2" w:rsidR="0029216A" w:rsidRPr="00086ADB" w:rsidRDefault="0029216A" w:rsidP="0029216A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des cycles à partir d’un calendrier.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8C8C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2 : Le temps </w:t>
            </w:r>
          </w:p>
          <w:p w14:paraId="761EAA7A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: Le calendrier</w:t>
            </w:r>
          </w:p>
          <w:p w14:paraId="117EFF70" w14:textId="77777777" w:rsidR="0029216A" w:rsidRDefault="0029216A" w:rsidP="0029216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 : Les cycles dans le calendrier</w:t>
            </w:r>
          </w:p>
          <w:p w14:paraId="3BB22465" w14:textId="501A1B91" w:rsidR="0029216A" w:rsidRPr="00086ADB" w:rsidRDefault="0029216A" w:rsidP="0029216A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12 : Approfondissement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1507" w14:textId="77777777" w:rsidR="0029216A" w:rsidRPr="00086ADB" w:rsidRDefault="0029216A" w:rsidP="0029216A"/>
        </w:tc>
      </w:tr>
    </w:tbl>
    <w:p w14:paraId="49CEAFE4" w14:textId="1C4A6744" w:rsidR="000C6579" w:rsidRDefault="0029216A" w:rsidP="0017101D">
      <w:pPr>
        <w:rPr>
          <w:rFonts w:ascii="Calibri" w:eastAsia="Calibri" w:hAnsi="Calibri" w:cs="Calibri"/>
          <w:shd w:val="clear" w:color="auto" w:fill="FFFFFF"/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4154C2" wp14:editId="555D62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05" cy="332740"/>
                <wp:effectExtent l="0" t="0" r="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5E7DF" w14:textId="08AA03B4" w:rsidR="0029216A" w:rsidRPr="00764D7F" w:rsidRDefault="0029216A" w:rsidP="0029216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13b</w:t>
                              </w:r>
                            </w:p>
                            <w:p w14:paraId="424D27AF" w14:textId="77777777" w:rsidR="0029216A" w:rsidRDefault="0029216A" w:rsidP="0029216A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154C2" id="Group 2" o:spid="_x0000_s1029" style="position:absolute;margin-left:0;margin-top:0;width:90.15pt;height:26.2pt;z-index:251667456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">
                <v:shape id="AutoShape 1087" o:spid="_x0000_s1030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2C75E7DF" w14:textId="08AA03B4" w:rsidR="0029216A" w:rsidRPr="00764D7F" w:rsidRDefault="0029216A" w:rsidP="0029216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424D27AF" w14:textId="77777777" w:rsidR="0029216A" w:rsidRDefault="0029216A" w:rsidP="0029216A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68685A" w14:textId="74ECA967" w:rsidR="0017101D" w:rsidRDefault="0017101D" w:rsidP="0017101D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362BBB5F" w14:textId="46BFF52B" w:rsidR="0017101D" w:rsidRDefault="0017101D" w:rsidP="0017101D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4D2D3B4D" w14:textId="5B48DA27" w:rsidR="0017101D" w:rsidRDefault="0017101D" w:rsidP="0017101D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14E5FA90" w14:textId="77777777" w:rsidR="0017101D" w:rsidRPr="0017101D" w:rsidRDefault="0017101D" w:rsidP="0017101D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17101D" w:rsidRPr="0017101D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9662" w14:textId="77777777" w:rsidR="00E0311A" w:rsidRDefault="00E0311A">
      <w:r>
        <w:separator/>
      </w:r>
    </w:p>
  </w:endnote>
  <w:endnote w:type="continuationSeparator" w:id="0">
    <w:p w14:paraId="1D2DBAB6" w14:textId="77777777" w:rsidR="00E0311A" w:rsidRDefault="00E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CDFF" w14:textId="77777777" w:rsidR="00E0311A" w:rsidRDefault="00E0311A">
      <w:r>
        <w:separator/>
      </w:r>
    </w:p>
  </w:footnote>
  <w:footnote w:type="continuationSeparator" w:id="0">
    <w:p w14:paraId="22756B15" w14:textId="77777777" w:rsidR="00E0311A" w:rsidRDefault="00E0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C6579"/>
    <w:rsid w:val="00117CD9"/>
    <w:rsid w:val="00157AD2"/>
    <w:rsid w:val="0017101D"/>
    <w:rsid w:val="001A6453"/>
    <w:rsid w:val="0029216A"/>
    <w:rsid w:val="00306AB3"/>
    <w:rsid w:val="003B4AB4"/>
    <w:rsid w:val="005423D2"/>
    <w:rsid w:val="005D3B8E"/>
    <w:rsid w:val="006960A0"/>
    <w:rsid w:val="006B16E0"/>
    <w:rsid w:val="00843802"/>
    <w:rsid w:val="008E24D7"/>
    <w:rsid w:val="00976547"/>
    <w:rsid w:val="00AA697C"/>
    <w:rsid w:val="00C44591"/>
    <w:rsid w:val="00CB323E"/>
    <w:rsid w:val="00E0311A"/>
    <w:rsid w:val="00EC43DF"/>
    <w:rsid w:val="00F300DA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B6EAB-08C6-45FE-9A7F-C942CF408ED1}"/>
</file>

<file path=customXml/itemProps2.xml><?xml version="1.0" encoding="utf-8"?>
<ds:datastoreItem xmlns:ds="http://schemas.openxmlformats.org/officeDocument/2006/customXml" ds:itemID="{E7BBB78E-7413-4BF1-B5F4-0054870F2CA0}"/>
</file>

<file path=customXml/itemProps3.xml><?xml version="1.0" encoding="utf-8"?>
<ds:datastoreItem xmlns:ds="http://schemas.openxmlformats.org/officeDocument/2006/customXml" ds:itemID="{5A1D24B5-FC70-4E1B-AAA3-FA02682E0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