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34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346"/>
      </w:tblGrid>
      <w:tr w:rsidR="00C8060C" w:rsidRPr="00A11B5C" w:rsidTr="00A20EBD">
        <w:tc>
          <w:tcPr>
            <w:tcW w:w="12346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:rsidR="00C8060C" w:rsidRPr="00C8060C" w:rsidRDefault="00C8060C" w:rsidP="00D4257D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bookmarkStart w:id="0" w:name="_GoBack"/>
            <w:bookmarkEnd w:id="0"/>
            <w:r w:rsidRPr="00C8060C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FA </w:t>
            </w:r>
            <w:r w:rsidR="00D4257D">
              <w:rPr>
                <w:rFonts w:ascii="Arial" w:hAnsi="Arial" w:cs="Arial"/>
                <w:b/>
                <w:sz w:val="30"/>
                <w:szCs w:val="30"/>
                <w:lang w:val="fr-CA"/>
              </w:rPr>
              <w:t>8</w:t>
            </w:r>
            <w:r w:rsidRPr="00C8060C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 : Je </w:t>
            </w:r>
            <w:r w:rsidR="00A714A9">
              <w:rPr>
                <w:rFonts w:ascii="Arial" w:hAnsi="Arial" w:cs="Arial"/>
                <w:b/>
                <w:sz w:val="30"/>
                <w:szCs w:val="30"/>
                <w:lang w:val="fr-CA"/>
              </w:rPr>
              <w:t>fais des inférences</w:t>
            </w:r>
          </w:p>
        </w:tc>
      </w:tr>
    </w:tbl>
    <w:p w:rsidR="00C8060C" w:rsidRPr="00420A7F" w:rsidRDefault="00C8060C" w:rsidP="00C8060C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p w:rsidR="00C8060C" w:rsidRPr="00F673E7" w:rsidRDefault="00C8060C" w:rsidP="00A20EBD">
      <w:pPr>
        <w:pStyle w:val="Default"/>
        <w:ind w:firstLine="378"/>
        <w:rPr>
          <w:b/>
          <w:color w:val="auto"/>
        </w:rPr>
      </w:pPr>
      <w:r w:rsidRPr="00F673E7">
        <w:rPr>
          <w:b/>
          <w:color w:val="auto"/>
        </w:rPr>
        <w:t>Nom : ____________</w:t>
      </w:r>
      <w:r w:rsidR="00420A7F">
        <w:rPr>
          <w:b/>
          <w:color w:val="auto"/>
        </w:rPr>
        <w:t>____________________________</w:t>
      </w:r>
    </w:p>
    <w:p w:rsidR="00C8060C" w:rsidRPr="00420A7F" w:rsidRDefault="001F6BB0" w:rsidP="00420A7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56E7D">
        <w:rPr>
          <w:rFonts w:eastAsia="Comic Sans MS"/>
          <w:b/>
          <w:noProof/>
          <w:sz w:val="30"/>
          <w:szCs w:val="30"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EF0E2C1" wp14:editId="3A37EE0A">
                <wp:simplePos x="0" y="0"/>
                <wp:positionH relativeFrom="column">
                  <wp:posOffset>-3259772</wp:posOffset>
                </wp:positionH>
                <wp:positionV relativeFrom="paragraph">
                  <wp:posOffset>2263456</wp:posOffset>
                </wp:positionV>
                <wp:extent cx="5690870" cy="49974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569087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-1902672257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noProof/>
                              </w:rPr>
                            </w:sdtEndPr>
                            <w:sdtContent>
                              <w:p w:rsidR="00A840B5" w:rsidRDefault="001F6BB0" w:rsidP="00A20EBD">
                                <w:pPr>
                                  <w:pStyle w:val="Footer"/>
                                  <w:tabs>
                                    <w:tab w:val="clear" w:pos="4680"/>
                                    <w:tab w:val="center" w:pos="4111"/>
                                    <w:tab w:val="left" w:pos="8049"/>
                                  </w:tabs>
                                  <w:ind w:left="708" w:hanging="708"/>
                                  <w:rPr>
                                    <w:b/>
                                    <w:bCs/>
                                    <w:noProof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50</w:t>
                                </w:r>
                                <w:r w:rsidR="00A840B5">
                                  <w:rPr>
                                    <w:noProof/>
                                  </w:rPr>
                                  <w:tab/>
                                </w:r>
                                <w:r w:rsidR="00A840B5" w:rsidRPr="00AF518E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Vivre au Canada </w:t>
                                </w:r>
                                <w:r w:rsidR="00D4257D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>3</w:t>
                                </w:r>
                                <w:r w:rsidR="00A840B5" w:rsidRPr="00AF518E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     </w:t>
                                </w:r>
                                <w:r w:rsidR="00D4257D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>Les chutes du Niagara</w:t>
                                </w:r>
                                <w:r w:rsidR="00A840B5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  </w:t>
                                </w:r>
                                <w:r w:rsidR="00A840B5" w:rsidRPr="00AF518E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 </w:t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  <w:lang w:val="fr-FR"/>
                                  </w:rPr>
                                  <w:t xml:space="preserve">La permission de reproduire le contenu </w:t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  <w:lang w:val="fr-FR"/>
                                  </w:rPr>
                                  <w:tab/>
                                </w:r>
                                <w:r w:rsidRPr="00AF518E">
                                  <w:rPr>
                                    <w:rFonts w:ascii="Arial" w:eastAsia="Times" w:hAnsi="Arial" w:cs="Arial"/>
                                    <w:sz w:val="15"/>
                                    <w:szCs w:val="15"/>
                                  </w:rPr>
                                  <w:t xml:space="preserve">FA </w:t>
                                </w:r>
                                <w:r>
                                  <w:rPr>
                                    <w:rFonts w:ascii="Arial" w:eastAsia="Times" w:hAnsi="Arial" w:cs="Arial"/>
                                    <w:sz w:val="15"/>
                                    <w:szCs w:val="15"/>
                                  </w:rPr>
                                  <w:t>8</w:t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  <w:lang w:val="fr-FR"/>
                                  </w:rPr>
                                  <w:br/>
                                  <w:t>de cet ouvrage est strictement réservée aux écoles qui achètent le produit.</w:t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</w:rPr>
                                  <w:br/>
                                </w:r>
                                <w:r w:rsidR="00A840B5" w:rsidRPr="00AF518E">
                                  <w:rPr>
                                    <w:rFonts w:ascii="Arial" w:hAnsi="Arial" w:cs="Arial"/>
                                    <w:noProof/>
                                    <w:sz w:val="15"/>
                                    <w:szCs w:val="15"/>
                                    <w:lang w:val="en-CA" w:eastAsia="en-CA"/>
                                  </w:rPr>
                                  <w:drawing>
                                    <wp:inline distT="0" distB="0" distL="0" distR="0" wp14:anchorId="227E9C4F" wp14:editId="6E3F441C">
                                      <wp:extent cx="180975" cy="95250"/>
                                      <wp:effectExtent l="0" t="0" r="0" b="0"/>
                                      <wp:docPr id="29" name="image23.jpg" descr="photocopier icon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mage23.jpg" descr="photocopier icon"/>
                                              <pic:cNvPicPr preferRelativeResize="0"/>
                                            </pic:nvPicPr>
                                            <pic:blipFill>
                                              <a:blip r:embed="rId7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80975" cy="952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</w:rPr>
                                  <w:t xml:space="preserve"> Copyright © 2019 Pearson Canada Inc.</w:t>
                                </w:r>
                              </w:p>
                            </w:sdtContent>
                          </w:sdt>
                          <w:p w:rsidR="00A840B5" w:rsidRPr="00856E7D" w:rsidRDefault="00A840B5" w:rsidP="00A840B5">
                            <w:pPr>
                              <w:tabs>
                                <w:tab w:val="center" w:pos="4111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F0E2C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56.65pt;margin-top:178.2pt;width:448.1pt;height:39.35pt;rotation: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" filled="f" stroked="f">
                <v:textbox>
                  <w:txbxContent>
                    <w:sdt>
                      <w:sdtPr>
                        <w:id w:val="-1902672257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noProof/>
                        </w:rPr>
                      </w:sdtEndPr>
                      <w:sdtContent>
                        <w:p w:rsidR="00A840B5" w:rsidRDefault="001F6BB0" w:rsidP="00A20EBD">
                          <w:pPr>
                            <w:pStyle w:val="Footer"/>
                            <w:tabs>
                              <w:tab w:val="clear" w:pos="4680"/>
                              <w:tab w:val="center" w:pos="4111"/>
                              <w:tab w:val="left" w:pos="8049"/>
                            </w:tabs>
                            <w:ind w:left="708" w:hanging="708"/>
                            <w:rPr>
                              <w:b/>
                              <w:bCs/>
                              <w:noProof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50</w:t>
                          </w:r>
                          <w:r w:rsidR="00A840B5">
                            <w:rPr>
                              <w:noProof/>
                            </w:rPr>
                            <w:tab/>
                          </w:r>
                          <w:r w:rsidR="00A840B5" w:rsidRPr="00AF518E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Vivre au Canada </w:t>
                          </w:r>
                          <w:r w:rsidR="00D4257D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>3</w:t>
                          </w:r>
                          <w:r w:rsidR="00A840B5" w:rsidRPr="00AF518E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     </w:t>
                          </w:r>
                          <w:r w:rsidR="00D4257D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>Les chutes du Niagara</w:t>
                          </w:r>
                          <w:r w:rsidR="00A840B5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  </w:t>
                          </w:r>
                          <w:r w:rsidR="00A840B5" w:rsidRPr="00AF518E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 </w:t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  <w:lang w:val="fr-FR"/>
                            </w:rPr>
                            <w:t xml:space="preserve">La permission de reproduire le contenu </w:t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  <w:lang w:val="fr-FR"/>
                            </w:rPr>
                            <w:tab/>
                          </w:r>
                          <w:r w:rsidRPr="00AF518E">
                            <w:rPr>
                              <w:rFonts w:ascii="Arial" w:eastAsia="Times" w:hAnsi="Arial" w:cs="Arial"/>
                              <w:sz w:val="15"/>
                              <w:szCs w:val="15"/>
                            </w:rPr>
                            <w:t xml:space="preserve">FA </w:t>
                          </w:r>
                          <w:r>
                            <w:rPr>
                              <w:rFonts w:ascii="Arial" w:eastAsia="Times" w:hAnsi="Arial" w:cs="Arial"/>
                              <w:sz w:val="15"/>
                              <w:szCs w:val="15"/>
                            </w:rPr>
                            <w:t>8</w:t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  <w:lang w:val="fr-FR"/>
                            </w:rPr>
                            <w:br/>
                            <w:t>de cet ouvrage est strictement réservée aux écoles qui achètent le produit.</w:t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</w:rPr>
                            <w:br/>
                          </w:r>
                          <w:r w:rsidR="00A840B5" w:rsidRPr="00AF518E">
                            <w:rPr>
                              <w:rFonts w:ascii="Arial" w:hAnsi="Arial" w:cs="Arial"/>
                              <w:noProof/>
                              <w:sz w:val="15"/>
                              <w:szCs w:val="15"/>
                              <w:lang w:val="en-CA" w:eastAsia="en-CA"/>
                            </w:rPr>
                            <w:drawing>
                              <wp:inline distT="0" distB="0" distL="0" distR="0" wp14:anchorId="227E9C4F" wp14:editId="6E3F441C">
                                <wp:extent cx="180975" cy="95250"/>
                                <wp:effectExtent l="0" t="0" r="0" b="0"/>
                                <wp:docPr id="29" name="image23.jpg" descr="photocopier ico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23.jpg" descr="photocopier icon"/>
                                        <pic:cNvPicPr preferRelativeResize="0"/>
                                      </pic:nvPicPr>
                                      <pic:blipFill>
                                        <a:blip r:embed="rId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0975" cy="95250"/>
                                        </a:xfrm>
                                        <a:prstGeom prst="rect">
                                          <a:avLst/>
                                        </a:prstGeom>
                                        <a:ln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</w:rPr>
                            <w:t xml:space="preserve"> Copyright © 2019 Pearson Canada Inc.</w:t>
                          </w:r>
                        </w:p>
                      </w:sdtContent>
                    </w:sdt>
                    <w:p w:rsidR="00A840B5" w:rsidRPr="00856E7D" w:rsidRDefault="00A840B5" w:rsidP="00A840B5">
                      <w:pPr>
                        <w:tabs>
                          <w:tab w:val="center" w:pos="4111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12346" w:type="dxa"/>
        <w:tblInd w:w="37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030"/>
        <w:gridCol w:w="5158"/>
        <w:gridCol w:w="5158"/>
      </w:tblGrid>
      <w:tr w:rsidR="00D4257D" w:rsidTr="00B52F07">
        <w:trPr>
          <w:trHeight w:val="333"/>
        </w:trPr>
        <w:tc>
          <w:tcPr>
            <w:tcW w:w="2030" w:type="dxa"/>
            <w:vMerge w:val="restart"/>
          </w:tcPr>
          <w:p w:rsidR="00D4257D" w:rsidRPr="00420A7F" w:rsidRDefault="00D4257D" w:rsidP="005F009A">
            <w:pPr>
              <w:spacing w:before="10" w:after="1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Les questions</w:t>
            </w:r>
          </w:p>
        </w:tc>
        <w:tc>
          <w:tcPr>
            <w:tcW w:w="5158" w:type="dxa"/>
            <w:vMerge w:val="restart"/>
          </w:tcPr>
          <w:p w:rsidR="00D4257D" w:rsidRDefault="00D4257D" w:rsidP="005F009A">
            <w:pPr>
              <w:spacing w:before="10" w:after="1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 fais un lien.</w:t>
            </w:r>
          </w:p>
          <w:p w:rsidR="00D4257D" w:rsidRPr="00420A7F" w:rsidRDefault="00D4257D" w:rsidP="005F009A">
            <w:pPr>
              <w:spacing w:before="10" w:after="1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 que je pense…</w:t>
            </w:r>
          </w:p>
        </w:tc>
        <w:tc>
          <w:tcPr>
            <w:tcW w:w="5158" w:type="dxa"/>
            <w:vMerge w:val="restart"/>
          </w:tcPr>
          <w:p w:rsidR="00D4257D" w:rsidRDefault="00D4257D" w:rsidP="005F009A">
            <w:pPr>
              <w:spacing w:before="10" w:after="1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 fais une inférence.</w:t>
            </w:r>
          </w:p>
          <w:p w:rsidR="00D4257D" w:rsidRPr="00420A7F" w:rsidRDefault="00D4257D" w:rsidP="005F009A">
            <w:pPr>
              <w:spacing w:before="10" w:after="1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Ça a du sens parce que…</w:t>
            </w:r>
          </w:p>
        </w:tc>
      </w:tr>
      <w:tr w:rsidR="00D4257D" w:rsidTr="005F009A">
        <w:trPr>
          <w:trHeight w:val="269"/>
        </w:trPr>
        <w:tc>
          <w:tcPr>
            <w:tcW w:w="2030" w:type="dxa"/>
            <w:vMerge/>
            <w:vAlign w:val="center"/>
          </w:tcPr>
          <w:p w:rsidR="00D4257D" w:rsidRDefault="00D4257D" w:rsidP="00A714A9"/>
        </w:tc>
        <w:tc>
          <w:tcPr>
            <w:tcW w:w="5158" w:type="dxa"/>
            <w:vMerge/>
          </w:tcPr>
          <w:p w:rsidR="00D4257D" w:rsidRPr="00420A7F" w:rsidRDefault="00D4257D" w:rsidP="00420A7F">
            <w:pPr>
              <w:spacing w:before="80" w:after="80"/>
              <w:rPr>
                <w:rFonts w:ascii="Arial" w:hAnsi="Arial" w:cs="Arial"/>
              </w:rPr>
            </w:pPr>
          </w:p>
        </w:tc>
        <w:tc>
          <w:tcPr>
            <w:tcW w:w="5158" w:type="dxa"/>
            <w:vMerge/>
          </w:tcPr>
          <w:p w:rsidR="00D4257D" w:rsidRPr="00420A7F" w:rsidRDefault="00D4257D" w:rsidP="00420A7F">
            <w:pPr>
              <w:spacing w:before="80" w:after="80"/>
              <w:rPr>
                <w:rFonts w:ascii="Arial" w:hAnsi="Arial" w:cs="Arial"/>
              </w:rPr>
            </w:pPr>
          </w:p>
        </w:tc>
      </w:tr>
      <w:tr w:rsidR="00D4257D" w:rsidTr="005F009A">
        <w:trPr>
          <w:trHeight w:val="1304"/>
        </w:trPr>
        <w:tc>
          <w:tcPr>
            <w:tcW w:w="2030" w:type="dxa"/>
          </w:tcPr>
          <w:p w:rsidR="00D4257D" w:rsidRPr="0029256D" w:rsidRDefault="00D4257D" w:rsidP="005F009A">
            <w:pPr>
              <w:spacing w:after="1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page</w:t>
            </w:r>
            <w:r w:rsidRPr="002925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D4257D" w:rsidRPr="00133DA6" w:rsidRDefault="00EA6FCF" w:rsidP="005F009A">
            <w:pPr>
              <w:rPr>
                <w:rFonts w:ascii="Arial" w:hAnsi="Arial" w:cs="Arial"/>
                <w:spacing w:val="-6"/>
                <w:sz w:val="20"/>
                <w:szCs w:val="20"/>
              </w:rPr>
            </w:pPr>
            <w:r>
              <w:rPr>
                <w:rFonts w:ascii="Arial" w:hAnsi="Arial" w:cs="Arial"/>
                <w:spacing w:val="-6"/>
                <w:sz w:val="20"/>
                <w:szCs w:val="20"/>
              </w:rPr>
              <w:t>Qu</w:t>
            </w:r>
            <w:r w:rsidR="00D4257D" w:rsidRPr="00133DA6">
              <w:rPr>
                <w:rFonts w:ascii="Arial" w:hAnsi="Arial" w:cs="Arial"/>
                <w:spacing w:val="-6"/>
                <w:sz w:val="20"/>
                <w:szCs w:val="20"/>
              </w:rPr>
              <w:t xml:space="preserve">e </w:t>
            </w:r>
            <w:r w:rsidRPr="00133DA6">
              <w:rPr>
                <w:rFonts w:ascii="Arial" w:hAnsi="Arial" w:cs="Arial"/>
                <w:spacing w:val="-6"/>
                <w:sz w:val="20"/>
                <w:szCs w:val="20"/>
              </w:rPr>
              <w:t>veut dire</w:t>
            </w:r>
            <w:r w:rsidR="00133DA6">
              <w:rPr>
                <w:rFonts w:ascii="Arial" w:hAnsi="Arial" w:cs="Arial"/>
                <w:spacing w:val="-6"/>
                <w:sz w:val="20"/>
                <w:szCs w:val="20"/>
              </w:rPr>
              <w:br/>
            </w:r>
            <w:r w:rsidR="00D4257D" w:rsidRPr="00133DA6">
              <w:rPr>
                <w:rFonts w:ascii="Arial" w:hAnsi="Arial" w:cs="Arial"/>
                <w:spacing w:val="-6"/>
                <w:sz w:val="20"/>
                <w:szCs w:val="20"/>
              </w:rPr>
              <w:t xml:space="preserve">« sont une merveille </w:t>
            </w:r>
            <w:r w:rsidR="00133DA6" w:rsidRPr="00133DA6">
              <w:rPr>
                <w:rFonts w:ascii="Arial" w:hAnsi="Arial" w:cs="Arial"/>
                <w:spacing w:val="-6"/>
                <w:sz w:val="20"/>
                <w:szCs w:val="20"/>
              </w:rPr>
              <w:t>naturelle</w:t>
            </w:r>
            <w:r w:rsidR="00D4257D" w:rsidRPr="00133DA6">
              <w:rPr>
                <w:rFonts w:ascii="Arial" w:hAnsi="Arial" w:cs="Arial"/>
                <w:spacing w:val="-6"/>
                <w:sz w:val="20"/>
                <w:szCs w:val="20"/>
              </w:rPr>
              <w:t> »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="00D4257D" w:rsidRPr="00133DA6">
              <w:rPr>
                <w:rFonts w:ascii="Arial" w:hAnsi="Arial" w:cs="Arial"/>
                <w:spacing w:val="-6"/>
                <w:sz w:val="20"/>
                <w:szCs w:val="20"/>
              </w:rPr>
              <w:t>?</w:t>
            </w:r>
          </w:p>
        </w:tc>
        <w:tc>
          <w:tcPr>
            <w:tcW w:w="5158" w:type="dxa"/>
          </w:tcPr>
          <w:p w:rsidR="00D4257D" w:rsidRPr="00420A7F" w:rsidRDefault="00D4257D" w:rsidP="00B52F07">
            <w:pPr>
              <w:rPr>
                <w:rFonts w:ascii="Arial" w:hAnsi="Arial" w:cs="Arial"/>
              </w:rPr>
            </w:pPr>
          </w:p>
        </w:tc>
        <w:tc>
          <w:tcPr>
            <w:tcW w:w="5158" w:type="dxa"/>
          </w:tcPr>
          <w:p w:rsidR="00D4257D" w:rsidRPr="00420A7F" w:rsidRDefault="00D4257D" w:rsidP="00B52F07">
            <w:pPr>
              <w:rPr>
                <w:rFonts w:ascii="Arial" w:hAnsi="Arial" w:cs="Arial"/>
              </w:rPr>
            </w:pPr>
          </w:p>
        </w:tc>
      </w:tr>
      <w:tr w:rsidR="00D4257D" w:rsidTr="005F009A">
        <w:trPr>
          <w:trHeight w:val="1304"/>
        </w:trPr>
        <w:tc>
          <w:tcPr>
            <w:tcW w:w="2030" w:type="dxa"/>
          </w:tcPr>
          <w:p w:rsidR="00D4257D" w:rsidRPr="0029256D" w:rsidRDefault="00D4257D" w:rsidP="005F009A">
            <w:pPr>
              <w:spacing w:after="10"/>
              <w:rPr>
                <w:rFonts w:ascii="Arial" w:hAnsi="Arial" w:cs="Arial"/>
                <w:b/>
                <w:sz w:val="20"/>
                <w:szCs w:val="20"/>
              </w:rPr>
            </w:pPr>
            <w:r w:rsidRPr="0029256D">
              <w:rPr>
                <w:rFonts w:ascii="Arial" w:hAnsi="Arial" w:cs="Arial"/>
                <w:b/>
                <w:sz w:val="20"/>
                <w:szCs w:val="20"/>
              </w:rPr>
              <w:t>page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6</w:t>
            </w:r>
          </w:p>
          <w:p w:rsidR="00D4257D" w:rsidRPr="0029256D" w:rsidRDefault="00D4257D" w:rsidP="005F00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Pourquoi dit-on que </w:t>
            </w:r>
            <w:r w:rsidRPr="00B52F07">
              <w:rPr>
                <w:rFonts w:ascii="Arial" w:hAnsi="Arial" w:cs="Arial"/>
                <w:spacing w:val="-10"/>
                <w:sz w:val="20"/>
                <w:szCs w:val="20"/>
              </w:rPr>
              <w:t>c’est un long voyage ?</w:t>
            </w:r>
          </w:p>
        </w:tc>
        <w:tc>
          <w:tcPr>
            <w:tcW w:w="5158" w:type="dxa"/>
          </w:tcPr>
          <w:p w:rsidR="00D4257D" w:rsidRPr="00420A7F" w:rsidRDefault="00D4257D" w:rsidP="00B52F07">
            <w:pPr>
              <w:rPr>
                <w:rFonts w:ascii="Arial" w:hAnsi="Arial" w:cs="Arial"/>
              </w:rPr>
            </w:pPr>
          </w:p>
        </w:tc>
        <w:tc>
          <w:tcPr>
            <w:tcW w:w="5158" w:type="dxa"/>
          </w:tcPr>
          <w:p w:rsidR="00D4257D" w:rsidRPr="00420A7F" w:rsidRDefault="00D4257D" w:rsidP="00B52F07">
            <w:pPr>
              <w:rPr>
                <w:rFonts w:ascii="Arial" w:hAnsi="Arial" w:cs="Arial"/>
              </w:rPr>
            </w:pPr>
          </w:p>
        </w:tc>
      </w:tr>
      <w:tr w:rsidR="00D4257D" w:rsidTr="005F009A">
        <w:trPr>
          <w:trHeight w:val="1304"/>
        </w:trPr>
        <w:tc>
          <w:tcPr>
            <w:tcW w:w="2030" w:type="dxa"/>
          </w:tcPr>
          <w:p w:rsidR="00D4257D" w:rsidRPr="00D4257D" w:rsidRDefault="00D4257D" w:rsidP="005F009A">
            <w:pPr>
              <w:spacing w:after="10"/>
              <w:rPr>
                <w:rFonts w:ascii="Arial" w:hAnsi="Arial" w:cs="Arial"/>
                <w:b/>
                <w:spacing w:val="-4"/>
                <w:sz w:val="20"/>
                <w:szCs w:val="20"/>
              </w:rPr>
            </w:pPr>
            <w:r w:rsidRPr="00D4257D">
              <w:rPr>
                <w:rFonts w:ascii="Arial" w:hAnsi="Arial" w:cs="Arial"/>
                <w:b/>
                <w:spacing w:val="-4"/>
                <w:sz w:val="20"/>
                <w:szCs w:val="20"/>
              </w:rPr>
              <w:t>page 10</w:t>
            </w:r>
          </w:p>
          <w:p w:rsidR="00D4257D" w:rsidRPr="00115335" w:rsidRDefault="00D4257D" w:rsidP="005F009A">
            <w:pPr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>On dit que de la tour Skylon, on peut voir les trois chutes. Pourquoi</w:t>
            </w:r>
            <w:r w:rsidRPr="00115335">
              <w:rPr>
                <w:rFonts w:ascii="Arial" w:hAnsi="Arial" w:cs="Arial"/>
                <w:spacing w:val="-4"/>
                <w:sz w:val="20"/>
                <w:szCs w:val="20"/>
              </w:rPr>
              <w:t xml:space="preserve"> ?</w:t>
            </w:r>
          </w:p>
        </w:tc>
        <w:tc>
          <w:tcPr>
            <w:tcW w:w="5158" w:type="dxa"/>
          </w:tcPr>
          <w:p w:rsidR="00D4257D" w:rsidRPr="00420A7F" w:rsidRDefault="00D4257D" w:rsidP="00B52F07">
            <w:pPr>
              <w:rPr>
                <w:rFonts w:ascii="Arial" w:hAnsi="Arial" w:cs="Arial"/>
              </w:rPr>
            </w:pPr>
          </w:p>
        </w:tc>
        <w:tc>
          <w:tcPr>
            <w:tcW w:w="5158" w:type="dxa"/>
          </w:tcPr>
          <w:p w:rsidR="00D4257D" w:rsidRPr="00420A7F" w:rsidRDefault="00D4257D" w:rsidP="00B52F07">
            <w:pPr>
              <w:rPr>
                <w:rFonts w:ascii="Arial" w:hAnsi="Arial" w:cs="Arial"/>
              </w:rPr>
            </w:pPr>
          </w:p>
        </w:tc>
      </w:tr>
      <w:tr w:rsidR="00D4257D" w:rsidTr="005F009A">
        <w:trPr>
          <w:trHeight w:val="1304"/>
        </w:trPr>
        <w:tc>
          <w:tcPr>
            <w:tcW w:w="2030" w:type="dxa"/>
          </w:tcPr>
          <w:p w:rsidR="00D4257D" w:rsidRDefault="00D4257D" w:rsidP="005F009A">
            <w:pPr>
              <w:spacing w:after="10"/>
              <w:rPr>
                <w:rFonts w:ascii="Arial" w:hAnsi="Arial" w:cs="Arial"/>
                <w:b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>page 14</w:t>
            </w:r>
          </w:p>
          <w:p w:rsidR="00D4257D" w:rsidRPr="00D30B05" w:rsidRDefault="00D4257D" w:rsidP="005F009A">
            <w:pPr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20350A">
              <w:rPr>
                <w:rFonts w:ascii="Arial" w:hAnsi="Arial" w:cs="Arial"/>
                <w:spacing w:val="-8"/>
                <w:sz w:val="20"/>
                <w:szCs w:val="20"/>
              </w:rPr>
              <w:t>On dit qu’Annie Taylor</w:t>
            </w:r>
            <w:r w:rsidRPr="00D30B05">
              <w:rPr>
                <w:rFonts w:ascii="Arial" w:hAnsi="Arial" w:cs="Arial"/>
                <w:spacing w:val="-6"/>
                <w:sz w:val="20"/>
                <w:szCs w:val="20"/>
              </w:rPr>
              <w:t xml:space="preserve"> n’a plus jamais tenté l’expérience de descendre les chutes en </w:t>
            </w:r>
            <w:r w:rsidR="00005B63" w:rsidRPr="00D30B05">
              <w:rPr>
                <w:rFonts w:ascii="Arial" w:hAnsi="Arial" w:cs="Arial"/>
                <w:spacing w:val="-6"/>
                <w:sz w:val="20"/>
                <w:szCs w:val="20"/>
              </w:rPr>
              <w:t>tonneau</w:t>
            </w:r>
            <w:r w:rsidRPr="00D30B05">
              <w:rPr>
                <w:rFonts w:ascii="Arial" w:hAnsi="Arial" w:cs="Arial"/>
                <w:spacing w:val="-18"/>
                <w:sz w:val="20"/>
                <w:szCs w:val="20"/>
              </w:rPr>
              <w:t>. Pourquoi ?</w:t>
            </w:r>
          </w:p>
        </w:tc>
        <w:tc>
          <w:tcPr>
            <w:tcW w:w="5158" w:type="dxa"/>
          </w:tcPr>
          <w:p w:rsidR="00D4257D" w:rsidRPr="00420A7F" w:rsidRDefault="00D4257D" w:rsidP="00B52F07">
            <w:pPr>
              <w:rPr>
                <w:rFonts w:ascii="Arial" w:hAnsi="Arial" w:cs="Arial"/>
              </w:rPr>
            </w:pPr>
          </w:p>
        </w:tc>
        <w:tc>
          <w:tcPr>
            <w:tcW w:w="5158" w:type="dxa"/>
          </w:tcPr>
          <w:p w:rsidR="00D4257D" w:rsidRPr="00420A7F" w:rsidRDefault="00D4257D" w:rsidP="00B52F07">
            <w:pPr>
              <w:rPr>
                <w:rFonts w:ascii="Arial" w:hAnsi="Arial" w:cs="Arial"/>
              </w:rPr>
            </w:pPr>
          </w:p>
        </w:tc>
      </w:tr>
      <w:tr w:rsidR="00D4257D" w:rsidTr="005F009A">
        <w:trPr>
          <w:trHeight w:val="1304"/>
        </w:trPr>
        <w:tc>
          <w:tcPr>
            <w:tcW w:w="2030" w:type="dxa"/>
          </w:tcPr>
          <w:p w:rsidR="00D4257D" w:rsidRDefault="00D4257D" w:rsidP="005F009A">
            <w:pPr>
              <w:spacing w:after="10"/>
              <w:rPr>
                <w:rFonts w:ascii="Arial" w:hAnsi="Arial" w:cs="Arial"/>
                <w:b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4"/>
                <w:sz w:val="20"/>
                <w:szCs w:val="20"/>
              </w:rPr>
              <w:t>page 15</w:t>
            </w:r>
          </w:p>
          <w:p w:rsidR="00D4257D" w:rsidRPr="00B52F07" w:rsidRDefault="00D4257D" w:rsidP="005F009A">
            <w:pPr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B52F07">
              <w:rPr>
                <w:rFonts w:ascii="Arial" w:hAnsi="Arial" w:cs="Arial"/>
                <w:spacing w:val="-10"/>
                <w:sz w:val="20"/>
                <w:szCs w:val="20"/>
              </w:rPr>
              <w:t>Pourquoi les cascades</w:t>
            </w:r>
            <w:r w:rsidR="00EA6FCF">
              <w:rPr>
                <w:rFonts w:ascii="Arial" w:hAnsi="Arial" w:cs="Arial"/>
                <w:spacing w:val="-10"/>
                <w:sz w:val="20"/>
                <w:szCs w:val="20"/>
              </w:rPr>
              <w:t xml:space="preserve"> dans les chutes</w:t>
            </w:r>
            <w:r w:rsidRPr="00B52F07">
              <w:rPr>
                <w:rFonts w:ascii="Arial" w:hAnsi="Arial" w:cs="Arial"/>
                <w:spacing w:val="-10"/>
                <w:sz w:val="20"/>
                <w:szCs w:val="20"/>
              </w:rPr>
              <w:t xml:space="preserve"> sont-elles interdites depuis 1912 ?</w:t>
            </w:r>
          </w:p>
        </w:tc>
        <w:tc>
          <w:tcPr>
            <w:tcW w:w="5158" w:type="dxa"/>
          </w:tcPr>
          <w:p w:rsidR="00D4257D" w:rsidRPr="00420A7F" w:rsidRDefault="00D4257D" w:rsidP="00B52F07">
            <w:pPr>
              <w:rPr>
                <w:rFonts w:ascii="Arial" w:hAnsi="Arial" w:cs="Arial"/>
              </w:rPr>
            </w:pPr>
          </w:p>
        </w:tc>
        <w:tc>
          <w:tcPr>
            <w:tcW w:w="5158" w:type="dxa"/>
          </w:tcPr>
          <w:p w:rsidR="00D4257D" w:rsidRPr="00420A7F" w:rsidRDefault="00D4257D" w:rsidP="00B52F07">
            <w:pPr>
              <w:rPr>
                <w:rFonts w:ascii="Arial" w:hAnsi="Arial" w:cs="Arial"/>
              </w:rPr>
            </w:pPr>
          </w:p>
        </w:tc>
      </w:tr>
    </w:tbl>
    <w:p w:rsidR="00EE50ED" w:rsidRPr="00E353EA" w:rsidRDefault="00EE50ED" w:rsidP="00F02504">
      <w:pPr>
        <w:spacing w:after="0" w:line="240" w:lineRule="auto"/>
        <w:rPr>
          <w:rFonts w:ascii="Arial" w:hAnsi="Arial" w:cs="Arial"/>
          <w:b/>
          <w:sz w:val="8"/>
          <w:szCs w:val="8"/>
        </w:rPr>
      </w:pPr>
    </w:p>
    <w:sectPr w:rsidR="00EE50ED" w:rsidRPr="00E353EA" w:rsidSect="004258D7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6C1" w:rsidRDefault="002946C1" w:rsidP="00C8060C">
      <w:pPr>
        <w:spacing w:after="0" w:line="240" w:lineRule="auto"/>
      </w:pPr>
      <w:r>
        <w:separator/>
      </w:r>
    </w:p>
  </w:endnote>
  <w:endnote w:type="continuationSeparator" w:id="0">
    <w:p w:rsidR="002946C1" w:rsidRDefault="002946C1" w:rsidP="00C80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6C1" w:rsidRDefault="002946C1" w:rsidP="00C8060C">
      <w:pPr>
        <w:spacing w:after="0" w:line="240" w:lineRule="auto"/>
      </w:pPr>
      <w:r>
        <w:separator/>
      </w:r>
    </w:p>
  </w:footnote>
  <w:footnote w:type="continuationSeparator" w:id="0">
    <w:p w:rsidR="002946C1" w:rsidRDefault="002946C1" w:rsidP="00C806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507370"/>
    <w:multiLevelType w:val="hybridMultilevel"/>
    <w:tmpl w:val="66CAB5D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CE3"/>
    <w:rsid w:val="00005B63"/>
    <w:rsid w:val="00081665"/>
    <w:rsid w:val="000A091C"/>
    <w:rsid w:val="000D7DA4"/>
    <w:rsid w:val="000F4B71"/>
    <w:rsid w:val="00102EA9"/>
    <w:rsid w:val="00115335"/>
    <w:rsid w:val="00133DA6"/>
    <w:rsid w:val="001B0D5B"/>
    <w:rsid w:val="001E75C6"/>
    <w:rsid w:val="001F6BB0"/>
    <w:rsid w:val="001F6D86"/>
    <w:rsid w:val="0020350A"/>
    <w:rsid w:val="00230233"/>
    <w:rsid w:val="00267CC4"/>
    <w:rsid w:val="002762F9"/>
    <w:rsid w:val="0029256D"/>
    <w:rsid w:val="002946C1"/>
    <w:rsid w:val="002C41D3"/>
    <w:rsid w:val="003A5698"/>
    <w:rsid w:val="003F08DB"/>
    <w:rsid w:val="00420A7F"/>
    <w:rsid w:val="004258D7"/>
    <w:rsid w:val="00434489"/>
    <w:rsid w:val="00456F98"/>
    <w:rsid w:val="00491659"/>
    <w:rsid w:val="004B465F"/>
    <w:rsid w:val="00526472"/>
    <w:rsid w:val="00532F26"/>
    <w:rsid w:val="005C2262"/>
    <w:rsid w:val="005F009A"/>
    <w:rsid w:val="00634DAE"/>
    <w:rsid w:val="0068099D"/>
    <w:rsid w:val="006B256B"/>
    <w:rsid w:val="006D6DF1"/>
    <w:rsid w:val="00783C1F"/>
    <w:rsid w:val="007A415F"/>
    <w:rsid w:val="007D3698"/>
    <w:rsid w:val="0089004C"/>
    <w:rsid w:val="00954990"/>
    <w:rsid w:val="009B6032"/>
    <w:rsid w:val="009C6827"/>
    <w:rsid w:val="009D2257"/>
    <w:rsid w:val="009F2677"/>
    <w:rsid w:val="009F4600"/>
    <w:rsid w:val="00A20517"/>
    <w:rsid w:val="00A20EBD"/>
    <w:rsid w:val="00A714A9"/>
    <w:rsid w:val="00A835B9"/>
    <w:rsid w:val="00A840B5"/>
    <w:rsid w:val="00AA7A26"/>
    <w:rsid w:val="00B52F07"/>
    <w:rsid w:val="00B53E87"/>
    <w:rsid w:val="00B67CA0"/>
    <w:rsid w:val="00BD0D78"/>
    <w:rsid w:val="00C27533"/>
    <w:rsid w:val="00C30F5F"/>
    <w:rsid w:val="00C37163"/>
    <w:rsid w:val="00C5570D"/>
    <w:rsid w:val="00C76E2D"/>
    <w:rsid w:val="00C8060C"/>
    <w:rsid w:val="00C96CE3"/>
    <w:rsid w:val="00CA0408"/>
    <w:rsid w:val="00CB3532"/>
    <w:rsid w:val="00CD1A81"/>
    <w:rsid w:val="00CD55FC"/>
    <w:rsid w:val="00D16128"/>
    <w:rsid w:val="00D30B05"/>
    <w:rsid w:val="00D4257D"/>
    <w:rsid w:val="00DC7002"/>
    <w:rsid w:val="00DE7819"/>
    <w:rsid w:val="00E04674"/>
    <w:rsid w:val="00E24712"/>
    <w:rsid w:val="00E353EA"/>
    <w:rsid w:val="00EA1E68"/>
    <w:rsid w:val="00EA35A2"/>
    <w:rsid w:val="00EA6FCF"/>
    <w:rsid w:val="00EB1F17"/>
    <w:rsid w:val="00EE50ED"/>
    <w:rsid w:val="00F02504"/>
    <w:rsid w:val="00F221CA"/>
    <w:rsid w:val="00F57892"/>
    <w:rsid w:val="00FC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01AE6E-51CD-4959-8BE9-4A98B7B0A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7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806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fr-CA"/>
    </w:rPr>
  </w:style>
  <w:style w:type="paragraph" w:customStyle="1" w:styleId="Normal1">
    <w:name w:val="Normal1"/>
    <w:rsid w:val="00C8060C"/>
    <w:pPr>
      <w:widowControl w:val="0"/>
      <w:spacing w:after="200" w:line="276" w:lineRule="auto"/>
    </w:pPr>
    <w:rPr>
      <w:rFonts w:ascii="Calibri" w:eastAsiaTheme="minorEastAsia" w:hAnsi="Calibri" w:cs="Calibri"/>
      <w:color w:val="000000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C806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60C"/>
  </w:style>
  <w:style w:type="paragraph" w:styleId="Footer">
    <w:name w:val="footer"/>
    <w:basedOn w:val="Normal"/>
    <w:link w:val="FooterChar"/>
    <w:uiPriority w:val="99"/>
    <w:unhideWhenUsed/>
    <w:rsid w:val="00C806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060C"/>
  </w:style>
  <w:style w:type="paragraph" w:styleId="ListParagraph">
    <w:name w:val="List Paragraph"/>
    <w:basedOn w:val="Normal"/>
    <w:uiPriority w:val="34"/>
    <w:qFormat/>
    <w:rsid w:val="00BD0D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McCauley, Louise</cp:lastModifiedBy>
  <cp:revision>14</cp:revision>
  <dcterms:created xsi:type="dcterms:W3CDTF">2018-10-01T17:43:00Z</dcterms:created>
  <dcterms:modified xsi:type="dcterms:W3CDTF">2018-11-26T21:51:00Z</dcterms:modified>
</cp:coreProperties>
</file>