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14:paraId="6E1F5D11" w14:textId="77777777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14:paraId="798E960D" w14:textId="77777777" w:rsidR="00650F43" w:rsidRPr="00B327F3" w:rsidRDefault="00650F43" w:rsidP="00877C84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877C84">
              <w:rPr>
                <w:rFonts w:ascii="Arial" w:hAnsi="Arial" w:cs="Arial"/>
                <w:b/>
                <w:sz w:val="30"/>
                <w:szCs w:val="30"/>
                <w:lang w:val="fr-CA"/>
              </w:rPr>
              <w:t>2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Je fais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877C84">
              <w:rPr>
                <w:rFonts w:ascii="Arial" w:hAnsi="Arial" w:cs="Arial"/>
                <w:b/>
                <w:sz w:val="30"/>
                <w:szCs w:val="30"/>
                <w:lang w:val="fr-CA"/>
              </w:rPr>
              <w:t>le suivi de mon progrès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44424831" w14:textId="77777777"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14:paraId="3DD852BF" w14:textId="77777777"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 xml:space="preserve">__    </w:t>
      </w:r>
    </w:p>
    <w:p w14:paraId="2EEB4626" w14:textId="77777777" w:rsidR="001F285B" w:rsidRDefault="001F285B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325"/>
        <w:gridCol w:w="2708"/>
        <w:gridCol w:w="2709"/>
        <w:gridCol w:w="2421"/>
      </w:tblGrid>
      <w:tr w:rsidR="00B1083B" w:rsidRPr="00B26092" w14:paraId="058ADAED" w14:textId="77777777" w:rsidTr="00B45BBB">
        <w:trPr>
          <w:trHeight w:val="541"/>
        </w:trPr>
        <w:tc>
          <w:tcPr>
            <w:tcW w:w="1325" w:type="dxa"/>
          </w:tcPr>
          <w:p w14:paraId="12EEF4B4" w14:textId="77777777" w:rsidR="00B1083B" w:rsidRPr="00000D00" w:rsidRDefault="00B1083B" w:rsidP="00BF1567">
            <w:pPr>
              <w:pStyle w:val="Default"/>
              <w:spacing w:before="60" w:after="60"/>
              <w:rPr>
                <w:b/>
                <w:sz w:val="22"/>
                <w:szCs w:val="22"/>
              </w:rPr>
            </w:pPr>
            <w:r w:rsidRPr="00000D00">
              <w:rPr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2708" w:type="dxa"/>
          </w:tcPr>
          <w:p w14:paraId="742E4925" w14:textId="77777777" w:rsidR="00B1083B" w:rsidRPr="00000D00" w:rsidRDefault="00B1083B" w:rsidP="00BF1567">
            <w:pPr>
              <w:pStyle w:val="Default"/>
              <w:spacing w:before="60" w:after="60"/>
              <w:rPr>
                <w:b/>
                <w:sz w:val="22"/>
                <w:szCs w:val="22"/>
              </w:rPr>
            </w:pPr>
            <w:r w:rsidRPr="00000D00">
              <w:rPr>
                <w:b/>
                <w:sz w:val="22"/>
                <w:szCs w:val="22"/>
              </w:rPr>
              <w:t>Mon objectif</w:t>
            </w:r>
          </w:p>
        </w:tc>
        <w:tc>
          <w:tcPr>
            <w:tcW w:w="2709" w:type="dxa"/>
          </w:tcPr>
          <w:p w14:paraId="2EB913A4" w14:textId="6CF28BD4" w:rsidR="00B1083B" w:rsidRPr="00000D00" w:rsidRDefault="00B1083B" w:rsidP="0061679F">
            <w:pPr>
              <w:pStyle w:val="Default"/>
              <w:spacing w:before="60" w:after="60"/>
              <w:rPr>
                <w:b/>
                <w:sz w:val="22"/>
                <w:szCs w:val="22"/>
              </w:rPr>
            </w:pPr>
            <w:r w:rsidRPr="00000D00">
              <w:rPr>
                <w:b/>
                <w:sz w:val="22"/>
                <w:szCs w:val="22"/>
              </w:rPr>
              <w:t xml:space="preserve">Mes </w:t>
            </w:r>
            <w:r w:rsidR="0061679F">
              <w:rPr>
                <w:b/>
                <w:sz w:val="22"/>
                <w:szCs w:val="22"/>
              </w:rPr>
              <w:t>critères</w:t>
            </w:r>
          </w:p>
        </w:tc>
        <w:tc>
          <w:tcPr>
            <w:tcW w:w="2421" w:type="dxa"/>
          </w:tcPr>
          <w:p w14:paraId="0D335685" w14:textId="77777777" w:rsidR="00B1083B" w:rsidRPr="00221CEA" w:rsidRDefault="00B1083B" w:rsidP="00BF1567">
            <w:pPr>
              <w:pStyle w:val="Default"/>
              <w:spacing w:before="60" w:after="60"/>
              <w:rPr>
                <w:b/>
                <w:sz w:val="22"/>
                <w:szCs w:val="22"/>
              </w:rPr>
            </w:pPr>
            <w:r w:rsidRPr="00221CEA">
              <w:rPr>
                <w:b/>
                <w:sz w:val="22"/>
                <w:szCs w:val="22"/>
              </w:rPr>
              <w:t>Est-ce que j’ai atteint mon objectif ?</w:t>
            </w:r>
          </w:p>
        </w:tc>
      </w:tr>
      <w:tr w:rsidR="001631D6" w:rsidRPr="00B26092" w14:paraId="02E9460F" w14:textId="77777777" w:rsidTr="00B45BBB">
        <w:trPr>
          <w:trHeight w:val="1670"/>
        </w:trPr>
        <w:tc>
          <w:tcPr>
            <w:tcW w:w="1325" w:type="dxa"/>
          </w:tcPr>
          <w:p w14:paraId="3AFD68D3" w14:textId="55AE7554" w:rsidR="001631D6" w:rsidRPr="00000D00" w:rsidRDefault="00B45BBB" w:rsidP="00B45BBB">
            <w:pPr>
              <w:spacing w:before="40"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12 mai</w:t>
            </w:r>
          </w:p>
        </w:tc>
        <w:tc>
          <w:tcPr>
            <w:tcW w:w="2708" w:type="dxa"/>
          </w:tcPr>
          <w:p w14:paraId="26AB3F5F" w14:textId="77777777" w:rsidR="001631D6" w:rsidRPr="00000D00" w:rsidRDefault="001631D6" w:rsidP="00000D00">
            <w:pPr>
              <w:spacing w:before="40" w:after="0" w:line="240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000D00">
              <w:rPr>
                <w:rFonts w:ascii="Arial" w:hAnsi="Arial" w:cs="Arial"/>
                <w:i/>
                <w:sz w:val="21"/>
                <w:szCs w:val="21"/>
              </w:rPr>
              <w:t>Rechercher : habitat de la bernache du Canada</w:t>
            </w:r>
          </w:p>
        </w:tc>
        <w:tc>
          <w:tcPr>
            <w:tcW w:w="2709" w:type="dxa"/>
          </w:tcPr>
          <w:p w14:paraId="12AAD563" w14:textId="4B41EEA3" w:rsidR="001631D6" w:rsidRPr="00000D00" w:rsidRDefault="00000D00" w:rsidP="00000D00">
            <w:pPr>
              <w:pStyle w:val="ListParagraph"/>
              <w:numPr>
                <w:ilvl w:val="0"/>
                <w:numId w:val="1"/>
              </w:numPr>
              <w:spacing w:before="40" w:after="0" w:line="240" w:lineRule="auto"/>
              <w:ind w:left="125" w:hanging="142"/>
              <w:rPr>
                <w:rFonts w:ascii="Arial" w:hAnsi="Arial" w:cs="Arial"/>
                <w:i/>
                <w:sz w:val="21"/>
                <w:szCs w:val="21"/>
              </w:rPr>
            </w:pPr>
            <w:r w:rsidRPr="00000D00">
              <w:rPr>
                <w:rFonts w:ascii="Arial" w:hAnsi="Arial" w:cs="Arial"/>
                <w:i/>
                <w:sz w:val="21"/>
                <w:szCs w:val="21"/>
              </w:rPr>
              <w:t>Faire une recherche</w:t>
            </w:r>
            <w:r w:rsidR="001631D6" w:rsidRPr="00000D00">
              <w:rPr>
                <w:rFonts w:ascii="Arial" w:hAnsi="Arial" w:cs="Arial"/>
                <w:i/>
                <w:sz w:val="21"/>
                <w:szCs w:val="21"/>
              </w:rPr>
              <w:t xml:space="preserve"> sur Internet.</w:t>
            </w:r>
          </w:p>
          <w:p w14:paraId="3EC90172" w14:textId="77777777" w:rsidR="001631D6" w:rsidRPr="00000D00" w:rsidRDefault="001631D6" w:rsidP="00000D00">
            <w:pPr>
              <w:pStyle w:val="ListParagraph"/>
              <w:numPr>
                <w:ilvl w:val="0"/>
                <w:numId w:val="1"/>
              </w:numPr>
              <w:spacing w:before="40" w:after="0" w:line="240" w:lineRule="auto"/>
              <w:ind w:left="125" w:hanging="142"/>
              <w:rPr>
                <w:rFonts w:ascii="Arial" w:hAnsi="Arial" w:cs="Arial"/>
                <w:i/>
                <w:sz w:val="21"/>
                <w:szCs w:val="21"/>
              </w:rPr>
            </w:pPr>
            <w:r w:rsidRPr="00000D00">
              <w:rPr>
                <w:rFonts w:ascii="Arial" w:hAnsi="Arial" w:cs="Arial"/>
                <w:i/>
                <w:sz w:val="21"/>
                <w:szCs w:val="21"/>
              </w:rPr>
              <w:t>Collaborer avec mon coéquipier ou ma coéquipière.</w:t>
            </w:r>
          </w:p>
          <w:p w14:paraId="40493B05" w14:textId="77777777" w:rsidR="001631D6" w:rsidRPr="00000D00" w:rsidRDefault="001631D6" w:rsidP="00000D00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125" w:hanging="142"/>
              <w:rPr>
                <w:rFonts w:ascii="Arial" w:hAnsi="Arial" w:cs="Arial"/>
                <w:i/>
                <w:sz w:val="21"/>
                <w:szCs w:val="21"/>
              </w:rPr>
            </w:pPr>
            <w:r w:rsidRPr="00000D00">
              <w:rPr>
                <w:rFonts w:ascii="Arial" w:hAnsi="Arial" w:cs="Arial"/>
                <w:i/>
                <w:sz w:val="21"/>
                <w:szCs w:val="21"/>
              </w:rPr>
              <w:t>Poser des questions au besoin.</w:t>
            </w:r>
          </w:p>
        </w:tc>
        <w:tc>
          <w:tcPr>
            <w:tcW w:w="2421" w:type="dxa"/>
            <w:vAlign w:val="center"/>
          </w:tcPr>
          <w:p w14:paraId="546A0907" w14:textId="77777777" w:rsidR="001631D6" w:rsidRPr="008464EB" w:rsidRDefault="001631D6" w:rsidP="001631D6">
            <w:pPr>
              <w:pStyle w:val="Default"/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Oui    </w:t>
            </w: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Non</w:t>
            </w:r>
          </w:p>
        </w:tc>
      </w:tr>
      <w:tr w:rsidR="00B1083B" w:rsidRPr="00B26092" w14:paraId="16571E03" w14:textId="77777777" w:rsidTr="0008319F">
        <w:trPr>
          <w:trHeight w:val="2211"/>
        </w:trPr>
        <w:tc>
          <w:tcPr>
            <w:tcW w:w="1325" w:type="dxa"/>
          </w:tcPr>
          <w:p w14:paraId="4A31723C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8" w:type="dxa"/>
          </w:tcPr>
          <w:p w14:paraId="65F837E5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9" w:type="dxa"/>
          </w:tcPr>
          <w:p w14:paraId="7E8543B3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421" w:type="dxa"/>
            <w:vAlign w:val="center"/>
          </w:tcPr>
          <w:p w14:paraId="59831F5D" w14:textId="77777777" w:rsidR="00B1083B" w:rsidRPr="008464EB" w:rsidRDefault="00BE490F" w:rsidP="00BE490F">
            <w:pPr>
              <w:pStyle w:val="Default"/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Oui    </w:t>
            </w: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Non</w:t>
            </w:r>
          </w:p>
        </w:tc>
      </w:tr>
      <w:tr w:rsidR="00B1083B" w:rsidRPr="00B26092" w14:paraId="4AA4C76C" w14:textId="77777777" w:rsidTr="0008319F">
        <w:trPr>
          <w:trHeight w:val="2211"/>
        </w:trPr>
        <w:tc>
          <w:tcPr>
            <w:tcW w:w="1325" w:type="dxa"/>
          </w:tcPr>
          <w:p w14:paraId="272709CC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8" w:type="dxa"/>
          </w:tcPr>
          <w:p w14:paraId="1FAF8D23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9" w:type="dxa"/>
          </w:tcPr>
          <w:p w14:paraId="2CC629C5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421" w:type="dxa"/>
            <w:vAlign w:val="center"/>
          </w:tcPr>
          <w:p w14:paraId="493D2AEE" w14:textId="77777777" w:rsidR="00B1083B" w:rsidRPr="008464EB" w:rsidRDefault="00BE490F" w:rsidP="00BE490F">
            <w:pPr>
              <w:pStyle w:val="Default"/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Oui    </w:t>
            </w: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Non</w:t>
            </w:r>
          </w:p>
        </w:tc>
      </w:tr>
      <w:tr w:rsidR="00B1083B" w:rsidRPr="00B26092" w14:paraId="0CDC18E5" w14:textId="77777777" w:rsidTr="0008319F">
        <w:trPr>
          <w:trHeight w:val="2211"/>
        </w:trPr>
        <w:tc>
          <w:tcPr>
            <w:tcW w:w="1325" w:type="dxa"/>
          </w:tcPr>
          <w:p w14:paraId="2E8367B5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8" w:type="dxa"/>
          </w:tcPr>
          <w:p w14:paraId="022E4CB2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9" w:type="dxa"/>
          </w:tcPr>
          <w:p w14:paraId="4540F625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421" w:type="dxa"/>
            <w:vAlign w:val="center"/>
          </w:tcPr>
          <w:p w14:paraId="682FCD19" w14:textId="77777777" w:rsidR="00B1083B" w:rsidRPr="008464EB" w:rsidRDefault="00BE490F" w:rsidP="00BE490F">
            <w:pPr>
              <w:pStyle w:val="Default"/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Oui    </w:t>
            </w: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Non</w:t>
            </w:r>
          </w:p>
        </w:tc>
      </w:tr>
      <w:tr w:rsidR="00B1083B" w:rsidRPr="00B26092" w14:paraId="265FDE71" w14:textId="77777777" w:rsidTr="0008319F">
        <w:trPr>
          <w:trHeight w:val="2211"/>
        </w:trPr>
        <w:tc>
          <w:tcPr>
            <w:tcW w:w="1325" w:type="dxa"/>
          </w:tcPr>
          <w:p w14:paraId="72B3B060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8" w:type="dxa"/>
          </w:tcPr>
          <w:p w14:paraId="72825300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709" w:type="dxa"/>
          </w:tcPr>
          <w:p w14:paraId="0CB71838" w14:textId="77777777" w:rsidR="00B1083B" w:rsidRPr="00F673E7" w:rsidRDefault="00B1083B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2421" w:type="dxa"/>
            <w:vAlign w:val="center"/>
          </w:tcPr>
          <w:p w14:paraId="6728E180" w14:textId="77777777" w:rsidR="00B1083B" w:rsidRPr="008464EB" w:rsidRDefault="00BE490F" w:rsidP="00BE490F">
            <w:pPr>
              <w:pStyle w:val="Default"/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Oui    </w:t>
            </w:r>
            <w:r w:rsidRPr="008464EB">
              <w:rPr>
                <w:b/>
                <w:sz w:val="21"/>
                <w:szCs w:val="21"/>
              </w:rPr>
              <w:sym w:font="Wingdings" w:char="F06F"/>
            </w:r>
            <w:r w:rsidRPr="008464EB">
              <w:rPr>
                <w:b/>
                <w:sz w:val="21"/>
                <w:szCs w:val="21"/>
              </w:rPr>
              <w:t xml:space="preserve"> Non</w:t>
            </w:r>
          </w:p>
        </w:tc>
      </w:tr>
    </w:tbl>
    <w:p w14:paraId="46E560F4" w14:textId="77777777" w:rsidR="00803B8A" w:rsidRPr="00082A14" w:rsidRDefault="00803B8A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sectPr w:rsidR="00803B8A" w:rsidRPr="00082A14" w:rsidSect="004626FB">
      <w:footerReference w:type="default" r:id="rId7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08FAC" w14:textId="77777777" w:rsidR="004B31B3" w:rsidRDefault="004B31B3" w:rsidP="005C660B">
      <w:pPr>
        <w:spacing w:after="0" w:line="240" w:lineRule="auto"/>
      </w:pPr>
      <w:r>
        <w:separator/>
      </w:r>
    </w:p>
  </w:endnote>
  <w:endnote w:type="continuationSeparator" w:id="0">
    <w:p w14:paraId="691EDEAE" w14:textId="77777777" w:rsidR="004B31B3" w:rsidRDefault="004B31B3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20E85" w14:textId="77777777" w:rsidR="005C660B" w:rsidRPr="00C8478D" w:rsidRDefault="004B31B3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77C84" w:rsidRPr="00877C84">
          <w:rPr>
            <w:rFonts w:ascii="Arial" w:hAnsi="Arial" w:cs="Arial"/>
            <w:sz w:val="15"/>
            <w:szCs w:val="15"/>
          </w:rPr>
          <w:t>FA 2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5C2BB6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2BB6">
          <w:rPr>
            <w:rFonts w:ascii="Arial" w:eastAsia="Times" w:hAnsi="Arial" w:cs="Arial"/>
            <w:i/>
            <w:sz w:val="15"/>
            <w:szCs w:val="15"/>
          </w:rPr>
          <w:t>De quel oiseau s’agit-il ?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5C660B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877C84">
          <w:rPr>
            <w:rFonts w:ascii="Arial" w:hAnsi="Arial" w:cs="Arial"/>
            <w:b/>
            <w:sz w:val="20"/>
            <w:szCs w:val="20"/>
          </w:rPr>
          <w:t>43</w:t>
        </w:r>
      </w:sdtContent>
    </w:sdt>
  </w:p>
  <w:p w14:paraId="2D13E054" w14:textId="77777777"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7BCE86A" wp14:editId="452CEADF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A5332" w14:textId="77777777" w:rsidR="004B31B3" w:rsidRDefault="004B31B3" w:rsidP="005C660B">
      <w:pPr>
        <w:spacing w:after="0" w:line="240" w:lineRule="auto"/>
      </w:pPr>
      <w:r>
        <w:separator/>
      </w:r>
    </w:p>
  </w:footnote>
  <w:footnote w:type="continuationSeparator" w:id="0">
    <w:p w14:paraId="0AC7A5F5" w14:textId="77777777" w:rsidR="004B31B3" w:rsidRDefault="004B31B3" w:rsidP="005C6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D2E9B"/>
    <w:multiLevelType w:val="hybridMultilevel"/>
    <w:tmpl w:val="41721D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00D00"/>
    <w:rsid w:val="00034656"/>
    <w:rsid w:val="00082A14"/>
    <w:rsid w:val="0008319F"/>
    <w:rsid w:val="000A06F3"/>
    <w:rsid w:val="000B7DC6"/>
    <w:rsid w:val="000C3294"/>
    <w:rsid w:val="001269E8"/>
    <w:rsid w:val="001342A8"/>
    <w:rsid w:val="001424F3"/>
    <w:rsid w:val="00146CC9"/>
    <w:rsid w:val="001631D6"/>
    <w:rsid w:val="001F285B"/>
    <w:rsid w:val="0022119D"/>
    <w:rsid w:val="00221CEA"/>
    <w:rsid w:val="002616CE"/>
    <w:rsid w:val="002F14C2"/>
    <w:rsid w:val="00334EE1"/>
    <w:rsid w:val="0036498C"/>
    <w:rsid w:val="003658D3"/>
    <w:rsid w:val="0037179B"/>
    <w:rsid w:val="00376EFE"/>
    <w:rsid w:val="003C2585"/>
    <w:rsid w:val="003F6AE0"/>
    <w:rsid w:val="004547C4"/>
    <w:rsid w:val="004626FB"/>
    <w:rsid w:val="004B31B3"/>
    <w:rsid w:val="004B31EA"/>
    <w:rsid w:val="00526917"/>
    <w:rsid w:val="00552525"/>
    <w:rsid w:val="005C2BB6"/>
    <w:rsid w:val="005C660B"/>
    <w:rsid w:val="005D55C2"/>
    <w:rsid w:val="0061679F"/>
    <w:rsid w:val="006415E7"/>
    <w:rsid w:val="00650F43"/>
    <w:rsid w:val="00701894"/>
    <w:rsid w:val="007D17A0"/>
    <w:rsid w:val="007D539B"/>
    <w:rsid w:val="00803B8A"/>
    <w:rsid w:val="008046FB"/>
    <w:rsid w:val="008464EB"/>
    <w:rsid w:val="00865128"/>
    <w:rsid w:val="00872875"/>
    <w:rsid w:val="00877C84"/>
    <w:rsid w:val="008A5E0D"/>
    <w:rsid w:val="009A7CAC"/>
    <w:rsid w:val="009C09D4"/>
    <w:rsid w:val="009D52C8"/>
    <w:rsid w:val="00A11767"/>
    <w:rsid w:val="00A11B5C"/>
    <w:rsid w:val="00A22D18"/>
    <w:rsid w:val="00A901CE"/>
    <w:rsid w:val="00AB34A3"/>
    <w:rsid w:val="00B1083B"/>
    <w:rsid w:val="00B26092"/>
    <w:rsid w:val="00B327F3"/>
    <w:rsid w:val="00B45BBB"/>
    <w:rsid w:val="00B67330"/>
    <w:rsid w:val="00BC454B"/>
    <w:rsid w:val="00BD1437"/>
    <w:rsid w:val="00BE490F"/>
    <w:rsid w:val="00BE6906"/>
    <w:rsid w:val="00BF1567"/>
    <w:rsid w:val="00C46C0B"/>
    <w:rsid w:val="00C76CC7"/>
    <w:rsid w:val="00C9714E"/>
    <w:rsid w:val="00CC361B"/>
    <w:rsid w:val="00D7496C"/>
    <w:rsid w:val="00DE493D"/>
    <w:rsid w:val="00E11659"/>
    <w:rsid w:val="00E31E84"/>
    <w:rsid w:val="00E66D68"/>
    <w:rsid w:val="00EF7F43"/>
    <w:rsid w:val="00F673E7"/>
    <w:rsid w:val="00F72A70"/>
    <w:rsid w:val="00FD3F57"/>
    <w:rsid w:val="00FE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4508ED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631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17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79B"/>
    <w:pPr>
      <w:widowControl/>
      <w:spacing w:after="160"/>
    </w:pPr>
    <w:rPr>
      <w:rFonts w:eastAsiaTheme="minorEastAsia" w:cs="Times New Roman"/>
      <w:b/>
      <w:bCs/>
      <w:lang w:val="fr-CA" w:eastAsia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79B"/>
    <w:rPr>
      <w:rFonts w:eastAsiaTheme="minorHAnsi" w:cstheme="minorBidi"/>
      <w:b/>
      <w:bCs/>
      <w:sz w:val="20"/>
      <w:szCs w:val="20"/>
      <w:lang w:val="fr-CA"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79B"/>
    <w:rPr>
      <w:rFonts w:ascii="Segoe UI" w:hAnsi="Segoe UI" w:cs="Segoe UI"/>
      <w:sz w:val="18"/>
      <w:szCs w:val="18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21</cp:revision>
  <dcterms:created xsi:type="dcterms:W3CDTF">2018-09-26T20:38:00Z</dcterms:created>
  <dcterms:modified xsi:type="dcterms:W3CDTF">2018-11-26T18:56:00Z</dcterms:modified>
</cp:coreProperties>
</file>