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239"/>
      </w:tblGrid>
      <w:tr w:rsidR="00E70780" w:rsidRPr="00A35F2D" w:rsidTr="008416AC">
        <w:tc>
          <w:tcPr>
            <w:tcW w:w="923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980489" w:rsidRDefault="008416AC" w:rsidP="00C17CB7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C17CB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4</w:t>
            </w:r>
            <w:r w:rsidR="00FE4EE6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5C10CD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Grille d</w:t>
            </w:r>
            <w:r w:rsidR="0045226B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’</w:t>
            </w:r>
            <w:r w:rsidR="005C10CD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observation </w:t>
            </w:r>
            <w:r w:rsidR="005636DF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pour </w:t>
            </w:r>
            <w:r w:rsidR="00980489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les activités de </w:t>
            </w:r>
            <w:r w:rsidR="00226C24" w:rsidRPr="009804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collaboration</w:t>
            </w:r>
          </w:p>
        </w:tc>
      </w:tr>
    </w:tbl>
    <w:p w:rsidR="00E70780" w:rsidRPr="0045226B" w:rsidRDefault="005C10CD" w:rsidP="004D477B">
      <w:pPr>
        <w:pStyle w:val="Normal1"/>
        <w:spacing w:before="80" w:after="8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Évaluez quelques élèves chaque jour selon un ou deux critères</w:t>
      </w:r>
      <w:r w:rsidR="0094526E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d’évaluation</w:t>
      </w:r>
      <w:r w:rsidRPr="0045226B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. </w:t>
      </w:r>
    </w:p>
    <w:tbl>
      <w:tblPr>
        <w:tblW w:w="92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79"/>
        <w:gridCol w:w="932"/>
        <w:gridCol w:w="709"/>
        <w:gridCol w:w="961"/>
        <w:gridCol w:w="924"/>
        <w:gridCol w:w="700"/>
        <w:gridCol w:w="630"/>
        <w:gridCol w:w="1204"/>
      </w:tblGrid>
      <w:tr w:rsidR="0041073F" w:rsidRPr="00FE4EE6" w:rsidTr="00CF6736">
        <w:trPr>
          <w:trHeight w:val="232"/>
        </w:trPr>
        <w:tc>
          <w:tcPr>
            <w:tcW w:w="3179" w:type="dxa"/>
            <w:shd w:val="clear" w:color="auto" w:fill="auto"/>
          </w:tcPr>
          <w:p w:rsidR="0041073F" w:rsidRPr="00B327F3" w:rsidRDefault="0041073F" w:rsidP="009C7E32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6060" w:type="dxa"/>
            <w:gridSpan w:val="7"/>
            <w:shd w:val="clear" w:color="auto" w:fill="auto"/>
          </w:tcPr>
          <w:p w:rsidR="0041073F" w:rsidRDefault="0041073F" w:rsidP="009C7E32">
            <w:pPr>
              <w:pStyle w:val="Normal1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Critères d’évaluation</w:t>
            </w:r>
          </w:p>
          <w:p w:rsidR="0041073F" w:rsidRPr="00B327F3" w:rsidRDefault="0041073F" w:rsidP="00A35F2D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L’élève…</w:t>
            </w:r>
          </w:p>
        </w:tc>
      </w:tr>
      <w:tr w:rsidR="00CF6736" w:rsidRPr="00A35F2D" w:rsidTr="009F6681">
        <w:trPr>
          <w:cantSplit/>
          <w:trHeight w:val="1949"/>
        </w:trPr>
        <w:tc>
          <w:tcPr>
            <w:tcW w:w="3179" w:type="dxa"/>
            <w:shd w:val="clear" w:color="auto" w:fill="auto"/>
          </w:tcPr>
          <w:p w:rsidR="0041073F" w:rsidRPr="00B327F3" w:rsidRDefault="0041073F" w:rsidP="009345FB">
            <w:pPr>
              <w:pStyle w:val="Normal1"/>
              <w:spacing w:before="20"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Barème </w:t>
            </w:r>
            <w:proofErr w:type="gramStart"/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:</w:t>
            </w:r>
            <w:proofErr w:type="gramEnd"/>
            <w:r w:rsidRPr="00B327F3">
              <w:rPr>
                <w:rFonts w:ascii="Times New Roman" w:eastAsia="Times New Roman" w:hAnsi="Times New Roman" w:cs="Times New Roman"/>
                <w:lang w:val="fr-CA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D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À développer</w:t>
            </w:r>
          </w:p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Parfois / Satisfaisant</w:t>
            </w:r>
          </w:p>
          <w:p w:rsidR="0041073F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</w:t>
            </w: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Souvent / Très bien</w:t>
            </w:r>
          </w:p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>T = Toujours / Excellent</w:t>
            </w:r>
          </w:p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327F3">
              <w:rPr>
                <w:rFonts w:ascii="Times New Roman" w:eastAsia="Times New Roman" w:hAnsi="Times New Roman" w:cs="Times New Roman"/>
                <w:b/>
                <w:lang w:val="fr-CA"/>
              </w:rPr>
              <w:t>Noms des élèves</w:t>
            </w:r>
          </w:p>
        </w:tc>
        <w:tc>
          <w:tcPr>
            <w:tcW w:w="932" w:type="dxa"/>
            <w:shd w:val="clear" w:color="auto" w:fill="auto"/>
            <w:textDirection w:val="tbRl"/>
          </w:tcPr>
          <w:p w:rsidR="0041073F" w:rsidRPr="00957659" w:rsidRDefault="0041073F" w:rsidP="00A239EB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957659">
              <w:rPr>
                <w:rFonts w:ascii="Times New Roman" w:eastAsia="Times New Roman" w:hAnsi="Times New Roman" w:cs="Times New Roman"/>
                <w:lang w:val="fr-CA"/>
              </w:rPr>
              <w:t>regarde la personne qui parle.</w:t>
            </w:r>
          </w:p>
        </w:tc>
        <w:tc>
          <w:tcPr>
            <w:tcW w:w="709" w:type="dxa"/>
            <w:shd w:val="clear" w:color="auto" w:fill="auto"/>
            <w:textDirection w:val="tbRl"/>
          </w:tcPr>
          <w:p w:rsidR="0041073F" w:rsidRPr="00957659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957659">
              <w:rPr>
                <w:rFonts w:ascii="Times New Roman" w:eastAsia="Times New Roman" w:hAnsi="Times New Roman" w:cs="Times New Roman"/>
                <w:lang w:val="fr-CA"/>
              </w:rPr>
              <w:t>attend son tour.</w:t>
            </w:r>
          </w:p>
          <w:p w:rsidR="0041073F" w:rsidRPr="00957659" w:rsidRDefault="0041073F" w:rsidP="00B327F3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961" w:type="dxa"/>
            <w:shd w:val="clear" w:color="auto" w:fill="auto"/>
            <w:textDirection w:val="tbRl"/>
          </w:tcPr>
          <w:p w:rsidR="0041073F" w:rsidRPr="00957659" w:rsidRDefault="0041073F" w:rsidP="00F50004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957659">
              <w:rPr>
                <w:rFonts w:ascii="Times New Roman" w:eastAsia="Times New Roman" w:hAnsi="Times New Roman" w:cs="Times New Roman"/>
                <w:lang w:val="fr-CA"/>
              </w:rPr>
              <w:t>respecte les idées des autres.</w:t>
            </w:r>
          </w:p>
        </w:tc>
        <w:tc>
          <w:tcPr>
            <w:tcW w:w="924" w:type="dxa"/>
            <w:shd w:val="clear" w:color="auto" w:fill="auto"/>
            <w:textDirection w:val="tbRl"/>
          </w:tcPr>
          <w:p w:rsidR="0041073F" w:rsidRPr="00957659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 w:rsidRPr="00957659">
              <w:rPr>
                <w:rFonts w:ascii="Times New Roman" w:eastAsia="Times New Roman" w:hAnsi="Times New Roman" w:cs="Times New Roman"/>
                <w:lang w:val="fr-CA"/>
              </w:rPr>
              <w:t xml:space="preserve">exprime ses idées </w:t>
            </w:r>
            <w:r>
              <w:rPr>
                <w:rFonts w:ascii="Times New Roman" w:eastAsia="Times New Roman" w:hAnsi="Times New Roman" w:cs="Times New Roman"/>
                <w:lang w:val="fr-CA"/>
              </w:rPr>
              <w:t>clairement</w:t>
            </w:r>
            <w:r w:rsidRPr="00957659">
              <w:rPr>
                <w:rFonts w:ascii="Times New Roman" w:eastAsia="Times New Roman" w:hAnsi="Times New Roman" w:cs="Times New Roman"/>
                <w:lang w:val="fr-CA"/>
              </w:rPr>
              <w:t>.</w:t>
            </w:r>
          </w:p>
        </w:tc>
        <w:tc>
          <w:tcPr>
            <w:tcW w:w="700" w:type="dxa"/>
            <w:shd w:val="clear" w:color="auto" w:fill="auto"/>
            <w:textDirection w:val="tbRl"/>
          </w:tcPr>
          <w:p w:rsidR="0041073F" w:rsidRPr="00957659" w:rsidRDefault="0041073F" w:rsidP="00B327F3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lang w:val="fr-CA"/>
              </w:rPr>
              <w:t>donne son opinion.</w:t>
            </w:r>
          </w:p>
        </w:tc>
        <w:tc>
          <w:tcPr>
            <w:tcW w:w="630" w:type="dxa"/>
            <w:shd w:val="clear" w:color="auto" w:fill="auto"/>
            <w:textDirection w:val="tbRl"/>
          </w:tcPr>
          <w:p w:rsidR="0041073F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lang w:val="fr-CA"/>
              </w:rPr>
              <w:t>demande de l</w:t>
            </w:r>
            <w:r>
              <w:rPr>
                <w:rFonts w:ascii="Times New Roman" w:hAnsi="Times New Roman" w:cs="Times New Roman"/>
                <w:noProof/>
                <w:lang w:val="fr-CA"/>
              </w:rPr>
              <w:t>'</w:t>
            </w:r>
            <w:r>
              <w:rPr>
                <w:rFonts w:ascii="Times New Roman" w:eastAsia="Times New Roman" w:hAnsi="Times New Roman" w:cs="Times New Roman"/>
                <w:lang w:val="fr-CA"/>
              </w:rPr>
              <w:t>aide.</w:t>
            </w:r>
          </w:p>
          <w:p w:rsidR="0041073F" w:rsidRPr="00957659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</w:p>
        </w:tc>
        <w:tc>
          <w:tcPr>
            <w:tcW w:w="1204" w:type="dxa"/>
            <w:textDirection w:val="tbRl"/>
          </w:tcPr>
          <w:p w:rsidR="0041073F" w:rsidRDefault="0041073F" w:rsidP="00957659">
            <w:pPr>
              <w:pStyle w:val="Normal1"/>
              <w:spacing w:after="80" w:line="240" w:lineRule="auto"/>
              <w:ind w:left="113" w:right="113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lang w:val="fr-CA"/>
              </w:rPr>
              <w:t>pose des questions pour clarifier le message.</w:t>
            </w:r>
          </w:p>
        </w:tc>
        <w:bookmarkStart w:id="0" w:name="_GoBack"/>
        <w:bookmarkEnd w:id="0"/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2.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3.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4.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5.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6.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7.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8.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9.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10.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11.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12.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13.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14.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327F3">
              <w:rPr>
                <w:rFonts w:ascii="Times New Roman" w:eastAsia="Times New Roman" w:hAnsi="Times New Roman" w:cs="Times New Roman"/>
                <w:b/>
              </w:rPr>
              <w:t>15.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Pr="00B327F3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F6736" w:rsidTr="009F6681">
        <w:trPr>
          <w:trHeight w:val="442"/>
        </w:trPr>
        <w:tc>
          <w:tcPr>
            <w:tcW w:w="3179" w:type="dxa"/>
            <w:shd w:val="clear" w:color="auto" w:fill="auto"/>
            <w:vAlign w:val="bottom"/>
          </w:tcPr>
          <w:p w:rsidR="0041073F" w:rsidRDefault="0041073F" w:rsidP="008416A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20.</w:t>
            </w:r>
          </w:p>
        </w:tc>
        <w:tc>
          <w:tcPr>
            <w:tcW w:w="932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1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4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4" w:type="dxa"/>
          </w:tcPr>
          <w:p w:rsidR="0041073F" w:rsidRPr="00B327F3" w:rsidRDefault="0041073F" w:rsidP="009345FB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70780" w:rsidRDefault="00E70780" w:rsidP="007D19A7">
      <w:pPr>
        <w:pStyle w:val="Normal1"/>
        <w:spacing w:after="0"/>
        <w:rPr>
          <w:sz w:val="2"/>
          <w:szCs w:val="2"/>
        </w:rPr>
      </w:pPr>
    </w:p>
    <w:p w:rsidR="009E7905" w:rsidRPr="009E7905" w:rsidRDefault="009E7905" w:rsidP="007D19A7">
      <w:pPr>
        <w:pStyle w:val="Normal1"/>
        <w:spacing w:after="0"/>
        <w:rPr>
          <w:sz w:val="2"/>
          <w:szCs w:val="2"/>
        </w:rPr>
      </w:pPr>
    </w:p>
    <w:sectPr w:rsidR="009E7905" w:rsidRPr="009E7905" w:rsidSect="000A7E3E">
      <w:footerReference w:type="default" r:id="rId8"/>
      <w:pgSz w:w="12240" w:h="15840"/>
      <w:pgMar w:top="1440" w:right="1608" w:bottom="1440" w:left="1440" w:header="709" w:footer="709" w:gutter="0"/>
      <w:pgNumType w:start="70"/>
      <w:cols w:space="720"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DB1F87" w16cid:durableId="1E1D9C8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084" w:rsidRDefault="00554084" w:rsidP="00E70780">
      <w:pPr>
        <w:spacing w:after="0" w:line="240" w:lineRule="auto"/>
      </w:pPr>
      <w:r>
        <w:separator/>
      </w:r>
    </w:p>
  </w:endnote>
  <w:endnote w:type="continuationSeparator" w:id="0">
    <w:p w:rsidR="00554084" w:rsidRDefault="00554084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16AC" w:rsidRPr="004D477B" w:rsidRDefault="001C32C0" w:rsidP="000A7E3E">
        <w:pPr>
          <w:pStyle w:val="Footer"/>
          <w:ind w:left="708" w:hanging="708"/>
          <w:rPr>
            <w:noProof/>
            <w:lang w:val="fr-CA"/>
          </w:rPr>
        </w:pPr>
        <w:r w:rsidRPr="001C32C0">
          <w:rPr>
            <w:rFonts w:ascii="Arial" w:hAnsi="Arial" w:cs="Arial"/>
            <w:sz w:val="15"/>
            <w:szCs w:val="15"/>
            <w:lang w:val="fr-CA"/>
          </w:rPr>
          <w:t>FE 4</w:t>
        </w:r>
        <w:r w:rsidR="004D477B" w:rsidRPr="004D477B">
          <w:rPr>
            <w:noProof/>
            <w:lang w:val="fr-CA"/>
          </w:rPr>
          <w:tab/>
        </w:r>
        <w:r w:rsidR="004D477B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C17CB7">
          <w:rPr>
            <w:rFonts w:ascii="Arial" w:eastAsia="Times" w:hAnsi="Arial" w:cs="Arial"/>
            <w:i/>
            <w:sz w:val="15"/>
            <w:szCs w:val="15"/>
            <w:lang w:val="fr-CA"/>
          </w:rPr>
          <w:t>2</w:t>
        </w:r>
        <w:r w:rsidR="004D477B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4D477B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4D477B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>
          <w:rPr>
            <w:rFonts w:ascii="Arial" w:hAnsi="Arial" w:cs="Arial"/>
            <w:b/>
            <w:sz w:val="20"/>
            <w:szCs w:val="20"/>
            <w:lang w:val="fr-CA"/>
          </w:rPr>
          <w:t>73</w:t>
        </w:r>
        <w:r w:rsidR="004D477B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4D477B" w:rsidRPr="004D477B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4D477B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EF77C0D" wp14:editId="175EAE4E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4D477B" w:rsidRPr="004D477B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084" w:rsidRDefault="00554084" w:rsidP="00E70780">
      <w:pPr>
        <w:spacing w:after="0" w:line="240" w:lineRule="auto"/>
      </w:pPr>
      <w:r>
        <w:separator/>
      </w:r>
    </w:p>
  </w:footnote>
  <w:footnote w:type="continuationSeparator" w:id="0">
    <w:p w:rsidR="00554084" w:rsidRDefault="00554084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5736"/>
    <w:rsid w:val="000258C5"/>
    <w:rsid w:val="000264C2"/>
    <w:rsid w:val="00030A86"/>
    <w:rsid w:val="0003673B"/>
    <w:rsid w:val="000532CE"/>
    <w:rsid w:val="000556D6"/>
    <w:rsid w:val="00075706"/>
    <w:rsid w:val="000A7E3E"/>
    <w:rsid w:val="000C1578"/>
    <w:rsid w:val="000E198C"/>
    <w:rsid w:val="000E4E42"/>
    <w:rsid w:val="000F784A"/>
    <w:rsid w:val="00104829"/>
    <w:rsid w:val="00107923"/>
    <w:rsid w:val="00111017"/>
    <w:rsid w:val="001308C0"/>
    <w:rsid w:val="001620A4"/>
    <w:rsid w:val="00174382"/>
    <w:rsid w:val="001C32C0"/>
    <w:rsid w:val="001E3935"/>
    <w:rsid w:val="001F602E"/>
    <w:rsid w:val="00226C24"/>
    <w:rsid w:val="002508B5"/>
    <w:rsid w:val="00257346"/>
    <w:rsid w:val="002634F9"/>
    <w:rsid w:val="0026385A"/>
    <w:rsid w:val="002A1F0B"/>
    <w:rsid w:val="002D2176"/>
    <w:rsid w:val="002D59EA"/>
    <w:rsid w:val="0030493E"/>
    <w:rsid w:val="003052D7"/>
    <w:rsid w:val="00307EDB"/>
    <w:rsid w:val="00342B9D"/>
    <w:rsid w:val="003626AC"/>
    <w:rsid w:val="003F39FE"/>
    <w:rsid w:val="0040438B"/>
    <w:rsid w:val="0041073F"/>
    <w:rsid w:val="00435A42"/>
    <w:rsid w:val="00440EB4"/>
    <w:rsid w:val="0045226B"/>
    <w:rsid w:val="00487152"/>
    <w:rsid w:val="004D477B"/>
    <w:rsid w:val="004E0FF2"/>
    <w:rsid w:val="004E195F"/>
    <w:rsid w:val="00533DB3"/>
    <w:rsid w:val="00554084"/>
    <w:rsid w:val="005636DF"/>
    <w:rsid w:val="005C10CD"/>
    <w:rsid w:val="005C70DF"/>
    <w:rsid w:val="005D2B45"/>
    <w:rsid w:val="005E717D"/>
    <w:rsid w:val="005F74CA"/>
    <w:rsid w:val="00642156"/>
    <w:rsid w:val="00643925"/>
    <w:rsid w:val="00644FA3"/>
    <w:rsid w:val="00663B6A"/>
    <w:rsid w:val="00664EA4"/>
    <w:rsid w:val="00676D3C"/>
    <w:rsid w:val="00690986"/>
    <w:rsid w:val="006A4FFD"/>
    <w:rsid w:val="006E29C7"/>
    <w:rsid w:val="006F2488"/>
    <w:rsid w:val="007106D0"/>
    <w:rsid w:val="0071176A"/>
    <w:rsid w:val="00731A95"/>
    <w:rsid w:val="00732489"/>
    <w:rsid w:val="00781118"/>
    <w:rsid w:val="007943DE"/>
    <w:rsid w:val="007A7B9F"/>
    <w:rsid w:val="007C44F4"/>
    <w:rsid w:val="007D19A7"/>
    <w:rsid w:val="007F4D40"/>
    <w:rsid w:val="008073EC"/>
    <w:rsid w:val="00811E1A"/>
    <w:rsid w:val="00831D76"/>
    <w:rsid w:val="00833466"/>
    <w:rsid w:val="0083780C"/>
    <w:rsid w:val="008416AC"/>
    <w:rsid w:val="00847D83"/>
    <w:rsid w:val="008A1D7D"/>
    <w:rsid w:val="008C0FBC"/>
    <w:rsid w:val="008C1EE6"/>
    <w:rsid w:val="008C6913"/>
    <w:rsid w:val="0091577D"/>
    <w:rsid w:val="009206F7"/>
    <w:rsid w:val="0093208B"/>
    <w:rsid w:val="009345FB"/>
    <w:rsid w:val="0094526E"/>
    <w:rsid w:val="00957659"/>
    <w:rsid w:val="009709EF"/>
    <w:rsid w:val="00970B92"/>
    <w:rsid w:val="00980489"/>
    <w:rsid w:val="00986B0F"/>
    <w:rsid w:val="00997BEE"/>
    <w:rsid w:val="009B09EC"/>
    <w:rsid w:val="009C632A"/>
    <w:rsid w:val="009C7E32"/>
    <w:rsid w:val="009D71DF"/>
    <w:rsid w:val="009E7905"/>
    <w:rsid w:val="009F6681"/>
    <w:rsid w:val="00A239EB"/>
    <w:rsid w:val="00A25C4C"/>
    <w:rsid w:val="00A3443C"/>
    <w:rsid w:val="00A35ED5"/>
    <w:rsid w:val="00A35F2D"/>
    <w:rsid w:val="00A707CF"/>
    <w:rsid w:val="00A8689A"/>
    <w:rsid w:val="00A96109"/>
    <w:rsid w:val="00A97660"/>
    <w:rsid w:val="00AE1206"/>
    <w:rsid w:val="00AF6F81"/>
    <w:rsid w:val="00B327F3"/>
    <w:rsid w:val="00B54DCB"/>
    <w:rsid w:val="00B66400"/>
    <w:rsid w:val="00B75559"/>
    <w:rsid w:val="00B92A4E"/>
    <w:rsid w:val="00B9540C"/>
    <w:rsid w:val="00BB6C4E"/>
    <w:rsid w:val="00BE642F"/>
    <w:rsid w:val="00C049E2"/>
    <w:rsid w:val="00C17CB7"/>
    <w:rsid w:val="00C34D78"/>
    <w:rsid w:val="00C73FF4"/>
    <w:rsid w:val="00CA4BE0"/>
    <w:rsid w:val="00CB3182"/>
    <w:rsid w:val="00CB444D"/>
    <w:rsid w:val="00CE093F"/>
    <w:rsid w:val="00CF31FB"/>
    <w:rsid w:val="00CF6736"/>
    <w:rsid w:val="00D0019D"/>
    <w:rsid w:val="00D11DF5"/>
    <w:rsid w:val="00D1373D"/>
    <w:rsid w:val="00D37317"/>
    <w:rsid w:val="00D61360"/>
    <w:rsid w:val="00D72AAF"/>
    <w:rsid w:val="00DC61C6"/>
    <w:rsid w:val="00DD241B"/>
    <w:rsid w:val="00DD6524"/>
    <w:rsid w:val="00E10D84"/>
    <w:rsid w:val="00E51555"/>
    <w:rsid w:val="00E6276D"/>
    <w:rsid w:val="00E70780"/>
    <w:rsid w:val="00E745E2"/>
    <w:rsid w:val="00E92CB2"/>
    <w:rsid w:val="00EB28B7"/>
    <w:rsid w:val="00EB6ECB"/>
    <w:rsid w:val="00EE535D"/>
    <w:rsid w:val="00F335B6"/>
    <w:rsid w:val="00F35DCC"/>
    <w:rsid w:val="00F50004"/>
    <w:rsid w:val="00F54620"/>
    <w:rsid w:val="00F605CA"/>
    <w:rsid w:val="00F674BA"/>
    <w:rsid w:val="00F709D4"/>
    <w:rsid w:val="00F83223"/>
    <w:rsid w:val="00F86013"/>
    <w:rsid w:val="00F9617D"/>
    <w:rsid w:val="00FA52B6"/>
    <w:rsid w:val="00FC378E"/>
    <w:rsid w:val="00FD09ED"/>
    <w:rsid w:val="00FE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56734E4-1E58-4A26-8D57-310752CAE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paragraph" w:styleId="Revision">
    <w:name w:val="Revision"/>
    <w:hidden/>
    <w:uiPriority w:val="71"/>
    <w:unhideWhenUsed/>
    <w:rsid w:val="00732489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CB3089-DA3E-422D-81AE-497654451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8</cp:revision>
  <cp:lastPrinted>2017-08-28T18:59:00Z</cp:lastPrinted>
  <dcterms:created xsi:type="dcterms:W3CDTF">2018-05-24T21:32:00Z</dcterms:created>
  <dcterms:modified xsi:type="dcterms:W3CDTF">2018-09-19T18:48:00Z</dcterms:modified>
</cp:coreProperties>
</file>