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633EC" w14:textId="5F4F3B1D" w:rsidR="007174F8" w:rsidRPr="0059127D" w:rsidRDefault="005E08EF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hidden="0" allowOverlap="1" wp14:anchorId="7B363515" wp14:editId="5356532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59127D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59127D"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(Number) – Alberta </w:t>
      </w:r>
    </w:p>
    <w:p w14:paraId="2BC70FE3" w14:textId="77777777" w:rsidR="002554B3" w:rsidRPr="00E67E24" w:rsidRDefault="002554B3" w:rsidP="00E67E24">
      <w:pPr>
        <w:rPr>
          <w:rFonts w:ascii="Calibri" w:hAnsi="Calibri" w:cs="Calibri"/>
          <w:sz w:val="22"/>
          <w:szCs w:val="22"/>
        </w:rPr>
      </w:pPr>
    </w:p>
    <w:p w14:paraId="3CC984C7" w14:textId="77777777" w:rsidR="00A46FF6" w:rsidRPr="00A46FF6" w:rsidRDefault="00A46FF6" w:rsidP="00A46FF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766B7DF" w14:textId="0BAC0139" w:rsidR="00060ACC" w:rsidRPr="00A46FF6" w:rsidRDefault="00A46FF6" w:rsidP="00060ACC">
      <w:pPr>
        <w:spacing w:after="120"/>
        <w:rPr>
          <w:rFonts w:asciiTheme="majorHAnsi" w:hAnsiTheme="majorHAnsi"/>
        </w:rPr>
      </w:pPr>
      <w:r w:rsidRPr="00A46FF6">
        <w:rPr>
          <w:rFonts w:asciiTheme="majorHAnsi" w:hAnsiTheme="majorHAnsi"/>
        </w:rPr>
        <w:t>Quantity is measured with numbers that enable counting, labelling, comparing, and operating</w:t>
      </w:r>
      <w:r w:rsidR="00060ACC">
        <w:rPr>
          <w:rFonts w:asciiTheme="majorHAnsi" w:hAnsiTheme="majorHAnsi"/>
        </w:rPr>
        <w:t>.</w:t>
      </w:r>
    </w:p>
    <w:tbl>
      <w:tblPr>
        <w:tblW w:w="133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09"/>
        <w:gridCol w:w="2130"/>
        <w:gridCol w:w="4677"/>
        <w:gridCol w:w="2413"/>
      </w:tblGrid>
      <w:tr w:rsidR="002F5C45" w14:paraId="7B3633F2" w14:textId="20DF9982" w:rsidTr="00C5005B">
        <w:trPr>
          <w:trHeight w:hRule="exact" w:val="592"/>
        </w:trPr>
        <w:tc>
          <w:tcPr>
            <w:tcW w:w="13329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A2357A9" w14:textId="77777777" w:rsidR="002F5C45" w:rsidRPr="00D44405" w:rsidRDefault="002F5C45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159810F2">
              <w:rPr>
                <w:rFonts w:asciiTheme="majorHAnsi" w:hAnsiTheme="majorHAnsi"/>
                <w:b/>
                <w:color w:val="000000" w:themeColor="text1"/>
                <w:sz w:val="22"/>
                <w:szCs w:val="22"/>
              </w:rPr>
              <w:t xml:space="preserve">Guiding Question: </w:t>
            </w:r>
            <w:r w:rsidRPr="159810F2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How can quantity be communicated?</w:t>
            </w:r>
          </w:p>
          <w:p w14:paraId="3D10CD25" w14:textId="75FDF16A" w:rsidR="002F5C45" w:rsidRPr="00D44405" w:rsidRDefault="002F5C45" w:rsidP="00AF4C90">
            <w:pPr>
              <w:ind w:left="30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6BE4740C">
              <w:rPr>
                <w:rFonts w:asciiTheme="majorHAnsi" w:hAnsiTheme="majorHAnsi"/>
                <w:b/>
                <w:bCs/>
                <w:color w:val="000000" w:themeColor="text1"/>
                <w:sz w:val="22"/>
                <w:szCs w:val="22"/>
              </w:rPr>
              <w:t xml:space="preserve">Learning Outcome: </w:t>
            </w:r>
            <w:r w:rsidRPr="6BE4740C">
              <w:rPr>
                <w:rFonts w:asciiTheme="majorHAnsi" w:hAnsiTheme="majorHAnsi"/>
                <w:color w:val="000000" w:themeColor="text1"/>
                <w:sz w:val="22"/>
                <w:szCs w:val="22"/>
              </w:rPr>
              <w:t>Students interpret and explain quantity to 100.</w:t>
            </w:r>
          </w:p>
        </w:tc>
      </w:tr>
      <w:tr w:rsidR="002F5C45" w14:paraId="75282D04" w14:textId="489AD1C4" w:rsidTr="0021260F">
        <w:tc>
          <w:tcPr>
            <w:tcW w:w="2100" w:type="dxa"/>
            <w:shd w:val="clear" w:color="auto" w:fill="FFC000"/>
            <w:vAlign w:val="bottom"/>
          </w:tcPr>
          <w:p w14:paraId="09BDAFCE" w14:textId="40BCE094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009" w:type="dxa"/>
            <w:shd w:val="clear" w:color="auto" w:fill="FFC000"/>
            <w:vAlign w:val="bottom"/>
          </w:tcPr>
          <w:p w14:paraId="319C8F3A" w14:textId="152E67C8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130" w:type="dxa"/>
            <w:shd w:val="clear" w:color="auto" w:fill="FFC000"/>
            <w:vAlign w:val="bottom"/>
          </w:tcPr>
          <w:p w14:paraId="140FCEAD" w14:textId="6346E3C3" w:rsidR="002F5C45" w:rsidRDefault="002F5C45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77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3D788828" w14:textId="7F1C151F" w:rsidR="002F5C45" w:rsidRDefault="00E67E24" w:rsidP="45D5F54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="008F4F7C"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="008F4F7C" w:rsidRPr="008F4F7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FFC000"/>
            <w:vAlign w:val="bottom"/>
          </w:tcPr>
          <w:p w14:paraId="766E376C" w14:textId="2F220D64" w:rsidR="002F5C45" w:rsidRDefault="002F5C45" w:rsidP="00190E3F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2F5C45" w:rsidRPr="00811A31" w14:paraId="7B363401" w14:textId="7D5127A9" w:rsidTr="0021260F">
        <w:trPr>
          <w:trHeight w:val="779"/>
        </w:trPr>
        <w:tc>
          <w:tcPr>
            <w:tcW w:w="2100" w:type="dxa"/>
            <w:vMerge w:val="restart"/>
          </w:tcPr>
          <w:p w14:paraId="20C3BB68" w14:textId="0286D56D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A numeral is a symbol or group of symbols used to represent a number. </w:t>
            </w:r>
          </w:p>
          <w:p w14:paraId="3503A542" w14:textId="6FFD6725" w:rsidR="002F5C45" w:rsidRPr="00131FA9" w:rsidRDefault="002F5C45" w:rsidP="159810F2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389366D" w14:textId="767530C8" w:rsidR="002F5C45" w:rsidRPr="00131FA9" w:rsidRDefault="002F5C45" w:rsidP="00166593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The absence of quantity is represented by 0.</w:t>
            </w:r>
          </w:p>
        </w:tc>
        <w:tc>
          <w:tcPr>
            <w:tcW w:w="2009" w:type="dxa"/>
            <w:vMerge w:val="restart"/>
          </w:tcPr>
          <w:p w14:paraId="5A8EB866" w14:textId="52821946" w:rsidR="002F5C45" w:rsidRDefault="002F5C45" w:rsidP="26121E84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is expressed in words and numerals based on patterns.</w:t>
            </w:r>
            <w:r>
              <w:br/>
            </w:r>
            <w:r>
              <w:br/>
            </w:r>
            <w:r w:rsidRPr="26121E8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Quantity in the world is represented in multiple ways.</w:t>
            </w:r>
          </w:p>
        </w:tc>
        <w:tc>
          <w:tcPr>
            <w:tcW w:w="2130" w:type="dxa"/>
            <w:shd w:val="clear" w:color="auto" w:fill="auto"/>
          </w:tcPr>
          <w:p w14:paraId="7B3633F6" w14:textId="1636CADF" w:rsidR="002F5C45" w:rsidRPr="00E2711A" w:rsidRDefault="002F5C45" w:rsidP="00D4440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Represent quantities using words, nume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r</w:t>
            </w:r>
            <w:r w:rsidRPr="159810F2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als, objects, or pictures.</w:t>
            </w:r>
          </w:p>
          <w:p w14:paraId="7B3633F7" w14:textId="2F4F34A5" w:rsidR="002F5C45" w:rsidRPr="00050713" w:rsidRDefault="002F5C45" w:rsidP="00D4440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auto"/>
          </w:tcPr>
          <w:p w14:paraId="5441D5D9" w14:textId="77777777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16264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0D81CA77" w14:textId="29B6E4A6" w:rsidR="002F5C45" w:rsidRPr="00A16264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546315B4" w14:textId="2EA5754F" w:rsidR="002F5C45" w:rsidRPr="00BB2E40" w:rsidRDefault="002F5C45" w:rsidP="159810F2">
            <w:pPr>
              <w:spacing w:line="276" w:lineRule="auto"/>
              <w:contextualSpacing/>
              <w:rPr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2: Counting to 50</w:t>
            </w:r>
          </w:p>
          <w:p w14:paraId="5848463D" w14:textId="0DCD44F5" w:rsidR="002F5C45" w:rsidRPr="009273F6" w:rsidRDefault="002F5C45" w:rsidP="159810F2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18138478" w14:textId="53626191" w:rsidR="002F5C45" w:rsidRPr="00BB2E40" w:rsidRDefault="002F5C45" w:rsidP="159810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159810F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Number Cluster </w:t>
            </w:r>
            <w:r w:rsidR="0021260F">
              <w:rPr>
                <w:rFonts w:ascii="Calibri" w:hAnsi="Calibri" w:cs="Calibri"/>
                <w:b/>
                <w:bCs/>
                <w:sz w:val="20"/>
                <w:szCs w:val="20"/>
              </w:rPr>
              <w:t>5</w:t>
            </w:r>
            <w:r w:rsidRPr="159810F2">
              <w:rPr>
                <w:rFonts w:ascii="Calibri" w:hAnsi="Calibri" w:cs="Calibri"/>
                <w:b/>
                <w:bCs/>
                <w:sz w:val="20"/>
                <w:szCs w:val="20"/>
              </w:rPr>
              <w:t>: Early Place Value</w:t>
            </w:r>
          </w:p>
          <w:p w14:paraId="673007DD" w14:textId="504A28F8" w:rsidR="002F5C45" w:rsidRPr="00BB2E40" w:rsidRDefault="00AF5A24" w:rsidP="00D44405">
            <w:pPr>
              <w:spacing w:line="276" w:lineRule="auto"/>
              <w:contextualSpacing/>
            </w:pPr>
            <w:r>
              <w:rPr>
                <w:rFonts w:ascii="Calibri" w:hAnsi="Calibri" w:cs="Calibri"/>
                <w:sz w:val="20"/>
                <w:szCs w:val="20"/>
              </w:rPr>
              <w:t>21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Tens and Ones </w:t>
            </w:r>
          </w:p>
          <w:p w14:paraId="56DD2EEE" w14:textId="0D77A001" w:rsidR="002F5C45" w:rsidRPr="00BB2E40" w:rsidRDefault="00AF5A24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</w:t>
            </w:r>
            <w:r w:rsidR="002F5C45" w:rsidRPr="159810F2">
              <w:rPr>
                <w:rFonts w:ascii="Calibri" w:hAnsi="Calibri" w:cs="Calibri"/>
                <w:sz w:val="20"/>
                <w:szCs w:val="20"/>
              </w:rPr>
              <w:t>: Building and Naming Numbers</w:t>
            </w:r>
          </w:p>
          <w:p w14:paraId="038265D3" w14:textId="4032B609" w:rsidR="002F5C45" w:rsidRPr="00BB2E40" w:rsidRDefault="00AF5A24" w:rsidP="159810F2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Different Representations </w:t>
            </w:r>
          </w:p>
          <w:p w14:paraId="7B3633F8" w14:textId="13205544" w:rsidR="002F5C45" w:rsidRPr="00BB2E40" w:rsidRDefault="00AF5A24" w:rsidP="00AF5A24">
            <w:pPr>
              <w:spacing w:line="276" w:lineRule="auto"/>
              <w:contextualSpacing/>
            </w:pPr>
            <w:r>
              <w:rPr>
                <w:rFonts w:ascii="Calibri" w:hAnsi="Calibri" w:cs="Calibri"/>
                <w:sz w:val="20"/>
                <w:szCs w:val="20"/>
              </w:rPr>
              <w:t>24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3" w:type="dxa"/>
          </w:tcPr>
          <w:p w14:paraId="3F32B044" w14:textId="77777777" w:rsidR="00C5005B" w:rsidRPr="00C5005B" w:rsidRDefault="002F5C45" w:rsidP="00D44405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 xml:space="preserve">A Family Cookout </w:t>
            </w:r>
          </w:p>
          <w:p w14:paraId="6CFCBAED" w14:textId="0D3D3026" w:rsidR="002F5C45" w:rsidRPr="00C5005B" w:rsidRDefault="002F5C45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(</w:t>
            </w:r>
            <w:r w:rsidR="00C5005B"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N</w:t>
            </w:r>
            <w:r w:rsidR="00006FF5"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 xml:space="preserve">umbers </w:t>
            </w:r>
            <w:r w:rsidRPr="00C5005B">
              <w:rPr>
                <w:rFonts w:asciiTheme="majorHAnsi" w:hAnsiTheme="majorHAnsi" w:cs="Open Sans"/>
                <w:bCs/>
                <w:iCs/>
                <w:color w:val="000000" w:themeColor="text1"/>
                <w:spacing w:val="-2"/>
                <w:sz w:val="20"/>
                <w:szCs w:val="20"/>
                <w:lang w:val="en-CA"/>
              </w:rPr>
              <w:t>to 50)</w:t>
            </w:r>
          </w:p>
          <w:p w14:paraId="4E851889" w14:textId="77777777" w:rsidR="002F5C45" w:rsidRPr="00C5005B" w:rsidRDefault="002F5C45" w:rsidP="00D44405">
            <w:pPr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</w:pPr>
          </w:p>
          <w:p w14:paraId="5F07D0A4" w14:textId="77777777" w:rsidR="00D61259" w:rsidRPr="00C5005B" w:rsidRDefault="002F5C45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Gr</w:t>
            </w:r>
            <w:r w:rsidR="00D61259"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>ade</w:t>
            </w: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u w:val="single"/>
                <w:lang w:val="en-CA"/>
              </w:rPr>
              <w:t xml:space="preserve"> 2</w:t>
            </w:r>
          </w:p>
          <w:p w14:paraId="28E30FF8" w14:textId="77777777" w:rsidR="00C5005B" w:rsidRPr="00C5005B" w:rsidRDefault="002F5C45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 xml:space="preserve">Ways to Count </w:t>
            </w:r>
          </w:p>
          <w:p w14:paraId="542E8F82" w14:textId="7F6CD79A" w:rsidR="002F5C45" w:rsidRPr="00C5005B" w:rsidRDefault="00C5005B" w:rsidP="76D08C50">
            <w:pPr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>(N</w:t>
            </w:r>
            <w:r w:rsidR="00006FF5" w:rsidRPr="00C5005B"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umbers </w:t>
            </w:r>
            <w:r w:rsidR="002F5C45" w:rsidRPr="00C5005B">
              <w:rPr>
                <w:rFonts w:asciiTheme="majorHAnsi" w:hAnsiTheme="majorHAnsi" w:cs="Open Sans"/>
                <w:iCs/>
                <w:color w:val="000000" w:themeColor="text1"/>
                <w:sz w:val="20"/>
                <w:szCs w:val="20"/>
                <w:lang w:val="en-CA"/>
              </w:rPr>
              <w:t>to 100)</w:t>
            </w:r>
          </w:p>
          <w:p w14:paraId="2D6B814C" w14:textId="02DA13E2" w:rsidR="002F5C45" w:rsidRDefault="002F5C45" w:rsidP="00D44405">
            <w:pPr>
              <w:rPr>
                <w:lang w:val="en-CA"/>
              </w:rPr>
            </w:pPr>
          </w:p>
        </w:tc>
      </w:tr>
      <w:tr w:rsidR="002F5C45" w:rsidRPr="00811A31" w14:paraId="0416DBEE" w14:textId="1D4AEDC8" w:rsidTr="0021260F">
        <w:trPr>
          <w:trHeight w:val="357"/>
        </w:trPr>
        <w:tc>
          <w:tcPr>
            <w:tcW w:w="2100" w:type="dxa"/>
            <w:vMerge/>
          </w:tcPr>
          <w:p w14:paraId="1FFE1155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75F65AA" w14:textId="5BAC73AB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shd w:val="clear" w:color="auto" w:fill="auto"/>
          </w:tcPr>
          <w:p w14:paraId="50D59560" w14:textId="70368A2A" w:rsidR="002F5C45" w:rsidRPr="00A16264" w:rsidDel="00AF33A0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Identify a quantity of 0 in familiar situations.</w:t>
            </w:r>
          </w:p>
        </w:tc>
        <w:tc>
          <w:tcPr>
            <w:tcW w:w="4677" w:type="dxa"/>
            <w:shd w:val="clear" w:color="auto" w:fill="auto"/>
          </w:tcPr>
          <w:p w14:paraId="64A258A0" w14:textId="77777777" w:rsidR="002F5C45" w:rsidRPr="00A16264" w:rsidRDefault="002F5C45" w:rsidP="00ED724E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67CF872C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1: Counting</w:t>
            </w:r>
          </w:p>
          <w:p w14:paraId="2CD06D3A" w14:textId="5A73BFB5" w:rsidR="002F5C45" w:rsidRPr="00ED724E" w:rsidDel="00AF33A0" w:rsidRDefault="002F5C45" w:rsidP="00AF5A24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67CF872C">
              <w:rPr>
                <w:rFonts w:ascii="Calibri" w:hAnsi="Calibri" w:cs="Calibri"/>
                <w:sz w:val="20"/>
                <w:szCs w:val="20"/>
              </w:rPr>
              <w:t xml:space="preserve">3: Counting </w:t>
            </w:r>
            <w:proofErr w:type="gramStart"/>
            <w:r w:rsidRPr="67CF872C">
              <w:rPr>
                <w:rFonts w:ascii="Calibri" w:hAnsi="Calibri" w:cs="Calibri"/>
                <w:sz w:val="20"/>
                <w:szCs w:val="20"/>
              </w:rPr>
              <w:t>On</w:t>
            </w:r>
            <w:proofErr w:type="gramEnd"/>
            <w:r w:rsidRPr="67CF872C">
              <w:rPr>
                <w:rFonts w:ascii="Calibri" w:hAnsi="Calibri" w:cs="Calibri"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</w:tcPr>
          <w:p w14:paraId="5E90D218" w14:textId="77777777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60DCFDA1" w14:textId="169BD87F" w:rsidTr="0021260F">
        <w:trPr>
          <w:trHeight w:val="2114"/>
        </w:trPr>
        <w:tc>
          <w:tcPr>
            <w:tcW w:w="2100" w:type="dxa"/>
            <w:vMerge w:val="restart"/>
            <w:tcBorders>
              <w:bottom w:val="single" w:sz="4" w:space="0" w:color="auto"/>
            </w:tcBorders>
          </w:tcPr>
          <w:p w14:paraId="3CE706C2" w14:textId="6673E670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>Counting can begin at any number.</w:t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br/>
              <w:t>Counting more than one object at a time is called skip counting.</w:t>
            </w:r>
          </w:p>
        </w:tc>
        <w:tc>
          <w:tcPr>
            <w:tcW w:w="2009" w:type="dxa"/>
            <w:vMerge w:val="restart"/>
            <w:tcBorders>
              <w:bottom w:val="single" w:sz="4" w:space="0" w:color="auto"/>
            </w:tcBorders>
          </w:tcPr>
          <w:p w14:paraId="4404446C" w14:textId="16CAE8D2" w:rsidR="002F5C45" w:rsidRDefault="002F5C45" w:rsidP="26121E84">
            <w:r w:rsidRPr="26121E84">
              <w:rPr>
                <w:rFonts w:ascii="Calibri" w:hAnsi="Calibri" w:cs="Calibri"/>
                <w:sz w:val="20"/>
                <w:szCs w:val="20"/>
              </w:rPr>
              <w:t>Each number counted includes all previous numbers (counting principle: hierarchical inclusion).</w:t>
            </w:r>
          </w:p>
          <w:p w14:paraId="5137AC16" w14:textId="4C960940" w:rsidR="002F5C45" w:rsidRDefault="002F5C45" w:rsidP="26121E84"/>
          <w:p w14:paraId="11FBA2FC" w14:textId="7E807D1F" w:rsidR="002F5C45" w:rsidRPr="00A16264" w:rsidRDefault="002F5C45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2F12AF">
              <w:rPr>
                <w:rFonts w:ascii="Calibri" w:hAnsi="Calibri" w:cs="Calibri"/>
                <w:bCs/>
                <w:sz w:val="20"/>
                <w:szCs w:val="20"/>
              </w:rPr>
              <w:t>A quantity can be determined by counting more than one object in a set at a time.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281822BC" w14:textId="2DDD15B2" w:rsidR="002F5C45" w:rsidRPr="00A16264" w:rsidDel="00AF33A0" w:rsidRDefault="002F5C45" w:rsidP="007C2C0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 xml:space="preserve">Count within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A16264">
              <w:rPr>
                <w:rFonts w:ascii="Calibri" w:hAnsi="Calibri" w:cs="Calibri"/>
                <w:bCs/>
                <w:sz w:val="20"/>
                <w:szCs w:val="20"/>
              </w:rPr>
              <w:t>, starting at any number, according to the counting principles.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14:paraId="79FFDBC2" w14:textId="5596DAC2" w:rsidR="002F5C45" w:rsidRPr="00A46FF6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A46FF6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1A41929E" w14:textId="32DD157A" w:rsidR="002F5C45" w:rsidRDefault="002F5C45" w:rsidP="00D4440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1: Counting to 20</w:t>
            </w:r>
          </w:p>
          <w:p w14:paraId="673EA328" w14:textId="69061164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>2: Counting to 50</w:t>
            </w:r>
          </w:p>
          <w:p w14:paraId="2BFCA243" w14:textId="258E70D3" w:rsidR="002F5C45" w:rsidRDefault="002F5C45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4F9563E">
              <w:rPr>
                <w:rFonts w:ascii="Calibri" w:hAnsi="Calibri" w:cs="Calibri"/>
                <w:sz w:val="20"/>
                <w:szCs w:val="20"/>
              </w:rPr>
              <w:t xml:space="preserve">3: Counting </w:t>
            </w:r>
            <w:proofErr w:type="gramStart"/>
            <w:r w:rsidRPr="04F9563E">
              <w:rPr>
                <w:rFonts w:ascii="Calibri" w:hAnsi="Calibri" w:cs="Calibri"/>
                <w:sz w:val="20"/>
                <w:szCs w:val="20"/>
              </w:rPr>
              <w:t>On</w:t>
            </w:r>
            <w:proofErr w:type="gramEnd"/>
            <w:r w:rsidRPr="04F9563E">
              <w:rPr>
                <w:rFonts w:ascii="Calibri" w:hAnsi="Calibri" w:cs="Calibri"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B8340FB" w14:textId="1C70DAE0" w:rsidR="00AF5A24" w:rsidRPr="00C5005B" w:rsidRDefault="00AF5A24" w:rsidP="04F9563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4: Bridging </w:t>
            </w:r>
            <w:r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Tens </w:t>
            </w:r>
          </w:p>
          <w:p w14:paraId="5AAE14BC" w14:textId="36106151" w:rsidR="002F5C45" w:rsidRDefault="00AF5A24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6</w:t>
            </w:r>
            <w:r w:rsidR="002F5C45" w:rsidRPr="00A16264">
              <w:rPr>
                <w:rFonts w:ascii="Calibri" w:hAnsi="Calibri" w:cs="Calibri"/>
                <w:bCs/>
                <w:sz w:val="20"/>
                <w:szCs w:val="20"/>
              </w:rPr>
              <w:t>: Consolidation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37CF9E87" w14:textId="77777777" w:rsidR="002F5C45" w:rsidRDefault="002F5C45" w:rsidP="003D4C1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0A4BE31" w14:textId="25BB0E32" w:rsidR="002F5C45" w:rsidRPr="00C5005B" w:rsidDel="00AF33A0" w:rsidRDefault="00AF5A24" w:rsidP="00AD0EE9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0B2133BF" w14:textId="141C5953" w:rsidR="002F5C45" w:rsidRPr="00C5005B" w:rsidRDefault="002F5C45" w:rsidP="00AD0EE9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pacing w:val="-4"/>
                <w:sz w:val="20"/>
                <w:szCs w:val="20"/>
              </w:rPr>
              <w:t xml:space="preserve">36: Value of Coins </w:t>
            </w:r>
          </w:p>
          <w:p w14:paraId="40F95918" w14:textId="1938B1A9" w:rsidR="002F5C45" w:rsidRPr="00A16264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73CD3808" w14:textId="44FF1DD5" w:rsidR="002F5C45" w:rsidRPr="00EE5936" w:rsidRDefault="00EE5936" w:rsidP="4EF4A770">
            <w:pPr>
              <w:rPr>
                <w:rFonts w:asciiTheme="majorHAnsi" w:hAnsiTheme="majorHAnsi"/>
                <w:sz w:val="20"/>
                <w:szCs w:val="20"/>
              </w:rPr>
            </w:pPr>
            <w:r w:rsidRPr="00EE5936">
              <w:rPr>
                <w:rFonts w:asciiTheme="majorHAnsi" w:hAnsiTheme="majorHAnsi"/>
                <w:sz w:val="20"/>
                <w:szCs w:val="20"/>
              </w:rPr>
              <w:t>Cats and Kittens</w:t>
            </w:r>
          </w:p>
        </w:tc>
      </w:tr>
      <w:tr w:rsidR="002F5C45" w:rsidRPr="00811A31" w14:paraId="4C5EA616" w14:textId="22EB7814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16"/>
        </w:trPr>
        <w:tc>
          <w:tcPr>
            <w:tcW w:w="2100" w:type="dxa"/>
            <w:vMerge/>
          </w:tcPr>
          <w:p w14:paraId="6636F168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2DB9F3D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33169" w14:textId="3D889C82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Count backward from 20 to 0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802B8" w14:textId="77777777" w:rsidR="002F5C45" w:rsidRPr="00B4429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1: Counting</w:t>
            </w:r>
          </w:p>
          <w:p w14:paraId="5C708651" w14:textId="2F0452AC" w:rsidR="002F5C45" w:rsidRPr="00B44291" w:rsidRDefault="002F5C45" w:rsidP="00AF5A24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3: Counting </w:t>
            </w:r>
            <w:proofErr w:type="gramStart"/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On</w:t>
            </w:r>
            <w:proofErr w:type="gramEnd"/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Back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63C5" w14:textId="77777777" w:rsidR="002F5C45" w:rsidRPr="00493B5E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:rsidRPr="00811A31" w14:paraId="57D27206" w14:textId="12824181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51C31ABA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34CE2582" w14:textId="77777777" w:rsidR="002F5C45" w:rsidRPr="00B44291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68031" w14:textId="4AD53263" w:rsidR="002F5C45" w:rsidRPr="00A16264" w:rsidDel="00AF33A0" w:rsidRDefault="002F5C45" w:rsidP="00E847D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100,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5s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 and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10s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B5CD" w14:textId="29EE0ADB" w:rsidR="002F5C45" w:rsidRPr="00DF5C79" w:rsidRDefault="00AF5A24" w:rsidP="00E847D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Number Cluster 1: </w:t>
            </w:r>
            <w:r w:rsidR="002F5C45" w:rsidRPr="00DF5C79">
              <w:rPr>
                <w:rFonts w:ascii="Calibri" w:hAnsi="Calibri" w:cs="Calibri"/>
                <w:b/>
                <w:sz w:val="20"/>
                <w:szCs w:val="20"/>
              </w:rPr>
              <w:t>Counting</w:t>
            </w:r>
          </w:p>
          <w:p w14:paraId="767FF0FB" w14:textId="0424893B" w:rsidR="002F5C45" w:rsidRPr="00076451" w:rsidRDefault="00AF5A24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: Skip-Counting Forward </w:t>
            </w:r>
          </w:p>
          <w:p w14:paraId="0A04F2A1" w14:textId="14A41735" w:rsidR="002F5C45" w:rsidRPr="00076451" w:rsidRDefault="002F5C45" w:rsidP="00E847DF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6: Consolidation </w:t>
            </w:r>
          </w:p>
          <w:p w14:paraId="166705E9" w14:textId="7D23E862" w:rsidR="002F5C45" w:rsidRPr="00A16264" w:rsidDel="00AF33A0" w:rsidRDefault="002F5C45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  <w:highlight w:val="cyan"/>
              </w:rPr>
            </w:pPr>
          </w:p>
          <w:p w14:paraId="4390DE01" w14:textId="1122478E" w:rsidR="002F5C45" w:rsidRPr="00C5005B" w:rsidDel="00AF33A0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3D2499F4" w14:textId="4589F97D" w:rsidR="002F5C45" w:rsidRPr="00C5005B" w:rsidDel="00AF33A0" w:rsidRDefault="002F5C45" w:rsidP="00AF5A24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i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36: Value of Coins </w:t>
            </w:r>
          </w:p>
          <w:p w14:paraId="202A4189" w14:textId="5934FA4A" w:rsidR="002F5C45" w:rsidRPr="00A16264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D078" w14:textId="77777777" w:rsidR="002F5C45" w:rsidRPr="00C5005B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sz w:val="20"/>
                <w:szCs w:val="20"/>
              </w:rPr>
              <w:t>How Many is too Many?</w:t>
            </w:r>
          </w:p>
          <w:p w14:paraId="0F7C4897" w14:textId="77777777" w:rsidR="002F5C45" w:rsidRPr="00C5005B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30F15DB0" w14:textId="15EEF6A3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64EE41F" w14:textId="45ED2C95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Ways to Count </w:t>
            </w:r>
          </w:p>
          <w:p w14:paraId="2A17A989" w14:textId="391B1C0A" w:rsidR="002F5C45" w:rsidRDefault="002F5C45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Family Fun 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F5C45" w:rsidRPr="00811A31" w14:paraId="5FE7F07F" w14:textId="68CFC508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29E6E87A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055EA2EE" w14:textId="77777777" w:rsidR="002F5C45" w:rsidRPr="00B44291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261F" w14:textId="109A81F6" w:rsidR="002F5C45" w:rsidRPr="00A16264" w:rsidDel="00AF33A0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 xml:space="preserve">Skip count to 20, forward by </w:t>
            </w:r>
            <w:r w:rsidRPr="159810F2">
              <w:rPr>
                <w:rFonts w:ascii="Calibri" w:hAnsi="Calibri" w:cs="Calibri"/>
                <w:sz w:val="20"/>
                <w:szCs w:val="20"/>
              </w:rPr>
              <w:t>2s</w:t>
            </w:r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, starting at 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3DD7F" w14:textId="2FEE3B5A" w:rsidR="002F5C45" w:rsidRPr="00493B5E" w:rsidRDefault="00AF5A24" w:rsidP="00CB0A3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Number Cluster 1: </w:t>
            </w:r>
            <w:r w:rsidR="002F5C45" w:rsidRPr="00493B5E">
              <w:rPr>
                <w:rFonts w:ascii="Calibri" w:hAnsi="Calibri" w:cs="Calibri"/>
                <w:b/>
                <w:sz w:val="20"/>
                <w:szCs w:val="20"/>
              </w:rPr>
              <w:t>Counting</w:t>
            </w:r>
          </w:p>
          <w:p w14:paraId="3E0ED26F" w14:textId="540103BC" w:rsidR="002F5C45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Skip-Counting Forward </w:t>
            </w:r>
          </w:p>
          <w:p w14:paraId="7EC73233" w14:textId="3BF6F9CE" w:rsidR="002F5C45" w:rsidRPr="00C7169A" w:rsidDel="00AF33A0" w:rsidRDefault="002F5C45" w:rsidP="0FA756F2">
            <w:pPr>
              <w:spacing w:line="276" w:lineRule="auto"/>
              <w:contextualSpacing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 xml:space="preserve">6: Consolidation </w:t>
            </w:r>
          </w:p>
          <w:p w14:paraId="1AA6679B" w14:textId="6C5036F8" w:rsidR="002F5C45" w:rsidRPr="00DC58B9" w:rsidDel="00AF33A0" w:rsidRDefault="002F5C45" w:rsidP="76D08C50">
            <w:pPr>
              <w:spacing w:line="276" w:lineRule="auto"/>
              <w:contextualSpacing/>
              <w:rPr>
                <w:rFonts w:asciiTheme="majorHAnsi" w:hAnsiTheme="majorHAnsi" w:cstheme="majorHAnsi"/>
                <w:i/>
                <w:iCs/>
                <w:color w:val="0070C0"/>
                <w:sz w:val="20"/>
                <w:szCs w:val="20"/>
              </w:rPr>
            </w:pPr>
          </w:p>
          <w:p w14:paraId="0CB3212C" w14:textId="5D9F8178" w:rsidR="002F5C45" w:rsidRPr="00C5005B" w:rsidDel="00AF33A0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Number Cluster 7</w:t>
            </w:r>
            <w:r w:rsidR="002F5C45" w:rsidRPr="00C5005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: Financial Literacy</w:t>
            </w:r>
          </w:p>
          <w:p w14:paraId="5109F1C2" w14:textId="6B1FBCFE" w:rsidR="002F5C45" w:rsidRPr="00C5005B" w:rsidRDefault="002F5C45" w:rsidP="00AF5A24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00C5005B"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  <w:t xml:space="preserve">36: Value of Coins </w:t>
            </w:r>
          </w:p>
          <w:p w14:paraId="0EC1AB28" w14:textId="3BA25522" w:rsidR="002F5C45" w:rsidRPr="00C7169A" w:rsidDel="00AF33A0" w:rsidRDefault="00AF5A24" w:rsidP="00AF5A24">
            <w:pPr>
              <w:spacing w:line="276" w:lineRule="auto"/>
              <w:contextualSpacing/>
              <w:rPr>
                <w:highlight w:val="cyan"/>
              </w:rPr>
            </w:pPr>
            <w:r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38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: Counting Collections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C310" w14:textId="278DEE4E" w:rsidR="002F5C45" w:rsidRDefault="002F5C45" w:rsidP="00CB0A3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On Safari!</w:t>
            </w:r>
          </w:p>
        </w:tc>
      </w:tr>
      <w:tr w:rsidR="002F5C45" w:rsidRPr="00811A31" w14:paraId="6E66E05F" w14:textId="3535F9A8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B1ED" w14:textId="5AE395D4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Sharing involves partitioning a quantity into a certain number of groups.</w:t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br/>
              <w:t>Grouping involves partitioning a quantity into groups of a certain size.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D74A" w14:textId="67F7C4B9" w:rsidR="002F5C45" w:rsidRPr="00B44291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67C7E">
              <w:rPr>
                <w:rFonts w:ascii="Calibri" w:hAnsi="Calibri" w:cs="Calibri"/>
                <w:bCs/>
                <w:sz w:val="20"/>
                <w:szCs w:val="20"/>
              </w:rPr>
              <w:t>Quantity can be partitioned by sharing or grouping.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3192" w14:textId="2742DDD3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Partition a set of objects by sharing and grouping.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4C1B7" w14:textId="30A99140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47D6F2CA" w14:textId="77777777" w:rsidR="002F5C45" w:rsidRDefault="00AF5A24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2F5C45" w:rsidRPr="000914D6">
              <w:rPr>
                <w:rFonts w:ascii="Calibri" w:hAnsi="Calibri" w:cs="Calibri"/>
                <w:bCs/>
                <w:sz w:val="20"/>
                <w:szCs w:val="20"/>
              </w:rPr>
              <w:t>: Equal Groups</w:t>
            </w:r>
          </w:p>
          <w:p w14:paraId="26DCB58A" w14:textId="1C2D0434" w:rsidR="006C3DE5" w:rsidRPr="00A16264" w:rsidDel="00AF33A0" w:rsidRDefault="006C3DE5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18: Equal Parts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6863" w14:textId="77777777" w:rsidR="002F5C45" w:rsidRPr="00A16264" w:rsidRDefault="002F5C45" w:rsidP="00ED5DE2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F5C45" w14:paraId="2CD1C1D7" w14:textId="77777777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vMerge/>
          </w:tcPr>
          <w:p w14:paraId="677D2A57" w14:textId="1413A2C0" w:rsidR="002F5C45" w:rsidRDefault="002F5C45" w:rsidP="00ED5DE2"/>
        </w:tc>
        <w:tc>
          <w:tcPr>
            <w:tcW w:w="2009" w:type="dxa"/>
            <w:vMerge/>
          </w:tcPr>
          <w:p w14:paraId="237FB2C6" w14:textId="1AE62CD8" w:rsidR="002F5C45" w:rsidRDefault="002F5C45" w:rsidP="00ED5DE2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47F75" w14:textId="4F7FBC7A" w:rsidR="002F5C45" w:rsidRDefault="002F5C45" w:rsidP="00ED5DE2"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Demonstrate conservation of number when sharing or grouping.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63AB" w14:textId="57ADA3AB" w:rsidR="002F5C45" w:rsidRPr="000914D6" w:rsidRDefault="002F5C45" w:rsidP="00ED5DE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Composing and Decomposing</w:t>
            </w:r>
          </w:p>
          <w:p w14:paraId="571928F4" w14:textId="77777777" w:rsidR="002F5C45" w:rsidRDefault="00AF5A24" w:rsidP="00ED5DE2">
            <w:pPr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17</w:t>
            </w:r>
            <w:r w:rsidR="002F5C45" w:rsidRPr="000914D6">
              <w:rPr>
                <w:rFonts w:ascii="Calibri" w:hAnsi="Calibri" w:cs="Calibri"/>
                <w:bCs/>
                <w:sz w:val="20"/>
                <w:szCs w:val="20"/>
              </w:rPr>
              <w:t>: Equal Groups</w:t>
            </w:r>
          </w:p>
          <w:p w14:paraId="390C9A52" w14:textId="7B44F420" w:rsidR="006C3DE5" w:rsidRDefault="006C3DE5" w:rsidP="00ED5DE2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18: Equal Parts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A8F" w14:textId="557411FD" w:rsidR="002F5C45" w:rsidRDefault="002F5C45" w:rsidP="00ED5DE2"/>
        </w:tc>
      </w:tr>
      <w:tr w:rsidR="002F5C45" w14:paraId="75518F5C" w14:textId="77777777" w:rsidTr="0021260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57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CBA1" w14:textId="15BA4F49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Familiar arrangements of small quantities facilitate subitizing.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122E" w14:textId="27805D71" w:rsidR="002F5C45" w:rsidRDefault="002F5C45" w:rsidP="00E14A82">
            <w:r w:rsidRPr="00131FA9">
              <w:rPr>
                <w:rFonts w:ascii="Calibri" w:hAnsi="Calibri" w:cs="Calibri"/>
                <w:bCs/>
                <w:sz w:val="20"/>
                <w:szCs w:val="20"/>
              </w:rPr>
              <w:t>A quantity can be perceived as the composition of smaller quantities.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48FBB" w14:textId="028D7B31" w:rsidR="002F5C45" w:rsidRDefault="002F5C45" w:rsidP="00E14A82">
            <w:r w:rsidRPr="00B44291">
              <w:rPr>
                <w:rFonts w:ascii="Calibri" w:hAnsi="Calibri" w:cs="Calibri"/>
                <w:bCs/>
                <w:sz w:val="20"/>
                <w:szCs w:val="20"/>
              </w:rPr>
              <w:t>Recognize quantities to 10.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B0B0" w14:textId="77777777" w:rsidR="002F5C45" w:rsidRPr="00B44291" w:rsidRDefault="002F5C45" w:rsidP="00E14A82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23761806" w14:textId="480BE6F8" w:rsidR="002F5C45" w:rsidRDefault="00AF5A24" w:rsidP="00E14A82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>: Subitizing to 10</w:t>
            </w:r>
          </w:p>
          <w:p w14:paraId="3B9AFB66" w14:textId="2EC5ACD4" w:rsidR="002F5C45" w:rsidRDefault="00AF5A24" w:rsidP="76D08C50">
            <w:pPr>
              <w:spacing w:line="276" w:lineRule="auto"/>
              <w:rPr>
                <w:rFonts w:ascii="Calibri" w:hAnsi="Calibri" w:cs="Calibri"/>
                <w:i/>
                <w:iCs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  <w:p w14:paraId="1F9C826A" w14:textId="77777777" w:rsidR="002F5C45" w:rsidRDefault="002F5C45" w:rsidP="00E14A82">
            <w:pPr>
              <w:spacing w:line="276" w:lineRule="auto"/>
              <w:rPr>
                <w:rFonts w:ascii="Calibri" w:hAnsi="Calibri" w:cs="Calibri"/>
                <w:bCs/>
                <w:i/>
                <w:iCs/>
                <w:color w:val="0070C0"/>
                <w:sz w:val="20"/>
                <w:szCs w:val="20"/>
              </w:rPr>
            </w:pPr>
          </w:p>
          <w:p w14:paraId="027F27AD" w14:textId="131EC23D" w:rsidR="002F5C45" w:rsidRPr="000914D6" w:rsidRDefault="002F5C45" w:rsidP="00231901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01C4219" w14:textId="73F7A5E4" w:rsidR="002F5C45" w:rsidRPr="00AF5A24" w:rsidRDefault="00AF5A24" w:rsidP="58F75C0B">
            <w:pPr>
              <w:spacing w:line="276" w:lineRule="auto"/>
              <w:rPr>
                <w:rFonts w:ascii="Calibri" w:hAnsi="Calibri" w:cs="Calibri"/>
                <w:iCs/>
                <w:color w:val="4F81BD" w:themeColor="accent1"/>
                <w:sz w:val="20"/>
                <w:szCs w:val="20"/>
              </w:rPr>
            </w:pPr>
            <w:r w:rsidRPr="00AF5A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2F5C45" w:rsidRPr="00AF5A24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Complements of 10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7031" w14:textId="0FF5EF14" w:rsidR="002F5C45" w:rsidRDefault="002F5C45" w:rsidP="00E14A82"/>
        </w:tc>
      </w:tr>
    </w:tbl>
    <w:p w14:paraId="4939BCC5" w14:textId="77777777" w:rsidR="0021260F" w:rsidRDefault="0021260F">
      <w:r>
        <w:br w:type="page"/>
      </w:r>
    </w:p>
    <w:tbl>
      <w:tblPr>
        <w:tblW w:w="1332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00"/>
        <w:gridCol w:w="2009"/>
        <w:gridCol w:w="2130"/>
        <w:gridCol w:w="4677"/>
        <w:gridCol w:w="2413"/>
      </w:tblGrid>
      <w:tr w:rsidR="002F5C45" w14:paraId="75328843" w14:textId="77777777" w:rsidTr="0021260F">
        <w:trPr>
          <w:trHeight w:val="357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5D1F" w14:textId="3401EEFA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Comparisons of quantity can be described by using word such as </w:t>
            </w:r>
          </w:p>
          <w:p w14:paraId="4C4AA2B1" w14:textId="68ED01B8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qual</w:t>
            </w:r>
          </w:p>
          <w:p w14:paraId="59941532" w14:textId="14212B35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ot equal</w:t>
            </w:r>
          </w:p>
          <w:p w14:paraId="03365A14" w14:textId="60A21BED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ess </w:t>
            </w:r>
          </w:p>
          <w:p w14:paraId="3A2E1E81" w14:textId="5C14615E" w:rsidR="002F5C45" w:rsidRPr="00784ABA" w:rsidRDefault="000553A6" w:rsidP="00CB1018">
            <w:pPr>
              <w:pStyle w:val="ListParagraph"/>
              <w:numPr>
                <w:ilvl w:val="0"/>
                <w:numId w:val="31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</w:t>
            </w:r>
            <w:r w:rsidR="002F5C45" w:rsidRPr="00784ABA">
              <w:rPr>
                <w:rFonts w:asciiTheme="majorHAnsi" w:hAnsiTheme="majorHAnsi" w:cstheme="majorHAnsi"/>
                <w:sz w:val="20"/>
                <w:szCs w:val="20"/>
              </w:rPr>
              <w:t>ore</w:t>
            </w:r>
          </w:p>
          <w:p w14:paraId="50B3B65E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6BCE09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Equality can be modelled using a balance. </w:t>
            </w:r>
          </w:p>
          <w:p w14:paraId="708F07EB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356A1CC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The equal sign, =, is used to show equality between two quantities.</w:t>
            </w:r>
          </w:p>
          <w:p w14:paraId="00D6EBA4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7DE85DD" w14:textId="2DD2A3C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The unequal sign, ≠, is used to show that two quantities are not equal.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7A2D" w14:textId="77777777" w:rsidR="002F5C45" w:rsidRDefault="002F5C45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bCs/>
                <w:sz w:val="20"/>
                <w:szCs w:val="20"/>
              </w:rPr>
              <w:t>Two quantities are equal when there is the same number of objects in both sets.</w:t>
            </w:r>
          </w:p>
          <w:p w14:paraId="4B91C0C5" w14:textId="77777777" w:rsidR="00F43A3A" w:rsidRDefault="00F43A3A" w:rsidP="00CB1018">
            <w:pPr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  <w:p w14:paraId="1CC8D257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Equality is a balance</w:t>
            </w:r>
          </w:p>
          <w:p w14:paraId="5F3A02BC" w14:textId="77777777" w:rsidR="00F43A3A" w:rsidRPr="00F43A3A" w:rsidRDefault="00F43A3A" w:rsidP="00F43A3A">
            <w:pPr>
              <w:autoSpaceDE w:val="0"/>
              <w:autoSpaceDN w:val="0"/>
              <w:adjustRightInd w:val="0"/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between two</w:t>
            </w:r>
          </w:p>
          <w:p w14:paraId="7EC234AA" w14:textId="4F87C9CD" w:rsidR="00F43A3A" w:rsidRPr="00784ABA" w:rsidRDefault="00F43A3A" w:rsidP="00F43A3A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F43A3A">
              <w:rPr>
                <w:rFonts w:asciiTheme="majorHAnsi" w:eastAsia="Calibri" w:hAnsiTheme="majorHAnsi" w:cstheme="majorHAnsi"/>
                <w:sz w:val="20"/>
                <w:szCs w:val="20"/>
                <w:lang w:val="en-CA" w:eastAsia="en-CA"/>
              </w:rPr>
              <w:t>quantities.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599" w14:textId="70C6A34D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 xml:space="preserve">Investigate equal and unequal quantities, </w:t>
            </w:r>
            <w:r w:rsidR="00D61BFB">
              <w:rPr>
                <w:rFonts w:asciiTheme="majorHAnsi" w:hAnsiTheme="majorHAnsi" w:cstheme="majorHAnsi"/>
                <w:sz w:val="20"/>
                <w:szCs w:val="20"/>
              </w:rPr>
              <w:t xml:space="preserve">including </w:t>
            </w: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using a balance model.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B440F" w14:textId="02D152B8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Patterning Cluster 4</w:t>
            </w:r>
            <w:r w:rsidR="002F5C45" w:rsidRPr="76D08C50">
              <w:rPr>
                <w:rFonts w:ascii="Calibri" w:hAnsi="Calibri" w:cs="Calibri"/>
                <w:b/>
                <w:bCs/>
                <w:sz w:val="20"/>
                <w:szCs w:val="20"/>
              </w:rPr>
              <w:t>: Equality and Inequality</w:t>
            </w:r>
          </w:p>
          <w:p w14:paraId="226EE604" w14:textId="610D6AF2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Exploring Sets </w:t>
            </w:r>
          </w:p>
          <w:p w14:paraId="137AF6E1" w14:textId="7802564E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Making Equal Sets </w:t>
            </w:r>
          </w:p>
          <w:p w14:paraId="6F5DDDE4" w14:textId="3C3382F2" w:rsidR="002F5C45" w:rsidRPr="00493B5E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Using Symbols </w:t>
            </w:r>
          </w:p>
          <w:p w14:paraId="6225AAEC" w14:textId="0D3395E3" w:rsidR="002F5C45" w:rsidRDefault="00AF5A24" w:rsidP="00AA785E">
            <w:pPr>
              <w:spacing w:line="276" w:lineRule="auto"/>
              <w:contextualSpacing/>
              <w:rPr>
                <w:i/>
                <w:i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3B6E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Nutty and Wolfy</w:t>
            </w:r>
          </w:p>
          <w:p w14:paraId="462BC9BF" w14:textId="77777777" w:rsidR="002F5C45" w:rsidRDefault="002F5C45" w:rsidP="00CB101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33A842C" w14:textId="2427E048" w:rsidR="002F5C45" w:rsidRPr="00C5005B" w:rsidRDefault="002F5C45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9217FD9" w14:textId="5A125AB9" w:rsidR="002F5C45" w:rsidRPr="00DC58B9" w:rsidRDefault="002F5C45" w:rsidP="00CB1018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 xml:space="preserve">Kokum’s Bannock </w:t>
            </w:r>
          </w:p>
        </w:tc>
      </w:tr>
      <w:tr w:rsidR="002F5C45" w14:paraId="5FDA0CA6" w14:textId="77777777" w:rsidTr="0021260F">
        <w:trPr>
          <w:trHeight w:val="357"/>
        </w:trPr>
        <w:tc>
          <w:tcPr>
            <w:tcW w:w="2100" w:type="dxa"/>
            <w:vMerge/>
          </w:tcPr>
          <w:p w14:paraId="4D48DB90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F1BF043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D2915" w14:textId="2C301194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Identify numbers that are one more, two more, one less, and two less than a given number.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8FB36" w14:textId="08BD3CC0" w:rsidR="002F5C45" w:rsidRPr="000914D6" w:rsidRDefault="002F5C45" w:rsidP="00915F7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AF5A24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587DF673" w14:textId="78A320BA" w:rsidR="002F5C45" w:rsidRPr="00915F7B" w:rsidRDefault="00AF5A24" w:rsidP="00CB1018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25</w:t>
            </w:r>
            <w:r w:rsidR="002F5C45" w:rsidRPr="00915F7B">
              <w:rPr>
                <w:rFonts w:asciiTheme="majorHAnsi" w:hAnsiTheme="majorHAnsi" w:cstheme="majorHAnsi"/>
                <w:sz w:val="20"/>
                <w:szCs w:val="20"/>
              </w:rPr>
              <w:t>: More or Less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ACB8" w14:textId="77777777" w:rsidR="002F5C45" w:rsidRDefault="002F5C45" w:rsidP="00CB1018"/>
        </w:tc>
      </w:tr>
      <w:tr w:rsidR="002F5C45" w14:paraId="60465F47" w14:textId="77777777" w:rsidTr="0021260F">
        <w:trPr>
          <w:trHeight w:val="357"/>
        </w:trPr>
        <w:tc>
          <w:tcPr>
            <w:tcW w:w="2100" w:type="dxa"/>
            <w:vMerge/>
          </w:tcPr>
          <w:p w14:paraId="037A1D48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14:paraId="7EC20F65" w14:textId="77777777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9764" w14:textId="5D9113E8" w:rsidR="002F5C45" w:rsidRPr="00784ABA" w:rsidRDefault="002F5C45" w:rsidP="00CB1018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784ABA">
              <w:rPr>
                <w:rFonts w:asciiTheme="majorHAnsi" w:hAnsiTheme="majorHAnsi" w:cstheme="majorHAnsi"/>
                <w:sz w:val="20"/>
                <w:szCs w:val="20"/>
              </w:rPr>
              <w:t>Represent a quantity relative to another, including symbolically.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5D14" w14:textId="0D2F49FF" w:rsidR="002F5C45" w:rsidRPr="00B44291" w:rsidRDefault="002F5C45" w:rsidP="00CB101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4EF4A770"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3: Comparing and Ordering</w:t>
            </w:r>
          </w:p>
          <w:p w14:paraId="6FE43938" w14:textId="11F3F38B" w:rsidR="002F5C45" w:rsidRPr="00C5005B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10.</w:t>
            </w:r>
            <w:r w:rsidR="002F5C45" w:rsidRPr="00C5005B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Comparing Sets Concretely</w:t>
            </w:r>
            <w:r w:rsidR="002F5C45" w:rsidRPr="00C5005B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21740252" w14:textId="67630CDC" w:rsidR="002F5C45" w:rsidRDefault="00AF5A24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Comparing Sets Pictorially </w:t>
            </w:r>
          </w:p>
          <w:p w14:paraId="7A89C9B2" w14:textId="284B558D" w:rsidR="002F5C45" w:rsidRDefault="00AF5A24" w:rsidP="00CB101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12: Comparing Numbers to 100</w:t>
            </w:r>
            <w:r w:rsidR="002F5C45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</w:p>
          <w:p w14:paraId="130B9D90" w14:textId="6D1DCF2C" w:rsidR="002F5C45" w:rsidRDefault="00AF5A24" w:rsidP="00CB1018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  <w:p w14:paraId="3FA8665E" w14:textId="77777777" w:rsidR="002F5C45" w:rsidRDefault="002F5C45" w:rsidP="00CB1018">
            <w:pPr>
              <w:spacing w:line="276" w:lineRule="auto"/>
              <w:contextualSpacing/>
              <w:rPr>
                <w:i/>
                <w:iCs/>
                <w:color w:val="0070C0"/>
              </w:rPr>
            </w:pPr>
          </w:p>
          <w:p w14:paraId="3E1E70F7" w14:textId="77777777" w:rsidR="0021260F" w:rsidRPr="000914D6" w:rsidRDefault="0021260F" w:rsidP="002126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1E1DC15B" w14:textId="62B7EDC2" w:rsidR="002F5C45" w:rsidRDefault="00AF5A24" w:rsidP="00AF5A24">
            <w:pPr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</w:t>
            </w:r>
            <w:r w:rsidR="002F5C45" w:rsidRPr="76D08C50">
              <w:rPr>
                <w:rFonts w:ascii="Calibri" w:hAnsi="Calibri" w:cs="Calibri"/>
                <w:sz w:val="20"/>
                <w:szCs w:val="20"/>
              </w:rPr>
              <w:t xml:space="preserve">: More or Less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3876" w14:textId="30E07BD0" w:rsidR="002F5C45" w:rsidRPr="00C5005B" w:rsidRDefault="002F5C45" w:rsidP="00CB101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 xml:space="preserve">Paddling the River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umbers</w:t>
            </w:r>
            <w:r w:rsidR="00F52394" w:rsidRPr="00C5005B">
              <w:rPr>
                <w:rFonts w:asciiTheme="majorHAnsi" w:hAnsiTheme="majorHAnsi" w:cs="Open Sans"/>
                <w:bCs/>
                <w:iCs/>
                <w:color w:val="000000" w:themeColor="text1"/>
                <w:sz w:val="20"/>
                <w:szCs w:val="20"/>
                <w:lang w:val="en-CA"/>
              </w:rPr>
              <w:t xml:space="preserve">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20)</w:t>
            </w:r>
          </w:p>
          <w:p w14:paraId="4529222A" w14:textId="77777777" w:rsidR="00AF5A24" w:rsidRPr="00C5005B" w:rsidRDefault="00AF5A24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2A7058B3" w14:textId="77777777" w:rsidR="00AF5A24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Cats and Kittens</w:t>
            </w:r>
          </w:p>
          <w:p w14:paraId="344FADD5" w14:textId="2EFAAA5D" w:rsidR="002F5C45" w:rsidRPr="00C5005B" w:rsidRDefault="002F5C45" w:rsidP="00CB1018">
            <w:pPr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umbers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20)</w:t>
            </w:r>
          </w:p>
          <w:p w14:paraId="5610744E" w14:textId="77777777" w:rsidR="00AF5A24" w:rsidRPr="00C5005B" w:rsidRDefault="00AF5A24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</w:p>
          <w:p w14:paraId="34740ECB" w14:textId="77777777" w:rsidR="00AF5A24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Nutty and Wolfy</w:t>
            </w:r>
          </w:p>
          <w:p w14:paraId="6FCC893C" w14:textId="6166766B" w:rsidR="002F5C45" w:rsidRPr="00C5005B" w:rsidRDefault="002F5C45" w:rsidP="00CB1018">
            <w:pP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(</w:t>
            </w:r>
            <w:r w:rsidR="00AF5A2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N</w:t>
            </w:r>
            <w:r w:rsidR="00F52394"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 xml:space="preserve">umbers </w:t>
            </w:r>
            <w:r w:rsidRPr="00C5005B">
              <w:rPr>
                <w:rFonts w:ascii="Calibri" w:hAnsi="Calibri" w:cs="Calibri"/>
                <w:bCs/>
                <w:iCs/>
                <w:color w:val="000000" w:themeColor="text1"/>
                <w:sz w:val="20"/>
                <w:szCs w:val="20"/>
              </w:rPr>
              <w:t>to 20)</w:t>
            </w:r>
          </w:p>
          <w:p w14:paraId="78729EE3" w14:textId="77777777" w:rsidR="002F5C45" w:rsidRDefault="002F5C45" w:rsidP="00CB1018"/>
        </w:tc>
      </w:tr>
    </w:tbl>
    <w:p w14:paraId="49D64D89" w14:textId="2ADC0572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620"/>
        <w:gridCol w:w="2070"/>
        <w:gridCol w:w="4563"/>
        <w:gridCol w:w="2410"/>
      </w:tblGrid>
      <w:tr w:rsidR="006402BD" w14:paraId="639CBB83" w14:textId="77777777" w:rsidTr="13A53CCB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02AF689" w14:textId="2D2C4914" w:rsidR="00460668" w:rsidRPr="00D44405" w:rsidRDefault="00460668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addition and subtraction provide perspectives of number?</w:t>
            </w:r>
          </w:p>
          <w:p w14:paraId="109C9F6C" w14:textId="000EFD4A" w:rsidR="00460668" w:rsidRPr="008241C0" w:rsidRDefault="00460668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examine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addition and subtraction within 20</w:t>
            </w:r>
            <w:r w:rsidR="00957AC4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AF4C90" w14:paraId="4449250B" w14:textId="77777777" w:rsidTr="0021260F"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65EE35" w14:textId="566E1F33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A1D7DE7" w14:textId="59AFD9A4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986A04C" w14:textId="53EEC58C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CC06338" w14:textId="5CDC8D9B" w:rsidR="00BE024D" w:rsidRDefault="0081301B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BAB437F" w14:textId="2AB9AA0E" w:rsidR="00AF4C90" w:rsidRDefault="00AF4C90" w:rsidP="00932AD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AF4C90" w:rsidRPr="00811A31" w14:paraId="077817FC" w14:textId="77777777" w:rsidTr="0021260F">
        <w:trPr>
          <w:trHeight w:val="881"/>
        </w:trPr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FE80BC6" w14:textId="1C043588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Quantities can be composed or decomposed to model a change in quantity. </w:t>
            </w:r>
          </w:p>
          <w:p w14:paraId="0460135D" w14:textId="77777777" w:rsidR="00AF4C90" w:rsidRPr="00A13AAC" w:rsidRDefault="00AF4C90" w:rsidP="00D44405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733534F5" w14:textId="1244C466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can be applied in various contexts, including </w:t>
            </w:r>
          </w:p>
          <w:p w14:paraId="73ADAB5A" w14:textId="44472A04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ombining parts to find the whole</w:t>
            </w:r>
          </w:p>
          <w:p w14:paraId="51D5961F" w14:textId="6C1F56B2" w:rsidR="00AF4C90" w:rsidRDefault="007A26CC" w:rsidP="001A6715">
            <w:pPr>
              <w:pStyle w:val="ListParagraph"/>
              <w:numPr>
                <w:ilvl w:val="0"/>
                <w:numId w:val="32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ncreasing an existing quantity</w:t>
            </w:r>
          </w:p>
          <w:p w14:paraId="4D652F59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4653C26" w14:textId="1F2280B0" w:rsidR="00AF4C90" w:rsidRDefault="00AF4C90" w:rsidP="003F40D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Subtraction can be applied in various contexts, including</w:t>
            </w:r>
          </w:p>
          <w:p w14:paraId="2F49E018" w14:textId="0D77558E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omparing two quantities</w:t>
            </w:r>
          </w:p>
          <w:p w14:paraId="050FA0B2" w14:textId="17FF904A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away one quantity from another</w:t>
            </w:r>
          </w:p>
          <w:p w14:paraId="179640ED" w14:textId="734803D6" w:rsidR="00AF4C90" w:rsidRDefault="007A26CC" w:rsidP="003F40DE">
            <w:pPr>
              <w:pStyle w:val="ListParagraph"/>
              <w:numPr>
                <w:ilvl w:val="0"/>
                <w:numId w:val="33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f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inding a part of a whole</w:t>
            </w:r>
          </w:p>
          <w:p w14:paraId="2945E538" w14:textId="77777777" w:rsidR="00AF4C90" w:rsidRPr="00A13AAC" w:rsidRDefault="00AF4C90" w:rsidP="003F40DE">
            <w:pPr>
              <w:rPr>
                <w:rFonts w:ascii="Calibri" w:hAnsi="Calibri" w:cs="Calibri"/>
                <w:bCs/>
                <w:sz w:val="16"/>
                <w:szCs w:val="16"/>
              </w:rPr>
            </w:pPr>
          </w:p>
          <w:p w14:paraId="3DD44925" w14:textId="0D024384" w:rsidR="00AF4C90" w:rsidRPr="000914D6" w:rsidRDefault="00AF4C90" w:rsidP="00AA78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Addition and subtraction can be modelled using a balance.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0F1718" w14:textId="1E978653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Addition and subtraction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are processes that describe the composition and decomposition of quantity.</w:t>
            </w: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E783F8" w14:textId="308E4C43" w:rsidR="00AF4C90" w:rsidRPr="001C278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Visualize quantities between 10 </w:t>
            </w:r>
            <w:r w:rsidR="008C3EA8">
              <w:rPr>
                <w:rFonts w:ascii="Calibri" w:hAnsi="Calibri" w:cs="Calibri"/>
                <w:bCs/>
                <w:sz w:val="20"/>
                <w:szCs w:val="20"/>
              </w:rPr>
              <w:t>and</w:t>
            </w:r>
            <w:r w:rsidRPr="001C2784">
              <w:rPr>
                <w:rFonts w:ascii="Calibri" w:hAnsi="Calibri" w:cs="Calibri"/>
                <w:bCs/>
                <w:sz w:val="20"/>
                <w:szCs w:val="20"/>
              </w:rPr>
              <w:t xml:space="preserve"> 20 as compositions of 10 and another quantity.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1D1039" w14:textId="77777777" w:rsidR="00AF4C90" w:rsidRPr="00B44291" w:rsidRDefault="00AF4C90" w:rsidP="00B55DA5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B44291">
              <w:rPr>
                <w:rFonts w:ascii="Calibri" w:hAnsi="Calibri" w:cs="Calibri"/>
                <w:b/>
                <w:sz w:val="20"/>
                <w:szCs w:val="20"/>
              </w:rPr>
              <w:t>Number Cluster 2: Spatial Reasoning</w:t>
            </w:r>
          </w:p>
          <w:p w14:paraId="3F044867" w14:textId="38EC8DB5" w:rsidR="00AF4C90" w:rsidRDefault="00C324CD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7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Subitizing to 10</w:t>
            </w:r>
          </w:p>
          <w:p w14:paraId="3B12843F" w14:textId="50682EC4" w:rsidR="006C3DE5" w:rsidRDefault="006C3DE5" w:rsidP="00B55DA5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8: Estimating Quantities</w:t>
            </w:r>
          </w:p>
          <w:p w14:paraId="042ABCE4" w14:textId="6D42679E" w:rsidR="00AF4C90" w:rsidRPr="00520242" w:rsidRDefault="00C324CD" w:rsidP="00AF5A24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</w:t>
            </w:r>
            <w:r w:rsidR="00AF4C90" w:rsidRPr="76D08C50">
              <w:rPr>
                <w:rFonts w:ascii="Calibri" w:hAnsi="Calibri" w:cs="Calibri"/>
                <w:sz w:val="20"/>
                <w:szCs w:val="20"/>
              </w:rPr>
              <w:t xml:space="preserve">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7D1389" w14:textId="5B57D409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0" w:name="_Int_3zJKmcnG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0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 </w:t>
            </w:r>
          </w:p>
          <w:p w14:paraId="7E75670A" w14:textId="32821016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769D3145" w14:textId="7A1444A8" w:rsidR="00AF4C90" w:rsidRPr="000914D6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</w:tc>
      </w:tr>
      <w:tr w:rsidR="00AF4C90" w:rsidRPr="00811A31" w14:paraId="7A6C81FE" w14:textId="77777777" w:rsidTr="0021260F">
        <w:trPr>
          <w:trHeight w:val="881"/>
        </w:trPr>
        <w:tc>
          <w:tcPr>
            <w:tcW w:w="2520" w:type="dxa"/>
            <w:vMerge/>
          </w:tcPr>
          <w:p w14:paraId="3651FDB9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27F67AB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8CD35" w14:textId="62C2AB33" w:rsidR="00AF4C90" w:rsidRPr="007A7821" w:rsidRDefault="00AF4C90" w:rsidP="13A53CCB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 w:rsidRPr="13A53CCB">
              <w:rPr>
                <w:rFonts w:ascii="Calibri" w:hAnsi="Calibri" w:cs="Calibri"/>
                <w:sz w:val="20"/>
                <w:szCs w:val="20"/>
              </w:rPr>
              <w:t xml:space="preserve">Model addition and subtraction within 20 in </w:t>
            </w:r>
            <w:bookmarkStart w:id="1" w:name="_Int_IAOFuqbJ"/>
            <w:r w:rsidRPr="13A53CCB">
              <w:rPr>
                <w:rFonts w:ascii="Calibri" w:hAnsi="Calibri" w:cs="Calibri"/>
                <w:sz w:val="20"/>
                <w:szCs w:val="20"/>
              </w:rPr>
              <w:t>various ways</w:t>
            </w:r>
            <w:bookmarkEnd w:id="1"/>
            <w:r w:rsidRPr="13A53CCB">
              <w:rPr>
                <w:rFonts w:ascii="Calibri" w:hAnsi="Calibri" w:cs="Calibri"/>
                <w:sz w:val="20"/>
                <w:szCs w:val="20"/>
              </w:rPr>
              <w:t>, including with a balance.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9E0B0" w14:textId="0B8EF756" w:rsidR="00AF4C90" w:rsidRPr="000914D6" w:rsidRDefault="00AF4C90" w:rsidP="002A4A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1CDDC636" w14:textId="0E6CFF10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0309CC47" w14:textId="39779C30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29EE7E49" w14:textId="38373D15" w:rsidR="00AF4C90" w:rsidRPr="000914D6" w:rsidRDefault="00C324CD" w:rsidP="002A4A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1D1DA19D" w14:textId="77777777" w:rsidR="00AF4C90" w:rsidRDefault="00C324CD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08A54C0B" w14:textId="71F7312A" w:rsidR="00DA6707" w:rsidRPr="000914D6" w:rsidRDefault="00DA6707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33: Patterns in Addition and Subtraction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F0C6E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4054C93B" w14:textId="77777777" w:rsidTr="0021260F">
        <w:trPr>
          <w:trHeight w:val="881"/>
        </w:trPr>
        <w:tc>
          <w:tcPr>
            <w:tcW w:w="2520" w:type="dxa"/>
            <w:vMerge/>
          </w:tcPr>
          <w:p w14:paraId="1A28115C" w14:textId="77777777" w:rsidR="00AF4C90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14:paraId="0E2EBB49" w14:textId="77777777" w:rsidR="00AF4C90" w:rsidRPr="00155CD4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D39039" w14:textId="0A24BFF9" w:rsidR="00AF4C90" w:rsidRPr="009B206D" w:rsidRDefault="00AF4C90" w:rsidP="00D44405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Relate addition and subtraction to various contexts involving composition or decomposition of</w:t>
            </w:r>
            <w:r w:rsidR="008E6098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9B206D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</w:tc>
        <w:tc>
          <w:tcPr>
            <w:tcW w:w="4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C92D7" w14:textId="1E129B04" w:rsidR="00AF4C90" w:rsidRPr="000914D6" w:rsidRDefault="00AF4C90" w:rsidP="00A3008B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70BA39EA" w14:textId="684914C2" w:rsidR="00AF4C90" w:rsidRPr="000914D6" w:rsidRDefault="00C324CD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14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Decomposing 10</w:t>
            </w:r>
          </w:p>
          <w:p w14:paraId="334CB0EE" w14:textId="75D36A53" w:rsidR="00AF4C90" w:rsidRPr="000914D6" w:rsidRDefault="00C324CD" w:rsidP="00A3008B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15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10</w:t>
            </w:r>
          </w:p>
          <w:p w14:paraId="460E4909" w14:textId="77777777" w:rsidR="00AF4C90" w:rsidRDefault="00C324CD" w:rsidP="00AA78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1C50B719" w14:textId="0F71D5A4" w:rsidR="00DA6707" w:rsidRPr="000914D6" w:rsidRDefault="00DA6707" w:rsidP="00AA785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20: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4BBB14" w14:textId="77777777" w:rsidR="00AF4C90" w:rsidRPr="000914D6" w:rsidRDefault="00AF4C90" w:rsidP="002376E7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6886880B" w14:textId="77777777" w:rsidR="0021260F" w:rsidRDefault="0021260F">
      <w: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449"/>
        <w:gridCol w:w="1971"/>
        <w:gridCol w:w="4833"/>
        <w:gridCol w:w="2410"/>
      </w:tblGrid>
      <w:tr w:rsidR="00AF4C90" w:rsidRPr="00811A31" w14:paraId="34210010" w14:textId="77777777" w:rsidTr="0021260F">
        <w:trPr>
          <w:trHeight w:val="881"/>
        </w:trPr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E6410D6" w14:textId="48B87C54" w:rsidR="00BB1A2F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Strategies are meaningful steps taken to solve problems.</w:t>
            </w: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br/>
            </w:r>
          </w:p>
          <w:p w14:paraId="7D76BB7A" w14:textId="3EB4EFE6" w:rsidR="00AF4C90" w:rsidRPr="00CC06A2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C06A2">
              <w:rPr>
                <w:rFonts w:ascii="Calibri" w:hAnsi="Calibri" w:cs="Calibri"/>
                <w:bCs/>
                <w:sz w:val="20"/>
                <w:szCs w:val="20"/>
              </w:rPr>
              <w:t>Addition and subtraction strategies include</w:t>
            </w:r>
          </w:p>
          <w:p w14:paraId="4F032DA2" w14:textId="261B154C" w:rsidR="00AF4C90" w:rsidRPr="00CC06A2" w:rsidRDefault="006F55E7" w:rsidP="0021260F">
            <w:pPr>
              <w:numPr>
                <w:ilvl w:val="0"/>
                <w:numId w:val="24"/>
              </w:numPr>
              <w:shd w:val="clear" w:color="auto" w:fill="FFFFFF"/>
              <w:spacing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on</w:t>
            </w:r>
          </w:p>
          <w:p w14:paraId="47FA727F" w14:textId="1B88EF75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ounting back</w:t>
            </w:r>
          </w:p>
          <w:p w14:paraId="6E075963" w14:textId="7EB4C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d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ecomposition</w:t>
            </w:r>
          </w:p>
          <w:p w14:paraId="2AFD1058" w14:textId="2711751B" w:rsidR="00AF4C90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</w:t>
            </w:r>
            <w:r w:rsidR="00AF4C90" w:rsidRPr="00CC06A2">
              <w:rPr>
                <w:rFonts w:ascii="Calibri" w:hAnsi="Calibri" w:cs="Calibri"/>
                <w:bCs/>
                <w:sz w:val="20"/>
                <w:szCs w:val="20"/>
              </w:rPr>
              <w:t>ompensation</w:t>
            </w:r>
          </w:p>
          <w:p w14:paraId="0518A3AC" w14:textId="4968ED80" w:rsidR="00AF4C90" w:rsidRPr="00CC06A2" w:rsidRDefault="006F55E7" w:rsidP="00460668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m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aking tens</w:t>
            </w:r>
          </w:p>
          <w:p w14:paraId="7A396A88" w14:textId="18B41CBA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Sums and differences can be expressed symbolically using the addition sign, +, the subtraction sign, -, and the equal sign, =.</w:t>
            </w:r>
          </w:p>
          <w:p w14:paraId="3DCBF39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FF155E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added does not affect the sum (commutative property). </w:t>
            </w:r>
          </w:p>
          <w:p w14:paraId="66D218D0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6538825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The order in which two quantities are subtracted affects the difference. </w:t>
            </w:r>
          </w:p>
          <w:p w14:paraId="0799AB22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132DB86B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Addition of 0 to any number, or subtraction of 0 from any number, results in the same number (zero property). </w:t>
            </w:r>
          </w:p>
          <w:p w14:paraId="514C7F33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79AF1A1E" w14:textId="346EBAAD" w:rsidR="00AF4C90" w:rsidRPr="0021260F" w:rsidRDefault="00AF4C90" w:rsidP="00460668">
            <w:pPr>
              <w:rPr>
                <w:rFonts w:ascii="Calibri" w:hAnsi="Calibri" w:cs="Calibri"/>
                <w:sz w:val="20"/>
                <w:szCs w:val="20"/>
              </w:rPr>
            </w:pPr>
            <w:r w:rsidRPr="13A53CCB">
              <w:rPr>
                <w:rFonts w:ascii="Calibri" w:hAnsi="Calibri" w:cs="Calibri"/>
                <w:sz w:val="20"/>
                <w:szCs w:val="20"/>
              </w:rPr>
              <w:t xml:space="preserve">A missing quantity in a sum or difference can be </w:t>
            </w:r>
            <w:r w:rsidRPr="13A53CC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represented in </w:t>
            </w:r>
            <w:bookmarkStart w:id="2" w:name="_Int_tjDZkiS4"/>
            <w:r w:rsidRPr="13A53CCB">
              <w:rPr>
                <w:rFonts w:ascii="Calibri" w:hAnsi="Calibri" w:cs="Calibri"/>
                <w:sz w:val="20"/>
                <w:szCs w:val="20"/>
              </w:rPr>
              <w:t>different ways</w:t>
            </w:r>
            <w:bookmarkEnd w:id="2"/>
            <w:r w:rsidRPr="13A53CCB">
              <w:rPr>
                <w:rFonts w:ascii="Calibri" w:hAnsi="Calibri" w:cs="Calibri"/>
                <w:sz w:val="20"/>
                <w:szCs w:val="20"/>
              </w:rPr>
              <w:t xml:space="preserve">, including </w:t>
            </w:r>
          </w:p>
          <w:p w14:paraId="40FD1A0D" w14:textId="0279AB88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Calibri" w:hAnsi="Calibri" w:cs="Calibri"/>
                <w:bCs/>
                <w:sz w:val="20"/>
                <w:szCs w:val="20"/>
              </w:rPr>
              <w:t xml:space="preserve">b =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6DEBA095" w14:textId="434E757D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a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+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c</w:t>
            </w:r>
          </w:p>
          <w:p w14:paraId="11C6D5FA" w14:textId="70A7622A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+ b = c</w:t>
            </w:r>
          </w:p>
          <w:p w14:paraId="4FD27F15" w14:textId="442CFAD8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e </w:t>
            </w:r>
            <w:r w:rsidR="00647134" w:rsidRPr="004835AA">
              <w:rPr>
                <w:rFonts w:ascii="Calibri" w:hAnsi="Calibri" w:cs="Calibri"/>
                <w:bCs/>
                <w:sz w:val="20"/>
                <w:szCs w:val="20"/>
              </w:rPr>
              <w:t>-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 xml:space="preserve"> f =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</w:p>
          <w:p w14:paraId="77859F3B" w14:textId="77BDCC34" w:rsidR="00AF4C90" w:rsidRPr="002D65F8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e -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=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g</w:t>
            </w:r>
          </w:p>
          <w:p w14:paraId="6E9882EE" w14:textId="1E788FDB" w:rsidR="00AF4C90" w:rsidRPr="00BA5341" w:rsidRDefault="00AF4C90" w:rsidP="00D313A6">
            <w:pPr>
              <w:pStyle w:val="ListParagraph"/>
              <w:numPr>
                <w:ilvl w:val="0"/>
                <w:numId w:val="34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BA5341">
              <w:rPr>
                <w:rFonts w:ascii="Tahoma" w:hAnsi="Tahoma" w:cs="Tahoma"/>
                <w:bCs/>
                <w:sz w:val="20"/>
                <w:szCs w:val="20"/>
              </w:rPr>
              <w:t>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4835AA">
              <w:rPr>
                <w:rFonts w:ascii="Calibri" w:hAnsi="Calibri" w:cs="Calibri"/>
                <w:bCs/>
                <w:sz w:val="20"/>
                <w:szCs w:val="20"/>
              </w:rPr>
              <w:t>- f = g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E3E9AE" w14:textId="4B18D549" w:rsidR="00AF4C90" w:rsidRPr="00155CD4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 xml:space="preserve">Addition and subtraction are </w:t>
            </w:r>
            <w:r w:rsidRPr="00A13AAC">
              <w:rPr>
                <w:rFonts w:ascii="Calibri" w:hAnsi="Calibri" w:cs="Calibri"/>
                <w:bCs/>
                <w:spacing w:val="-4"/>
                <w:sz w:val="20"/>
                <w:szCs w:val="20"/>
              </w:rPr>
              <w:t>opposite (inverse)</w:t>
            </w:r>
            <w:r w:rsidRPr="00155CD4">
              <w:rPr>
                <w:rFonts w:ascii="Calibri" w:hAnsi="Calibri" w:cs="Calibri"/>
                <w:bCs/>
                <w:sz w:val="20"/>
                <w:szCs w:val="20"/>
              </w:rPr>
              <w:t xml:space="preserve"> mathematical operations.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88B6EB" w14:textId="3B3357F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Investigate addition and subtraction strategies.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A1FBE8" w14:textId="2613EB62" w:rsidR="00AF4C90" w:rsidRPr="000914D6" w:rsidRDefault="00C324CD" w:rsidP="0FA756F2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Number Cluster 4</w:t>
            </w:r>
            <w:r w:rsidR="00AF4C90" w:rsidRPr="0FA756F2">
              <w:rPr>
                <w:rFonts w:ascii="Calibri" w:hAnsi="Calibri" w:cs="Calibri"/>
                <w:b/>
                <w:bCs/>
                <w:sz w:val="20"/>
                <w:szCs w:val="20"/>
              </w:rPr>
              <w:t>: Composing and Decomposing</w:t>
            </w:r>
          </w:p>
          <w:p w14:paraId="1F49C6AE" w14:textId="768EEBA3" w:rsidR="00AF4C90" w:rsidRDefault="00C324CD" w:rsidP="00460668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458540E0" w14:textId="77777777" w:rsidR="00B36E56" w:rsidRDefault="00B36E56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C57BB0E" w14:textId="748D7722" w:rsidR="00AF4C90" w:rsidRPr="00E37359" w:rsidRDefault="00C324CD" w:rsidP="00460668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Number Cluster 6</w:t>
            </w:r>
            <w:r w:rsidR="00AF4C90" w:rsidRPr="00E37359">
              <w:rPr>
                <w:rFonts w:ascii="Calibri" w:hAnsi="Calibri" w:cs="Calibri"/>
                <w:b/>
                <w:sz w:val="20"/>
                <w:szCs w:val="20"/>
              </w:rPr>
              <w:t>: Operational Fluency</w:t>
            </w:r>
          </w:p>
          <w:p w14:paraId="14DE0ED8" w14:textId="5AE4FAEB" w:rsidR="00AF4C90" w:rsidRPr="002848A6" w:rsidRDefault="00C324CD" w:rsidP="76D08C5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  <w:r w:rsidR="00AF4C90">
              <w:rPr>
                <w:rFonts w:ascii="Calibri" w:hAnsi="Calibri" w:cs="Calibri"/>
                <w:bCs/>
                <w:sz w:val="20"/>
                <w:szCs w:val="20"/>
              </w:rPr>
              <w:t>: Doubles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0727A8" w14:textId="77777777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3" w:name="_Int_JwCJN0F4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3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</w:t>
            </w:r>
          </w:p>
          <w:p w14:paraId="7F894858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0A962F6" w14:textId="77777777" w:rsidR="00AF4C90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7199CB81" w14:textId="77777777" w:rsidR="00AF4C90" w:rsidRPr="000914D6" w:rsidRDefault="00AF4C90" w:rsidP="00460668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97725B2" w14:textId="77777777" w:rsidTr="0021260F">
        <w:trPr>
          <w:trHeight w:val="881"/>
        </w:trPr>
        <w:tc>
          <w:tcPr>
            <w:tcW w:w="2520" w:type="dxa"/>
            <w:vMerge/>
          </w:tcPr>
          <w:p w14:paraId="28D2C529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38E270CA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0DC661" w14:textId="3A2B5F12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Add and subtract within 20.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EB0005" w14:textId="1093477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4E6C886C" w14:textId="31D40296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16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Numbers to 20</w:t>
            </w:r>
          </w:p>
          <w:p w14:paraId="0534D1EA" w14:textId="77777777" w:rsidR="007F539B" w:rsidRDefault="007F539B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34BA7173" w14:textId="58622408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F9F16ED" w14:textId="3DE42C12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453F6D3F" w14:textId="20B2B15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3B671507" w14:textId="7C9E75B2" w:rsidR="00C324CD" w:rsidRPr="00C324CD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C324CD">
              <w:rPr>
                <w:rFonts w:ascii="Calibri" w:hAnsi="Calibri" w:cs="Calibri"/>
                <w:bCs/>
                <w:iCs/>
                <w:sz w:val="20"/>
                <w:szCs w:val="20"/>
              </w:rPr>
              <w:t>29: Fluency with 20</w:t>
            </w:r>
          </w:p>
          <w:p w14:paraId="2D4EDA23" w14:textId="58A608D0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451338CC" w14:textId="28BAB57E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5805EA4" w14:textId="6CC8C258" w:rsidR="00AF4C90" w:rsidRPr="00BC6863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76D08C50">
              <w:rPr>
                <w:rFonts w:ascii="Calibri" w:hAnsi="Calibri" w:cs="Calibri"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5DE296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34CA644B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537655E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7D24D7C9" w14:textId="7DC98143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</w:tc>
      </w:tr>
      <w:tr w:rsidR="00AF4C90" w:rsidRPr="00811A31" w14:paraId="45D333A8" w14:textId="77777777" w:rsidTr="0021260F">
        <w:trPr>
          <w:trHeight w:val="881"/>
        </w:trPr>
        <w:tc>
          <w:tcPr>
            <w:tcW w:w="2520" w:type="dxa"/>
            <w:vMerge/>
          </w:tcPr>
          <w:p w14:paraId="4D80162D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45DF9C7B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2F63F" w14:textId="036F4EB5" w:rsidR="00AF4C90" w:rsidRPr="000914D6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Check differences and sums using inverse operations.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483C2" w14:textId="4D8718B6" w:rsidR="00AF4C90" w:rsidRPr="000914D6" w:rsidRDefault="00AF4C90" w:rsidP="00F006EE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7BCF73BA" w14:textId="427C4067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Adding to 20</w:t>
            </w:r>
          </w:p>
          <w:p w14:paraId="6097A6FF" w14:textId="567FF4F5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28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Subtracting 20</w:t>
            </w:r>
          </w:p>
          <w:p w14:paraId="34EE6B5D" w14:textId="46AA42D0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3999A9C0" w14:textId="6CE9FEFD" w:rsidR="00AF4C90" w:rsidRPr="000914D6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31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Doubles</w:t>
            </w:r>
          </w:p>
          <w:p w14:paraId="232123B5" w14:textId="4DB3868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9639CD0" w14:textId="77777777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12DA760" w14:textId="0D83AB09" w:rsidR="00AF4C90" w:rsidRPr="000914D6" w:rsidRDefault="00AF4C90" w:rsidP="00EF5DF7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0D017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Buy 1—Get 1</w:t>
            </w:r>
          </w:p>
          <w:p w14:paraId="20EBD9CD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Canada’s Oldest Sport</w:t>
            </w:r>
          </w:p>
          <w:p w14:paraId="130F3FFA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Cats and Kittens!</w:t>
            </w:r>
          </w:p>
          <w:p w14:paraId="4B161DA1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Hockey Time!</w:t>
            </w:r>
          </w:p>
          <w:p w14:paraId="2C11E6E2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15B2FA1" w14:textId="77777777" w:rsidTr="0021260F">
        <w:trPr>
          <w:trHeight w:val="881"/>
        </w:trPr>
        <w:tc>
          <w:tcPr>
            <w:tcW w:w="2520" w:type="dxa"/>
            <w:vMerge/>
          </w:tcPr>
          <w:p w14:paraId="4D6977F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622B1252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6AAF5A" w14:textId="4B23FB17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Determine a missing quantity in a sum or difference, within 20, in a variety of ways.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9DBD3" w14:textId="71622116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C324CD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E337DFC" w14:textId="71C51F83" w:rsidR="00AF4C90" w:rsidRDefault="00C324CD" w:rsidP="00F006E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48751107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7CD5E82F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769C68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BE852E4" w14:textId="77777777" w:rsidTr="0021260F">
        <w:trPr>
          <w:trHeight w:val="881"/>
        </w:trPr>
        <w:tc>
          <w:tcPr>
            <w:tcW w:w="2520" w:type="dxa"/>
            <w:vMerge/>
          </w:tcPr>
          <w:p w14:paraId="1AF7B9C0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2C9DAE14" w14:textId="77777777" w:rsidR="00AF4C90" w:rsidRPr="00CC06A2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2BF900" w14:textId="3D194D44" w:rsidR="00AF4C90" w:rsidRPr="00EF5DF7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EF5DF7">
              <w:rPr>
                <w:rFonts w:ascii="Calibri" w:hAnsi="Calibri" w:cs="Calibri"/>
                <w:bCs/>
                <w:sz w:val="20"/>
                <w:szCs w:val="20"/>
              </w:rPr>
              <w:t>Express addition and subtraction symbolically.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3CCF3A" w14:textId="46558266" w:rsidR="00AF4C90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0552E6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00E811EE" w14:textId="4291485E" w:rsidR="00AF4C90" w:rsidRPr="00186013" w:rsidRDefault="000552E6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30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The Number Line</w:t>
            </w:r>
          </w:p>
          <w:p w14:paraId="16E6CDF2" w14:textId="304AA69F" w:rsidR="00AF4C90" w:rsidRDefault="000552E6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32</w:t>
            </w:r>
            <w:r w:rsidR="00AF4C90" w:rsidRPr="000914D6">
              <w:rPr>
                <w:rFonts w:ascii="Calibri" w:hAnsi="Calibri" w:cs="Calibri"/>
                <w:bCs/>
                <w:sz w:val="20"/>
                <w:szCs w:val="20"/>
              </w:rPr>
              <w:t>: Part-Part-Whole</w:t>
            </w:r>
          </w:p>
          <w:p w14:paraId="2F7789B8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09FC56A3" w14:textId="485A2265" w:rsidR="00AF4C90" w:rsidRPr="000914D6" w:rsidRDefault="00AF4C90" w:rsidP="009D69B0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35: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73350" w14:textId="77777777" w:rsidR="00AF4C90" w:rsidRDefault="00AF4C90" w:rsidP="00F006E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7DD1EFD7" w14:textId="77777777" w:rsidTr="0021260F">
        <w:trPr>
          <w:trHeight w:val="881"/>
        </w:trPr>
        <w:tc>
          <w:tcPr>
            <w:tcW w:w="2520" w:type="dxa"/>
            <w:vMerge/>
          </w:tcPr>
          <w:p w14:paraId="7A805C2A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295CAE78" w14:textId="77777777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9E0B22" w14:textId="37A15248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Solve problems using addition and subtraction.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DE6F45" w14:textId="79A78DD3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 w:rsidR="000552E6"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6A5F7F1C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34: Solving Story Problems</w:t>
            </w:r>
          </w:p>
          <w:p w14:paraId="411DF383" w14:textId="6C9C353A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 xml:space="preserve">35: Consolidation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47DEBF5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19BEFDBE" w14:textId="77777777" w:rsidTr="0021260F">
        <w:trPr>
          <w:trHeight w:val="881"/>
        </w:trPr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A900DB1" w14:textId="55C6B706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and subtraction number facts represent part-part-whole relationships.</w:t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</w: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br/>
              <w:t>Fact families are groups of related addition and subtraction number facts.</w:t>
            </w:r>
          </w:p>
        </w:tc>
        <w:tc>
          <w:tcPr>
            <w:tcW w:w="14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6A1F22" w14:textId="10ED3A94" w:rsidR="00AF4C90" w:rsidRPr="00CC06A2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9D67F6">
              <w:rPr>
                <w:rFonts w:ascii="Calibri" w:hAnsi="Calibri" w:cs="Calibri"/>
                <w:bCs/>
                <w:sz w:val="20"/>
                <w:szCs w:val="20"/>
              </w:rPr>
              <w:t>Addition number facts have related subtraction number facts.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94167" w14:textId="77ED06CB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patterns in addition and subtraction, including patterns in addition tables.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2AA171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248EF565" w14:textId="0C50DD44" w:rsidR="00AF4C90" w:rsidRPr="000552E6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33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Patterns in Addition and Subtraction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9F6B44C" w14:textId="77777777" w:rsidR="00C5005B" w:rsidRPr="000914D6" w:rsidRDefault="00C5005B" w:rsidP="00C500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Paddling the River</w:t>
            </w:r>
          </w:p>
          <w:p w14:paraId="22D67E7B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6A31F1A6" w14:textId="77777777" w:rsidTr="0021260F">
        <w:trPr>
          <w:trHeight w:val="881"/>
        </w:trPr>
        <w:tc>
          <w:tcPr>
            <w:tcW w:w="2520" w:type="dxa"/>
            <w:vMerge/>
          </w:tcPr>
          <w:p w14:paraId="778F0EF4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463D8DAB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70A9AB" w14:textId="19104C3E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Recognize families of related addition and subtraction number facts.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499F52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Operational Fluency</w:t>
            </w:r>
          </w:p>
          <w:p w14:paraId="4AD7D51C" w14:textId="1595CC74" w:rsidR="00AF4C90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</w:t>
            </w:r>
            <w:r w:rsidR="00AF4C90" w:rsidRPr="76D08C50">
              <w:rPr>
                <w:rFonts w:ascii="Calibri" w:hAnsi="Calibri" w:cs="Calibri"/>
                <w:sz w:val="20"/>
                <w:szCs w:val="20"/>
              </w:rPr>
              <w:t>: Part-Part-Whole</w:t>
            </w:r>
            <w:r w:rsidR="00AF4C9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F4C90" w:rsidRPr="00D22802">
              <w:rPr>
                <w:rFonts w:ascii="Calibri" w:hAnsi="Calibri" w:cs="Calibri"/>
                <w:color w:val="4F81BD" w:themeColor="accent1"/>
                <w:sz w:val="20"/>
                <w:szCs w:val="20"/>
              </w:rPr>
              <w:t xml:space="preserve"> </w:t>
            </w:r>
          </w:p>
          <w:p w14:paraId="7729E913" w14:textId="6A0923ED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FA756F2">
              <w:rPr>
                <w:rFonts w:ascii="Calibri" w:hAnsi="Calibri" w:cs="Calibri"/>
                <w:sz w:val="20"/>
                <w:szCs w:val="20"/>
              </w:rPr>
              <w:t>34: Solving Story Problems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DFC1157" w14:textId="77777777" w:rsidR="00AF4C90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AF4C90" w:rsidRPr="00811A31" w14:paraId="08DAAB94" w14:textId="77777777" w:rsidTr="0021260F">
        <w:trPr>
          <w:trHeight w:val="881"/>
        </w:trPr>
        <w:tc>
          <w:tcPr>
            <w:tcW w:w="2520" w:type="dxa"/>
            <w:vMerge/>
          </w:tcPr>
          <w:p w14:paraId="2C276380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14:paraId="7E20F1B3" w14:textId="77777777" w:rsidR="00AF4C90" w:rsidRPr="009D67F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E555D0" w14:textId="47F50BA1" w:rsidR="00AF4C90" w:rsidRPr="000914D6" w:rsidRDefault="00AF4C90" w:rsidP="0045630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Recall addition number facts, with addends to 10, and related subtraction number facts.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C088A" w14:textId="77777777" w:rsidR="00AF4C90" w:rsidRPr="000914D6" w:rsidRDefault="00AF4C90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7: Operational Fluency</w:t>
            </w:r>
          </w:p>
          <w:p w14:paraId="0919FB16" w14:textId="54DC0ED6" w:rsidR="00AF4C90" w:rsidRPr="000552E6" w:rsidRDefault="000552E6" w:rsidP="0045630F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26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AF4C90"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Complements of 10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7A891" w14:textId="7A6B00CD" w:rsidR="00AF4C90" w:rsidRDefault="00AF4C90" w:rsidP="13A53CCB">
            <w:pPr>
              <w:rPr>
                <w:rFonts w:ascii="Calibri" w:hAnsi="Calibri" w:cs="Calibri"/>
                <w:sz w:val="20"/>
                <w:szCs w:val="20"/>
              </w:rPr>
            </w:pPr>
            <w:bookmarkStart w:id="4" w:name="_Int_k3WHIHXJ"/>
            <w:r w:rsidRPr="13A53CCB">
              <w:rPr>
                <w:rFonts w:ascii="Calibri" w:hAnsi="Calibri" w:cs="Calibri"/>
                <w:sz w:val="20"/>
                <w:szCs w:val="20"/>
              </w:rPr>
              <w:t>That’s</w:t>
            </w:r>
            <w:bookmarkEnd w:id="4"/>
            <w:r w:rsidRPr="13A53CCB">
              <w:rPr>
                <w:rFonts w:ascii="Calibri" w:hAnsi="Calibri" w:cs="Calibri"/>
                <w:sz w:val="20"/>
                <w:szCs w:val="20"/>
              </w:rPr>
              <w:t xml:space="preserve"> 10!</w:t>
            </w:r>
          </w:p>
        </w:tc>
      </w:tr>
    </w:tbl>
    <w:p w14:paraId="153FD7C8" w14:textId="77777777" w:rsidR="00AF4C90" w:rsidRDefault="00AF4C90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971"/>
        <w:gridCol w:w="4833"/>
        <w:gridCol w:w="2410"/>
      </w:tblGrid>
      <w:tr w:rsidR="00102ABC" w14:paraId="39063EF2" w14:textId="77777777" w:rsidTr="00AF4C90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F4BB50D" w14:textId="7EB3710C" w:rsidR="00F006EE" w:rsidRPr="00D44405" w:rsidRDefault="00F006E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lastRenderedPageBreak/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parts and wholes be related?</w:t>
            </w:r>
          </w:p>
          <w:p w14:paraId="41496DCE" w14:textId="2A854FE5" w:rsidR="00F006EE" w:rsidRPr="008241C0" w:rsidRDefault="00F006E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01240C">
              <w:rPr>
                <w:rFonts w:asciiTheme="majorHAnsi" w:hAnsiTheme="majorHAnsi"/>
                <w:color w:val="000000"/>
                <w:sz w:val="22"/>
                <w:szCs w:val="22"/>
              </w:rPr>
              <w:t>examin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e one-half as a part-whole relationship.</w:t>
            </w:r>
          </w:p>
        </w:tc>
      </w:tr>
      <w:tr w:rsidR="00AF4C90" w14:paraId="755E92ED" w14:textId="77777777" w:rsidTr="002126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E2B4507" w14:textId="78588941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7377F65" w14:textId="779673FA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F60290A" w14:textId="6E78468D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713454B" w14:textId="27785DA3" w:rsidR="00BE024D" w:rsidRDefault="0081301B" w:rsidP="000552E6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9560DDB" w14:textId="67268EF4" w:rsidR="00AF4C90" w:rsidRDefault="00AF4C90" w:rsidP="004A5A0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AF4C90" w:rsidRPr="00811A31" w14:paraId="177927B6" w14:textId="77777777" w:rsidTr="0021260F">
        <w:trPr>
          <w:trHeight w:val="61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2E29F05" w14:textId="23E2F1DD" w:rsidR="007A557B" w:rsidRPr="007A557B" w:rsidRDefault="00AF4C90" w:rsidP="007A557B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7A557B">
              <w:rPr>
                <w:rFonts w:ascii="Calibri" w:hAnsi="Calibri" w:cs="Calibri"/>
                <w:bCs/>
                <w:sz w:val="20"/>
                <w:szCs w:val="20"/>
              </w:rPr>
              <w:t>One-half can be one of two equal groups</w:t>
            </w:r>
            <w:r w:rsidR="007A557B" w:rsidRPr="007A557B">
              <w:rPr>
                <w:rFonts w:ascii="Calibri" w:hAnsi="Calibri" w:cs="Calibri"/>
                <w:bCs/>
                <w:sz w:val="20"/>
                <w:szCs w:val="20"/>
              </w:rPr>
              <w:t xml:space="preserve"> </w:t>
            </w:r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or</w:t>
            </w:r>
            <w:r w:rsidR="0021260F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 xml:space="preserve"> </w:t>
            </w:r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 xml:space="preserve">one of two </w:t>
            </w:r>
            <w:proofErr w:type="gramStart"/>
            <w:r w:rsidR="007A557B"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equal</w:t>
            </w:r>
            <w:proofErr w:type="gramEnd"/>
          </w:p>
          <w:p w14:paraId="749F44E0" w14:textId="03151CF0" w:rsidR="00AF4C90" w:rsidRPr="000914D6" w:rsidRDefault="007A557B" w:rsidP="007A557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A557B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pieces.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2B86D2C" w14:textId="7BC282E1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 xml:space="preserve">In a quantity partitioned into two equal groups, each group represents one-half of the </w:t>
            </w:r>
            <w:r w:rsidR="005E2EB7">
              <w:rPr>
                <w:rFonts w:ascii="Calibri" w:hAnsi="Calibri" w:cs="Calibri"/>
                <w:bCs/>
                <w:sz w:val="20"/>
                <w:szCs w:val="20"/>
              </w:rPr>
              <w:t xml:space="preserve">whole </w:t>
            </w:r>
            <w:r w:rsidRPr="00303CE9">
              <w:rPr>
                <w:rFonts w:ascii="Calibri" w:hAnsi="Calibri" w:cs="Calibri"/>
                <w:bCs/>
                <w:sz w:val="20"/>
                <w:szCs w:val="20"/>
              </w:rPr>
              <w:t>quantity.</w:t>
            </w:r>
          </w:p>
          <w:p w14:paraId="1F803266" w14:textId="77777777" w:rsidR="00AF4C90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445D88ED" w14:textId="7D408C81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In a shape or object partitioned into two identical pieces, each piece represents one-half of the whole.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6745B1" w14:textId="31A28F3B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0914D6">
              <w:rPr>
                <w:rFonts w:ascii="Calibri" w:hAnsi="Calibri" w:cs="Calibri"/>
                <w:bCs/>
                <w:sz w:val="20"/>
                <w:szCs w:val="20"/>
              </w:rPr>
              <w:t>Identify one-half in familiar situations.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3A2D10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125A8F5A" w14:textId="2720244C" w:rsidR="000552E6" w:rsidRPr="000552E6" w:rsidRDefault="000552E6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47465BC6" w14:textId="587C630B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02E0EA" w14:textId="5F3B5651" w:rsidR="00AF4C90" w:rsidRPr="00C5005B" w:rsidRDefault="00AF4C90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713BA015" w14:textId="76F00BE0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Birthday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F4C90" w:rsidRPr="00811A31" w14:paraId="1F773994" w14:textId="77777777" w:rsidTr="0021260F">
        <w:trPr>
          <w:trHeight w:val="357"/>
        </w:trPr>
        <w:tc>
          <w:tcPr>
            <w:tcW w:w="1985" w:type="dxa"/>
            <w:vMerge/>
          </w:tcPr>
          <w:p w14:paraId="0E760C4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664C8429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2646CA" w14:textId="77777777" w:rsidR="008B15BA" w:rsidRPr="008B15BA" w:rsidRDefault="00AF4C90" w:rsidP="008B15BA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</w:pPr>
            <w:r w:rsidRPr="008B15BA">
              <w:rPr>
                <w:rFonts w:ascii="Calibri" w:hAnsi="Calibri" w:cs="Calibri"/>
                <w:bCs/>
                <w:sz w:val="20"/>
                <w:szCs w:val="20"/>
              </w:rPr>
              <w:t>Partition an even set of objects into two equal groups</w:t>
            </w:r>
            <w:r w:rsidR="008B15BA" w:rsidRPr="008B15BA">
              <w:rPr>
                <w:rFonts w:ascii="Calibri" w:hAnsi="Calibri" w:cs="Calibri"/>
                <w:bCs/>
                <w:sz w:val="20"/>
                <w:szCs w:val="20"/>
              </w:rPr>
              <w:t xml:space="preserve">, </w:t>
            </w:r>
            <w:r w:rsidR="008B15BA"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limited to sets</w:t>
            </w:r>
          </w:p>
          <w:p w14:paraId="1DF5421E" w14:textId="6BD4627E" w:rsidR="00AF4C90" w:rsidRPr="00A16264" w:rsidDel="00AF33A0" w:rsidRDefault="008B15BA" w:rsidP="008B15B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8B15BA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of 10 or less</w:t>
            </w:r>
            <w:r w:rsidR="00AF4C90" w:rsidRPr="008B15BA">
              <w:rPr>
                <w:rFonts w:ascii="Calibri" w:hAnsi="Calibri" w:cs="Calibri"/>
                <w:bCs/>
                <w:sz w:val="20"/>
                <w:szCs w:val="20"/>
              </w:rPr>
              <w:t>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A55464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19A34BEF" w14:textId="5B2EC336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04E16EDD" w14:textId="2160C654" w:rsidR="00AF4C90" w:rsidRPr="00D22802" w:rsidDel="00AF33A0" w:rsidRDefault="00AF4C90" w:rsidP="76D08C50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AC5523" w14:textId="7FD3187F" w:rsidR="00AF4C90" w:rsidRPr="00C5005B" w:rsidRDefault="00AF4C90" w:rsidP="76D08C50">
            <w:pPr>
              <w:rPr>
                <w:rFonts w:ascii="Calibri" w:hAnsi="Calibri" w:cs="Calibri"/>
                <w:iCs/>
                <w:sz w:val="20"/>
                <w:szCs w:val="20"/>
                <w:u w:val="single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Grade 2</w:t>
            </w:r>
          </w:p>
          <w:p w14:paraId="5766D7F2" w14:textId="5E81F3C8" w:rsidR="00AF4C90" w:rsidRPr="0028316B" w:rsidRDefault="00AF4C90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Birthday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AF4C90" w:rsidRPr="00811A31" w14:paraId="7C82C473" w14:textId="77777777" w:rsidTr="0021260F">
        <w:trPr>
          <w:trHeight w:val="815"/>
        </w:trPr>
        <w:tc>
          <w:tcPr>
            <w:tcW w:w="1985" w:type="dxa"/>
            <w:vMerge/>
          </w:tcPr>
          <w:p w14:paraId="1E3BF5FD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7D58AB6C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B53722" w14:textId="4AA4FD76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Partition a shape or object into two equal pieces.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7A8069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3C10F895" w14:textId="5F6E6A91" w:rsidR="00AF4C90" w:rsidRPr="0021260F" w:rsidRDefault="000552E6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99D4B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7688AA34" w14:textId="77777777" w:rsidTr="0021260F">
        <w:trPr>
          <w:trHeight w:val="357"/>
        </w:trPr>
        <w:tc>
          <w:tcPr>
            <w:tcW w:w="1985" w:type="dxa"/>
            <w:vMerge/>
          </w:tcPr>
          <w:p w14:paraId="04F73D33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1BF38B32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FC372" w14:textId="0C1F917B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Describe one of two equal groups o</w:t>
            </w:r>
            <w:r w:rsidR="00A93900">
              <w:rPr>
                <w:rFonts w:ascii="Calibri" w:hAnsi="Calibri" w:cs="Calibri"/>
                <w:bCs/>
                <w:sz w:val="20"/>
                <w:szCs w:val="20"/>
              </w:rPr>
              <w:t>r</w:t>
            </w: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 xml:space="preserve"> pieces as one-half.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860B2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08225A98" w14:textId="6A98935B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6869D4C9" w14:textId="21E20A2C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A71B3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  <w:tr w:rsidR="00AF4C90" w:rsidRPr="00811A31" w14:paraId="0F3895A5" w14:textId="77777777" w:rsidTr="0021260F">
        <w:trPr>
          <w:trHeight w:val="357"/>
        </w:trPr>
        <w:tc>
          <w:tcPr>
            <w:tcW w:w="1985" w:type="dxa"/>
            <w:vMerge/>
          </w:tcPr>
          <w:p w14:paraId="6009264F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14:paraId="5A0F7F70" w14:textId="77777777" w:rsidR="00AF4C90" w:rsidRPr="000914D6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8C441" w14:textId="4A5702BC" w:rsidR="00AF4C90" w:rsidRPr="00C32FFE" w:rsidRDefault="00AF4C90" w:rsidP="004A5A0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C32FFE">
              <w:rPr>
                <w:rFonts w:ascii="Calibri" w:hAnsi="Calibri" w:cs="Calibri"/>
                <w:bCs/>
                <w:sz w:val="20"/>
                <w:szCs w:val="20"/>
              </w:rPr>
              <w:t>Verify that the two halves of one whole group, shape, or object are the same size.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FA291A" w14:textId="77777777" w:rsidR="000552E6" w:rsidRPr="000914D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0914D6">
              <w:rPr>
                <w:rFonts w:ascii="Calibri" w:hAnsi="Calibri" w:cs="Calibri"/>
                <w:b/>
                <w:sz w:val="20"/>
                <w:szCs w:val="20"/>
              </w:rPr>
              <w:t xml:space="preserve">Number Cluster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4</w:t>
            </w:r>
            <w:r w:rsidRPr="000914D6">
              <w:rPr>
                <w:rFonts w:ascii="Calibri" w:hAnsi="Calibri" w:cs="Calibri"/>
                <w:b/>
                <w:sz w:val="20"/>
                <w:szCs w:val="20"/>
              </w:rPr>
              <w:t>: Composing and Decomposing</w:t>
            </w:r>
          </w:p>
          <w:p w14:paraId="2007808C" w14:textId="17CE9C82" w:rsidR="000552E6" w:rsidRPr="000552E6" w:rsidRDefault="000552E6" w:rsidP="000552E6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19</w:t>
            </w:r>
            <w:r w:rsidR="00BC6863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0552E6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Exploring Halves</w:t>
            </w:r>
          </w:p>
          <w:p w14:paraId="42ADBFEA" w14:textId="2A52F0BC" w:rsidR="00AF4C90" w:rsidRPr="00D22802" w:rsidRDefault="00AF4C90" w:rsidP="000552E6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AE3BCA" w14:textId="77777777" w:rsidR="00AF4C90" w:rsidRPr="00493B5E" w:rsidRDefault="00AF4C90" w:rsidP="00CD43CD">
            <w:pPr>
              <w:spacing w:line="276" w:lineRule="auto"/>
              <w:contextualSpacing/>
              <w:rPr>
                <w:rFonts w:ascii="Calibri" w:hAnsi="Calibri" w:cs="Calibri"/>
                <w:bCs/>
                <w:i/>
                <w:iCs/>
                <w:sz w:val="20"/>
                <w:szCs w:val="20"/>
              </w:rPr>
            </w:pPr>
          </w:p>
        </w:tc>
      </w:tr>
    </w:tbl>
    <w:p w14:paraId="26072B9A" w14:textId="5787A62A" w:rsidR="000914D6" w:rsidRPr="0059127D" w:rsidRDefault="00860E83" w:rsidP="0028316B">
      <w:pPr>
        <w:spacing w:after="120" w:line="264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br w:type="page"/>
      </w:r>
      <w:r w:rsidR="000914D6"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1" behindDoc="0" locked="0" layoutInCell="1" hidden="0" allowOverlap="1" wp14:anchorId="7B53EA0D" wp14:editId="5D46DE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 w:rsidR="000914D6"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 w:rsidR="000914D6"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(Geometry) – Alberta</w:t>
      </w:r>
    </w:p>
    <w:p w14:paraId="7C206BD0" w14:textId="77777777" w:rsidR="000914D6" w:rsidRDefault="000914D6" w:rsidP="000914D6">
      <w:pPr>
        <w:jc w:val="center"/>
        <w:rPr>
          <w:sz w:val="28"/>
          <w:szCs w:val="28"/>
        </w:rPr>
      </w:pPr>
    </w:p>
    <w:p w14:paraId="02D50599" w14:textId="77777777" w:rsidR="000914D6" w:rsidRPr="00A46FF6" w:rsidRDefault="000914D6" w:rsidP="000914D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6DCD123" w14:textId="1CCB8830" w:rsidR="00CF02E4" w:rsidRDefault="000914D6">
      <w:pPr>
        <w:spacing w:after="120" w:line="264" w:lineRule="auto"/>
        <w:rPr>
          <w:rFonts w:asciiTheme="majorHAnsi" w:hAnsiTheme="majorHAnsi"/>
        </w:rPr>
      </w:pPr>
      <w:r>
        <w:rPr>
          <w:rFonts w:asciiTheme="majorHAnsi" w:hAnsiTheme="majorHAnsi"/>
        </w:rPr>
        <w:t>Shapes are defined and related by geometric attributes.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1971"/>
        <w:gridCol w:w="4833"/>
        <w:gridCol w:w="2410"/>
      </w:tblGrid>
      <w:tr w:rsidR="00E9052B" w14:paraId="37F42286" w14:textId="77777777" w:rsidTr="13A53CCB"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3B1F66" w14:textId="78A1D371" w:rsidR="00B36232" w:rsidRPr="00D44405" w:rsidRDefault="00B36232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shape</w:t>
            </w:r>
            <w:r w:rsidR="00A54C1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be characterized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?</w:t>
            </w:r>
          </w:p>
          <w:p w14:paraId="4D61B1F0" w14:textId="18304407" w:rsidR="00B36232" w:rsidRPr="008241C0" w:rsidRDefault="00B36232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interpret shape in two and three dimensions.</w:t>
            </w:r>
          </w:p>
        </w:tc>
      </w:tr>
      <w:tr w:rsidR="002D68F1" w14:paraId="1178743C" w14:textId="77777777" w:rsidTr="0021260F"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0ED6B4F" w14:textId="4C4FEB7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E398B5E" w14:textId="3109759F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C5188E4" w14:textId="6A3C168A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EFD70B7" w14:textId="59A6CE38" w:rsidR="00BE024D" w:rsidRDefault="0081301B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D9E6D0" w14:textId="7E81339B" w:rsidR="002D68F1" w:rsidRDefault="002D68F1" w:rsidP="00BA594A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2D68F1" w:rsidRPr="00811A31" w14:paraId="6360ABE1" w14:textId="77777777" w:rsidTr="0021260F">
        <w:trPr>
          <w:trHeight w:val="881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3684BB8" w14:textId="49456EDE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2"/>
                <w:sz w:val="20"/>
                <w:szCs w:val="20"/>
                <w:shd w:val="clear" w:color="auto" w:fill="FFFFFF"/>
              </w:rPr>
              <w:t>Familiar two-dimensional</w:t>
            </w:r>
            <w:r w:rsidRPr="002D756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shapes include</w:t>
            </w:r>
          </w:p>
          <w:p w14:paraId="532D9714" w14:textId="76562517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quares</w:t>
            </w:r>
          </w:p>
          <w:p w14:paraId="1709ADD0" w14:textId="7ECDB8C3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ircles</w:t>
            </w:r>
          </w:p>
          <w:p w14:paraId="695DCC57" w14:textId="7594CC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ectangles</w:t>
            </w:r>
          </w:p>
          <w:p w14:paraId="4E752642" w14:textId="4E2C2130" w:rsidR="002D68F1" w:rsidRPr="002F5EE1" w:rsidRDefault="00324DA2" w:rsidP="0086013F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riangles</w:t>
            </w:r>
          </w:p>
          <w:p w14:paraId="7F498717" w14:textId="4BF36BB3" w:rsidR="002D68F1" w:rsidRPr="002F5EE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623F9">
              <w:rPr>
                <w:rFonts w:asciiTheme="majorHAnsi" w:hAnsiTheme="majorHAns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>Familiar three-dimensional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shapes include</w:t>
            </w:r>
          </w:p>
          <w:p w14:paraId="42D08ABF" w14:textId="00716D0B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ubes</w:t>
            </w:r>
          </w:p>
          <w:p w14:paraId="556791EF" w14:textId="7C0FA6BC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risms</w:t>
            </w:r>
          </w:p>
          <w:p w14:paraId="015661C8" w14:textId="67083009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ylinders</w:t>
            </w:r>
          </w:p>
          <w:p w14:paraId="69F1F4F8" w14:textId="5157B967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pheres</w:t>
            </w:r>
          </w:p>
          <w:p w14:paraId="024FBA98" w14:textId="534BD1BF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p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yramids</w:t>
            </w:r>
          </w:p>
          <w:p w14:paraId="47B618C2" w14:textId="70FEC495" w:rsidR="002D68F1" w:rsidRPr="002F5EE1" w:rsidRDefault="00324DA2" w:rsidP="0086013F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</w:t>
            </w:r>
            <w:r w:rsidR="002D68F1"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ones</w:t>
            </w:r>
          </w:p>
          <w:p w14:paraId="5E690D8D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A composite shape is composed of two or more shapes.</w:t>
            </w:r>
          </w:p>
          <w:p w14:paraId="65B4A4DA" w14:textId="77777777" w:rsidR="002D68F1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CCE4CBB" w14:textId="7F39C12C" w:rsidR="002D68F1" w:rsidRPr="009812D4" w:rsidRDefault="002D68F1" w:rsidP="0086013F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line of symmetry indicates the division between the matching halves of a symmetrical shape.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0E708D" w14:textId="2F6EEEC6" w:rsidR="002D68F1" w:rsidRPr="009812D4" w:rsidRDefault="002D68F1" w:rsidP="13A53CCB">
            <w:pPr>
              <w:shd w:val="clear" w:color="auto" w:fill="FFFFFF" w:themeFill="background1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 xml:space="preserve">A shape can be modelled in </w:t>
            </w:r>
            <w:bookmarkStart w:id="5" w:name="_Int_Op4w8v9Y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sizes</w:t>
            </w:r>
            <w:bookmarkEnd w:id="5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orientations.</w:t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2F5E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shape is symmetrical if it can be decomposed into matching halves.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C81D8E" w14:textId="212EF78A" w:rsidR="002D68F1" w:rsidRPr="009812D4" w:rsidRDefault="002D68F1" w:rsidP="13A53CCB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familiar shapes in </w:t>
            </w:r>
            <w:bookmarkStart w:id="6" w:name="_Int_2feHatXL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sizes</w:t>
            </w:r>
            <w:bookmarkEnd w:id="6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and orientations.</w:t>
            </w:r>
          </w:p>
        </w:tc>
        <w:tc>
          <w:tcPr>
            <w:tcW w:w="48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712A3F" w14:textId="173C0BB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BC41DEA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2: Identifying Triangles</w:t>
            </w:r>
          </w:p>
          <w:p w14:paraId="590D71DE" w14:textId="77777777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3: Identifying Rectangles</w:t>
            </w:r>
          </w:p>
          <w:p w14:paraId="79240878" w14:textId="1D67F60D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4: Visualizing Shapes</w:t>
            </w:r>
          </w:p>
          <w:p w14:paraId="419CF43F" w14:textId="77777777" w:rsidR="00B54353" w:rsidRDefault="00B54353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</w:p>
          <w:p w14:paraId="4F3560E8" w14:textId="0A92ED0E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0605D203" w14:textId="325059B3" w:rsidR="002D68F1" w:rsidRPr="009812D4" w:rsidRDefault="000552E6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8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 xml:space="preserve">Exploring 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3-D Solids</w:t>
            </w:r>
          </w:p>
          <w:p w14:paraId="06AB5F47" w14:textId="2CAF0347" w:rsidR="00593A61" w:rsidRPr="009323DD" w:rsidRDefault="00593A6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9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Sorting 3-D Solids</w:t>
            </w:r>
          </w:p>
          <w:p w14:paraId="7772D492" w14:textId="67548671" w:rsidR="009323DD" w:rsidRPr="009323DD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10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Identify the Sorting Rule</w:t>
            </w:r>
          </w:p>
          <w:p w14:paraId="11D99321" w14:textId="11879805" w:rsidR="009323DD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11</w:t>
            </w:r>
            <w:r w:rsidR="00BC6863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: </w:t>
            </w:r>
            <w:r w:rsidRPr="009323DD">
              <w:rPr>
                <w:rFonts w:asciiTheme="majorHAnsi" w:hAnsiTheme="majorHAnsi" w:cs="Calibri"/>
                <w:bCs/>
                <w:sz w:val="20"/>
                <w:szCs w:val="20"/>
              </w:rPr>
              <w:t>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2AC08" w14:textId="1BBE27C0" w:rsidR="002D68F1" w:rsidRDefault="002D68F1" w:rsidP="00BA594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  <w:t>Memory Book</w:t>
            </w:r>
          </w:p>
          <w:p w14:paraId="18FE33F5" w14:textId="63C4A597" w:rsidR="002D68F1" w:rsidRPr="002C1D63" w:rsidRDefault="002D68F1" w:rsidP="4E244BCB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4E244BCB">
              <w:rPr>
                <w:rFonts w:asciiTheme="majorHAnsi" w:hAnsiTheme="majorHAnsi" w:cs="Open Sans"/>
                <w:sz w:val="20"/>
                <w:szCs w:val="20"/>
                <w:lang w:val="en-CA"/>
              </w:rPr>
              <w:t>What Was Here?</w:t>
            </w:r>
          </w:p>
          <w:p w14:paraId="56251050" w14:textId="3394063C" w:rsidR="002D68F1" w:rsidRPr="002C1D63" w:rsidRDefault="002D68F1" w:rsidP="4E244BCB">
            <w:pPr>
              <w:rPr>
                <w:lang w:val="en-CA"/>
              </w:rPr>
            </w:pPr>
          </w:p>
          <w:p w14:paraId="0F7D2E40" w14:textId="2DC711CA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62EE19CD" w14:textId="7A43E72D" w:rsidR="002D68F1" w:rsidRPr="002C1D63" w:rsidRDefault="002D68F1" w:rsidP="76D08C50">
            <w:pPr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>The Castle Wall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2D68F1" w:rsidRPr="00811A31" w14:paraId="2F3BCB47" w14:textId="77777777" w:rsidTr="0021260F">
        <w:trPr>
          <w:trHeight w:val="357"/>
        </w:trPr>
        <w:tc>
          <w:tcPr>
            <w:tcW w:w="1985" w:type="dxa"/>
            <w:vMerge/>
          </w:tcPr>
          <w:p w14:paraId="7896C6F6" w14:textId="0B51E492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DF3BF7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AED1D9" w14:textId="0EE8A44C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Model two-dimensional shapes.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3FC08D" w14:textId="0DE2A864" w:rsidR="002D68F1" w:rsidRPr="004653A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Geometry Cluster 1: 2-D Shapes</w:t>
            </w:r>
          </w:p>
          <w:p w14:paraId="21738B5D" w14:textId="6CD494E4" w:rsidR="002D68F1" w:rsidRPr="00BC6863" w:rsidDel="00AF33A0" w:rsidRDefault="009323DD" w:rsidP="76D08C50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5</w:t>
            </w:r>
            <w:r w:rsidR="002D68F1"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: Constructing 2-D Shapes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B6287A" w14:textId="3638293B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D68F1" w:rsidRPr="00811A31" w14:paraId="4777D7FB" w14:textId="77777777" w:rsidTr="0021260F">
        <w:trPr>
          <w:trHeight w:val="357"/>
        </w:trPr>
        <w:tc>
          <w:tcPr>
            <w:tcW w:w="1985" w:type="dxa"/>
            <w:vMerge/>
          </w:tcPr>
          <w:p w14:paraId="4A5F47D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5101313C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60422" w14:textId="25087870" w:rsidR="002D68F1" w:rsidRPr="009812D4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Sort shapes according to one attribute and describe the sorting rule.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7CBC7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68F86C5B" w14:textId="77777777" w:rsidR="002D68F1" w:rsidRPr="009812D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1: Sorting Shapes</w:t>
            </w:r>
          </w:p>
          <w:p w14:paraId="3B5FF66C" w14:textId="0F5C8FBA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6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Sorting Rules</w:t>
            </w:r>
          </w:p>
          <w:p w14:paraId="4DC507DE" w14:textId="15618616" w:rsidR="002D68F1" w:rsidRPr="009812D4" w:rsidRDefault="009323DD" w:rsidP="5B180C8D">
            <w:pPr>
              <w:spacing w:line="276" w:lineRule="auto"/>
              <w:contextualSpacing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7</w:t>
            </w:r>
            <w:r w:rsidR="002D68F1" w:rsidRPr="5B180C8D">
              <w:rPr>
                <w:rFonts w:asciiTheme="majorHAnsi" w:hAnsiTheme="majorHAnsi" w:cs="Calibri"/>
                <w:sz w:val="20"/>
                <w:szCs w:val="20"/>
              </w:rPr>
              <w:t>: Consolidation</w:t>
            </w:r>
          </w:p>
          <w:p w14:paraId="4B7C4AC7" w14:textId="02DE79C0" w:rsidR="002D68F1" w:rsidRPr="00B54353" w:rsidRDefault="002D68F1" w:rsidP="5B180C8D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3CE1A1C9" w14:textId="77777777" w:rsidR="002D68F1" w:rsidRPr="0081086E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 xml:space="preserve">Geometry Cluster 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>2</w:t>
            </w: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:</w:t>
            </w:r>
            <w:r>
              <w:rPr>
                <w:rFonts w:asciiTheme="majorHAnsi" w:hAnsiTheme="majorHAnsi" w:cs="Calibri"/>
                <w:b/>
                <w:sz w:val="20"/>
                <w:szCs w:val="20"/>
              </w:rPr>
              <w:t xml:space="preserve"> 3-D Solids</w:t>
            </w:r>
          </w:p>
          <w:p w14:paraId="4CE44145" w14:textId="7A5E3A1E" w:rsidR="002D68F1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8: </w:t>
            </w:r>
            <w:r w:rsidR="00752AE6">
              <w:rPr>
                <w:rFonts w:asciiTheme="majorHAnsi" w:hAnsiTheme="majorHAnsi" w:cs="Calibri"/>
                <w:bCs/>
                <w:sz w:val="20"/>
                <w:szCs w:val="20"/>
              </w:rPr>
              <w:t>Exploring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3-D Solids</w:t>
            </w:r>
          </w:p>
          <w:p w14:paraId="0892C40F" w14:textId="186F93E4" w:rsidR="004653A4" w:rsidRPr="009812D4" w:rsidRDefault="004653A4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9:</w:t>
            </w:r>
            <w:r w:rsidR="00C5005B">
              <w:rPr>
                <w:rFonts w:asciiTheme="majorHAnsi" w:hAnsiTheme="majorHAnsi" w:cs="Calibri"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Calibri"/>
                <w:bCs/>
                <w:sz w:val="20"/>
                <w:szCs w:val="20"/>
              </w:rPr>
              <w:t>Sorting 3-D Solids</w:t>
            </w:r>
          </w:p>
          <w:p w14:paraId="783C5F4D" w14:textId="3D36B92B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lastRenderedPageBreak/>
              <w:t>10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Identify the Sorting Rule</w:t>
            </w:r>
          </w:p>
          <w:p w14:paraId="647935C9" w14:textId="4DAAE3CF" w:rsidR="002D68F1" w:rsidRPr="009812D4" w:rsidDel="00AF33A0" w:rsidRDefault="009323DD" w:rsidP="00255424">
            <w:pPr>
              <w:spacing w:line="276" w:lineRule="auto"/>
              <w:contextualSpacing/>
              <w:rPr>
                <w:i/>
                <w:iCs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11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E9B8E8" w14:textId="73FB80C0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lastRenderedPageBreak/>
              <w:t>What Was Here?</w:t>
            </w:r>
          </w:p>
          <w:p w14:paraId="7DD286E5" w14:textId="2FF58A5F" w:rsidR="002D68F1" w:rsidRPr="00A16264" w:rsidRDefault="002D68F1" w:rsidP="4E244BCB"/>
          <w:p w14:paraId="19114B06" w14:textId="7DA340B6" w:rsidR="002D68F1" w:rsidRPr="00A16264" w:rsidRDefault="002D68F1" w:rsidP="4E244BCB"/>
        </w:tc>
      </w:tr>
      <w:tr w:rsidR="002D68F1" w:rsidRPr="00811A31" w14:paraId="0600BA1A" w14:textId="77777777" w:rsidTr="0021260F">
        <w:trPr>
          <w:trHeight w:val="357"/>
        </w:trPr>
        <w:tc>
          <w:tcPr>
            <w:tcW w:w="1985" w:type="dxa"/>
            <w:vMerge/>
          </w:tcPr>
          <w:p w14:paraId="622FAC8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7591628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2FFBC9" w14:textId="08E7CBDA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Compose and decompose two- or three-dimensional </w:t>
            </w:r>
            <w:r w:rsidR="0007105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composite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014CF6" w14:textId="77777777" w:rsidR="0021260F" w:rsidRPr="0081086E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sz w:val="20"/>
                <w:szCs w:val="20"/>
              </w:rPr>
              <w:t>Geometry Cluster 1: 2-D Shapes</w:t>
            </w:r>
          </w:p>
          <w:p w14:paraId="09F26E2F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color w:val="000000" w:themeColor="text1"/>
                <w:sz w:val="20"/>
                <w:szCs w:val="20"/>
              </w:rPr>
              <w:t>5: Constructing 2-D Shapes</w:t>
            </w: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 xml:space="preserve"> </w:t>
            </w:r>
          </w:p>
          <w:p w14:paraId="1FF6F8B4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</w:p>
          <w:p w14:paraId="62447A45" w14:textId="40B5F7FA" w:rsidR="002D68F1" w:rsidRPr="0081086E" w:rsidRDefault="002D68F1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81086E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>Geometry Cluster 3: Geometric Relationships</w:t>
            </w:r>
          </w:p>
          <w:p w14:paraId="5C1FBD0A" w14:textId="77777777" w:rsidR="0021260F" w:rsidRPr="004653A4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12: Making Shapes</w:t>
            </w:r>
          </w:p>
          <w:p w14:paraId="2156D133" w14:textId="50A69F5B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13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Making Designs</w:t>
            </w:r>
          </w:p>
          <w:p w14:paraId="16061B8D" w14:textId="5874F759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14</w:t>
            </w:r>
            <w:r w:rsidR="002D68F1">
              <w:rPr>
                <w:rFonts w:asciiTheme="majorHAnsi" w:hAnsiTheme="majorHAnsi" w:cs="Calibri"/>
                <w:bCs/>
                <w:sz w:val="20"/>
                <w:szCs w:val="20"/>
              </w:rPr>
              <w:t>: Covering Outlines</w:t>
            </w:r>
          </w:p>
          <w:p w14:paraId="7D178E38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17: Building with Solids</w:t>
            </w:r>
            <w:r w:rsidRPr="0081086E">
              <w:rPr>
                <w:rFonts w:asciiTheme="majorHAnsi" w:hAnsiTheme="majorHAnsi" w:cs="Calibri"/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0BDB332D" w14:textId="60AFE4C9" w:rsidR="002D68F1" w:rsidRPr="0021260F" w:rsidDel="00AF33A0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1</w:t>
            </w:r>
            <w:r w:rsidR="009323DD">
              <w:rPr>
                <w:rFonts w:asciiTheme="majorHAnsi" w:hAnsiTheme="majorHAnsi" w:cs="Calibri"/>
                <w:bCs/>
                <w:sz w:val="20"/>
                <w:szCs w:val="20"/>
              </w:rPr>
              <w:t>8</w:t>
            </w:r>
            <w:r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470110" w14:textId="67043C75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</w:tc>
      </w:tr>
      <w:tr w:rsidR="002D68F1" w:rsidRPr="00811A31" w14:paraId="22CE239C" w14:textId="77777777" w:rsidTr="0021260F">
        <w:trPr>
          <w:trHeight w:val="357"/>
        </w:trPr>
        <w:tc>
          <w:tcPr>
            <w:tcW w:w="1985" w:type="dxa"/>
            <w:vMerge/>
          </w:tcPr>
          <w:p w14:paraId="48BE3677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E222C6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977FC" w14:textId="127FE617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Identify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familiar </w:t>
            </w: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shapes within two- or three-dimensional composite shapes.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3E23DB" w14:textId="63416812" w:rsidR="002D68F1" w:rsidRPr="004653A4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>Geometry Cluster 3:</w:t>
            </w:r>
            <w:r w:rsidR="002F2947"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 xml:space="preserve"> </w:t>
            </w:r>
            <w:r w:rsidRPr="004653A4">
              <w:rPr>
                <w:rFonts w:asciiTheme="majorHAnsi" w:hAnsiTheme="majorHAnsi" w:cs="Calibri"/>
                <w:b/>
                <w:iCs/>
                <w:sz w:val="20"/>
                <w:szCs w:val="20"/>
              </w:rPr>
              <w:t>Geometric Relationships</w:t>
            </w:r>
          </w:p>
          <w:p w14:paraId="5FF281DE" w14:textId="110D437F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12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Making Shapes</w:t>
            </w:r>
          </w:p>
          <w:p w14:paraId="01BBA6DC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15: Identifying Shapes in Designs</w:t>
            </w:r>
          </w:p>
          <w:p w14:paraId="7BBEC9A4" w14:textId="776A7092" w:rsidR="004653A4" w:rsidRPr="004653A4" w:rsidRDefault="004653A4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i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16</w:t>
            </w:r>
            <w:r w:rsidR="00BC6863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Faces of Solids</w:t>
            </w:r>
          </w:p>
          <w:p w14:paraId="654CE75F" w14:textId="578A147B" w:rsidR="002D68F1" w:rsidRPr="009812D4" w:rsidDel="00AF33A0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17</w:t>
            </w:r>
            <w:r w:rsidR="002D68F1" w:rsidRPr="004653A4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: Building with Solids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1050EC" w14:textId="40A1BCDF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50FD2C86" w14:textId="77777777" w:rsidR="002D68F1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What Was Here?</w:t>
            </w:r>
          </w:p>
          <w:p w14:paraId="1BDEF5F1" w14:textId="53BF8028" w:rsidR="002D68F1" w:rsidRPr="00A16264" w:rsidRDefault="002D68F1" w:rsidP="4E244BCB">
            <w:pPr>
              <w:rPr>
                <w:rFonts w:ascii="Calibri" w:hAnsi="Calibri" w:cs="Calibri"/>
                <w:sz w:val="20"/>
                <w:szCs w:val="20"/>
              </w:rPr>
            </w:pPr>
            <w:r w:rsidRPr="4E244BCB">
              <w:rPr>
                <w:rFonts w:ascii="Calibri" w:hAnsi="Calibri" w:cs="Calibri"/>
                <w:sz w:val="20"/>
                <w:szCs w:val="20"/>
              </w:rPr>
              <w:t>Memory Book</w:t>
            </w:r>
          </w:p>
          <w:p w14:paraId="60316AAD" w14:textId="39BD0F1C" w:rsidR="002D68F1" w:rsidRPr="00A16264" w:rsidRDefault="002D68F1" w:rsidP="4E244BCB"/>
          <w:p w14:paraId="4A0DB03C" w14:textId="3FD7E13B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u w:val="single"/>
                <w:lang w:val="en-CA"/>
              </w:rPr>
              <w:t>Kindergarten</w:t>
            </w:r>
          </w:p>
          <w:p w14:paraId="281A8EA6" w14:textId="68218FC9" w:rsidR="002D68F1" w:rsidRPr="00C5005B" w:rsidRDefault="002D68F1" w:rsidP="76D08C50">
            <w:pPr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 xml:space="preserve">The Castle Wall </w:t>
            </w:r>
          </w:p>
          <w:p w14:paraId="525505D8" w14:textId="5549CEB0" w:rsidR="002D68F1" w:rsidRPr="00167670" w:rsidRDefault="002D68F1" w:rsidP="4E244BCB">
            <w:pPr>
              <w:rPr>
                <w:i/>
                <w:iCs/>
                <w:lang w:val="en-CA"/>
              </w:rPr>
            </w:pPr>
            <w:r w:rsidRPr="00C5005B">
              <w:rPr>
                <w:rFonts w:asciiTheme="majorHAnsi" w:hAnsiTheme="majorHAnsi" w:cs="Open Sans"/>
                <w:iCs/>
                <w:sz w:val="20"/>
                <w:szCs w:val="20"/>
                <w:lang w:val="en-CA"/>
              </w:rPr>
              <w:t>Zoom In, Zoom Out</w:t>
            </w:r>
            <w:r w:rsidRPr="76D08C50">
              <w:rPr>
                <w:rFonts w:asciiTheme="majorHAnsi" w:hAnsiTheme="majorHAnsi" w:cs="Open Sans"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002D68F1" w:rsidRPr="00811A31" w14:paraId="10DAFE87" w14:textId="77777777" w:rsidTr="0021260F">
        <w:trPr>
          <w:trHeight w:val="357"/>
        </w:trPr>
        <w:tc>
          <w:tcPr>
            <w:tcW w:w="1985" w:type="dxa"/>
            <w:vMerge/>
          </w:tcPr>
          <w:p w14:paraId="50BBDED5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9E029BE" w14:textId="77777777" w:rsidR="002D68F1" w:rsidRPr="009812D4" w:rsidRDefault="002D68F1" w:rsidP="00BA594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7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EA962" w14:textId="38E37A86" w:rsidR="002D68F1" w:rsidRPr="0053759A" w:rsidDel="00AF33A0" w:rsidRDefault="002D68F1" w:rsidP="00BA594A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5375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symmetry of two-dimensional shapes by folding and matching.</w:t>
            </w:r>
          </w:p>
        </w:tc>
        <w:tc>
          <w:tcPr>
            <w:tcW w:w="483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BE476" w14:textId="02324C32" w:rsidR="002D68F1" w:rsidRPr="00E87048" w:rsidRDefault="002D68F1" w:rsidP="00BA594A">
            <w:pPr>
              <w:spacing w:line="276" w:lineRule="auto"/>
              <w:contextualSpacing/>
              <w:rPr>
                <w:rFonts w:asciiTheme="majorHAnsi" w:hAnsiTheme="majorHAnsi" w:cs="Calibri"/>
                <w:b/>
                <w:sz w:val="20"/>
                <w:szCs w:val="20"/>
              </w:rPr>
            </w:pPr>
            <w:r w:rsidRPr="00E87048">
              <w:rPr>
                <w:rFonts w:asciiTheme="majorHAnsi" w:hAnsiTheme="majorHAnsi" w:cs="Calibri"/>
                <w:b/>
                <w:sz w:val="20"/>
                <w:szCs w:val="20"/>
              </w:rPr>
              <w:t>Geometry Cluster 4: Symmetry</w:t>
            </w:r>
          </w:p>
          <w:p w14:paraId="21F5AB82" w14:textId="3358B6F9" w:rsidR="002D68F1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19</w:t>
            </w:r>
            <w:r w:rsidR="002D68F1">
              <w:rPr>
                <w:rFonts w:asciiTheme="majorHAnsi" w:hAnsiTheme="majorHAnsi" w:cs="Calibri"/>
                <w:bCs/>
                <w:sz w:val="20"/>
                <w:szCs w:val="20"/>
              </w:rPr>
              <w:t>: Finding Lines of Symmetry</w:t>
            </w:r>
          </w:p>
          <w:p w14:paraId="48B932E8" w14:textId="32CAA8A3" w:rsidR="009323DD" w:rsidRPr="009323DD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 w:rsidRPr="009323DD">
              <w:rPr>
                <w:rFonts w:asciiTheme="majorHAnsi" w:hAnsiTheme="majorHAnsi" w:cs="Calibri"/>
                <w:bCs/>
                <w:iCs/>
                <w:sz w:val="20"/>
                <w:szCs w:val="20"/>
              </w:rPr>
              <w:t>20: Symmetry in 2-D Shapes</w:t>
            </w:r>
          </w:p>
          <w:p w14:paraId="190E1B54" w14:textId="0F9AFA92" w:rsidR="002D68F1" w:rsidRPr="009812D4" w:rsidRDefault="009323DD" w:rsidP="00BA594A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21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Creating Symmetrical Designs</w:t>
            </w:r>
          </w:p>
          <w:p w14:paraId="2A64F975" w14:textId="332B3EA3" w:rsidR="002D68F1" w:rsidRPr="009812D4" w:rsidDel="00AF33A0" w:rsidRDefault="009323DD" w:rsidP="00BE024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sz w:val="20"/>
                <w:szCs w:val="20"/>
              </w:rPr>
              <w:t>22</w:t>
            </w:r>
            <w:r w:rsidR="002D68F1" w:rsidRPr="009812D4">
              <w:rPr>
                <w:rFonts w:asciiTheme="majorHAnsi" w:hAnsiTheme="majorHAnsi" w:cs="Calibri"/>
                <w:bCs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FBEAB" w14:textId="426FBD4B" w:rsidR="002D68F1" w:rsidRDefault="002D68F1" w:rsidP="002D68F1">
            <w:pPr>
              <w:ind w:left="41" w:hanging="41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The Tailor Shop</w:t>
            </w:r>
          </w:p>
          <w:p w14:paraId="7EC2C3B5" w14:textId="137A0010" w:rsidR="002D68F1" w:rsidRPr="00A16264" w:rsidRDefault="002D68F1" w:rsidP="00BA594A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4E8903F5" w14:textId="00D5E5AF" w:rsidR="00B83865" w:rsidRDefault="00B83865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C122E05" w14:textId="09FE87C8" w:rsidR="00B83865" w:rsidRPr="0059127D" w:rsidRDefault="00B83865" w:rsidP="00B8386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2" behindDoc="0" locked="0" layoutInCell="1" hidden="0" allowOverlap="1" wp14:anchorId="2955A8DA" wp14:editId="563B716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(Measurement) – Alberta </w:t>
      </w:r>
    </w:p>
    <w:p w14:paraId="507C34A5" w14:textId="77777777" w:rsidR="00B83865" w:rsidRDefault="00B83865" w:rsidP="00B83865">
      <w:pPr>
        <w:jc w:val="center"/>
        <w:rPr>
          <w:sz w:val="28"/>
          <w:szCs w:val="28"/>
        </w:rPr>
      </w:pPr>
    </w:p>
    <w:p w14:paraId="47FC7053" w14:textId="77777777" w:rsidR="00B83865" w:rsidRPr="00A46FF6" w:rsidRDefault="00B83865" w:rsidP="00B83865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3A6E0229" w14:textId="70DABF76" w:rsidR="00B83865" w:rsidRPr="008D780F" w:rsidRDefault="00B83865" w:rsidP="00B83865">
      <w:pPr>
        <w:spacing w:after="120" w:line="264" w:lineRule="auto"/>
        <w:rPr>
          <w:rFonts w:asciiTheme="majorHAnsi" w:hAnsiTheme="majorHAnsi" w:cstheme="majorHAnsi"/>
        </w:rPr>
      </w:pPr>
      <w:r w:rsidRPr="008D780F">
        <w:rPr>
          <w:rFonts w:asciiTheme="majorHAnsi" w:hAnsiTheme="majorHAnsi" w:cstheme="majorHAnsi"/>
          <w:shd w:val="clear" w:color="auto" w:fill="FFFFFF"/>
        </w:rPr>
        <w:t>Attributes such as length, area, volume, and angle are quantified by measurement.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520"/>
        <w:gridCol w:w="1620"/>
        <w:gridCol w:w="1980"/>
        <w:gridCol w:w="4653"/>
        <w:gridCol w:w="2410"/>
      </w:tblGrid>
      <w:tr w:rsidR="006402BD" w14:paraId="7707A261" w14:textId="77777777" w:rsidTr="00182C3C">
        <w:trPr>
          <w:trHeight w:val="548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1C05CE" w14:textId="674386EA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In what ways can length provide perspective</w:t>
            </w:r>
            <w:r w:rsidR="00061B85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of size?</w:t>
            </w:r>
          </w:p>
          <w:p w14:paraId="036C911C" w14:textId="629C3E43" w:rsidR="0053759A" w:rsidRPr="008241C0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840866">
              <w:rPr>
                <w:rFonts w:asciiTheme="majorHAnsi" w:hAnsiTheme="majorHAnsi"/>
                <w:color w:val="000000"/>
                <w:sz w:val="22"/>
                <w:szCs w:val="22"/>
              </w:rPr>
              <w:t>relate length to the understanding of size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.</w:t>
            </w:r>
          </w:p>
        </w:tc>
      </w:tr>
      <w:tr w:rsidR="00182C3C" w14:paraId="5D2CE2F2" w14:textId="77777777" w:rsidTr="0021260F">
        <w:trPr>
          <w:trHeight w:val="257"/>
        </w:trPr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CBAAA53" w14:textId="6D6E002D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A9B2AF7" w14:textId="3009A8E6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BFA5EDE" w14:textId="333A9CB9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F16544C" w14:textId="676AF4B8" w:rsidR="00BE024D" w:rsidRDefault="0081301B" w:rsidP="004653A4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</w:t>
            </w:r>
            <w:r w:rsidR="004653A4">
              <w:rPr>
                <w:rFonts w:asciiTheme="majorHAnsi" w:hAnsiTheme="majorHAnsi"/>
                <w:b/>
                <w:sz w:val="22"/>
                <w:szCs w:val="22"/>
              </w:rPr>
              <w:t>athology</w:t>
            </w:r>
            <w:proofErr w:type="spellEnd"/>
            <w:r w:rsidR="004653A4">
              <w:rPr>
                <w:rFonts w:asciiTheme="majorHAnsi" w:hAnsiTheme="maj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76ACC5CB" w14:textId="6BA306CC" w:rsidR="00182C3C" w:rsidRDefault="00182C3C" w:rsidP="002F5EE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137FC710" w14:textId="77777777" w:rsidTr="0021260F">
        <w:trPr>
          <w:trHeight w:val="1328"/>
        </w:trPr>
        <w:tc>
          <w:tcPr>
            <w:tcW w:w="25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7873FA9" w14:textId="6A494ACD" w:rsidR="00182C3C" w:rsidRPr="00B90E56" w:rsidRDefault="00182C3C" w:rsidP="005447A5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Size may refer to </w:t>
            </w:r>
            <w:r w:rsidR="00136895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the </w:t>
            </w: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length of an object, including </w:t>
            </w:r>
          </w:p>
          <w:p w14:paraId="0AA1F3D7" w14:textId="3F81FDDE" w:rsidR="00182C3C" w:rsidRPr="00B90E56" w:rsidRDefault="00324DA2" w:rsidP="0021260F">
            <w:pPr>
              <w:numPr>
                <w:ilvl w:val="0"/>
                <w:numId w:val="27"/>
              </w:numPr>
              <w:shd w:val="clear" w:color="auto" w:fill="FFFFFF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eight</w:t>
            </w:r>
          </w:p>
          <w:p w14:paraId="0214307D" w14:textId="6C410BAA" w:rsidR="00182C3C" w:rsidRPr="00B90E56" w:rsidRDefault="00324DA2" w:rsidP="005447A5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idth</w:t>
            </w:r>
          </w:p>
          <w:p w14:paraId="5B94D36C" w14:textId="657ADC52" w:rsidR="00182C3C" w:rsidRPr="00B90E56" w:rsidRDefault="00324DA2" w:rsidP="00C43A53">
            <w:pPr>
              <w:numPr>
                <w:ilvl w:val="0"/>
                <w:numId w:val="27"/>
              </w:numPr>
              <w:shd w:val="clear" w:color="auto" w:fill="FFFFFF"/>
              <w:spacing w:before="100" w:beforeAutospacing="1" w:after="120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epth</w:t>
            </w:r>
          </w:p>
          <w:p w14:paraId="56446721" w14:textId="58180913" w:rsidR="00EF6164" w:rsidRPr="00A97240" w:rsidRDefault="00182C3C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length does not need to be a straight line.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EF6164"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The length between</w:t>
            </w:r>
          </w:p>
          <w:p w14:paraId="1935509B" w14:textId="77777777" w:rsidR="00EF6164" w:rsidRPr="00A97240" w:rsidRDefault="00EF6164" w:rsidP="00EF6164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any two points in</w:t>
            </w:r>
          </w:p>
          <w:p w14:paraId="788CF1D5" w14:textId="2D620833" w:rsidR="00182C3C" w:rsidRPr="00B90E56" w:rsidRDefault="00EF6164" w:rsidP="00EF6164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97240">
              <w:rPr>
                <w:rFonts w:ascii="Calibri" w:eastAsia="Calibri" w:hAnsi="Calibri" w:cs="Calibri"/>
                <w:spacing w:val="-6"/>
                <w:sz w:val="20"/>
                <w:szCs w:val="20"/>
                <w:lang w:val="en-CA" w:eastAsia="en-CA"/>
              </w:rPr>
              <w:t>space</w:t>
            </w:r>
            <w:r w:rsidR="00182C3C" w:rsidRPr="00A97240">
              <w:rPr>
                <w:rFonts w:ascii="Calibri" w:hAnsi="Calibri" w:cs="Calibri"/>
                <w:color w:val="000000" w:themeColor="text1"/>
                <w:spacing w:val="-6"/>
                <w:sz w:val="20"/>
                <w:szCs w:val="20"/>
                <w:shd w:val="clear" w:color="auto" w:fill="FFFFFF"/>
              </w:rPr>
              <w:t xml:space="preserve"> is called distance.</w:t>
            </w:r>
            <w:r w:rsidR="00182C3C" w:rsidRPr="00EF6164"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="00182C3C"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Familiar contexts of distance include</w:t>
            </w:r>
          </w:p>
          <w:p w14:paraId="52267762" w14:textId="02F4FC5B" w:rsidR="00182C3C" w:rsidRDefault="001C6426" w:rsidP="0021260F">
            <w:pPr>
              <w:numPr>
                <w:ilvl w:val="0"/>
                <w:numId w:val="28"/>
              </w:numPr>
              <w:shd w:val="clear" w:color="auto" w:fill="FFFFFF"/>
              <w:spacing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objects or people</w:t>
            </w:r>
          </w:p>
          <w:p w14:paraId="127CE57F" w14:textId="10105CA1" w:rsidR="00F572C0" w:rsidRPr="00F572C0" w:rsidRDefault="001C6426" w:rsidP="00F572C0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d</w:t>
            </w:r>
            <w:r w:rsidR="00F572C0" w:rsidRPr="00F572C0">
              <w:rPr>
                <w:rFonts w:ascii="Calibri" w:eastAsia="Calibri" w:hAnsi="Calibri" w:cs="Calibri"/>
                <w:sz w:val="20"/>
                <w:szCs w:val="20"/>
                <w:lang w:val="en-CA" w:eastAsia="en-CA"/>
              </w:rPr>
              <w:t>istance between objects on the land</w:t>
            </w:r>
          </w:p>
          <w:p w14:paraId="28BEBFF2" w14:textId="44E48E34" w:rsidR="00182C3C" w:rsidRPr="00B90E56" w:rsidRDefault="001C6426" w:rsidP="005447A5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home and school</w:t>
            </w:r>
          </w:p>
          <w:p w14:paraId="6D46B6F8" w14:textId="469D9CE0" w:rsidR="00182C3C" w:rsidRPr="005E0A08" w:rsidRDefault="001C6426" w:rsidP="002F5EE1">
            <w:pPr>
              <w:numPr>
                <w:ilvl w:val="0"/>
                <w:numId w:val="28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istance between towns or citie</w:t>
            </w:r>
            <w:r w:rsidR="00182C3C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16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8F249B" w14:textId="7A1AE676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Length is a measurable attribute that describes the amount of fixed space between the end points of an object.</w:t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B90E5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Length remains the same if an object is repositioned but may be named differently.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375DA9" w14:textId="4776E07E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the height, width, or depth of an object as lengths in various orientations.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3585C" w14:textId="496D9BF5" w:rsidR="00182C3C" w:rsidRPr="009812D4" w:rsidRDefault="004653A4" w:rsidP="5B180C8D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="00182C3C"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6649F2"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68E19B69" w14:textId="73DCEDAD" w:rsidR="00182C3C" w:rsidRPr="009812D4" w:rsidRDefault="004653A4" w:rsidP="00513918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182C3C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Matching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 xml:space="preserve"> Length</w:t>
            </w:r>
            <w:r w:rsidR="00182C3C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s</w:t>
            </w:r>
          </w:p>
          <w:p w14:paraId="539074DB" w14:textId="6BD1FED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02BF6" w14:textId="462C9B18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 w:rsidRPr="009812D4"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Animal Measures</w:t>
            </w:r>
          </w:p>
          <w:p w14:paraId="1D48E2DC" w14:textId="23AFD2B4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  <w: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  <w:t>The Amazing Seed</w:t>
            </w:r>
          </w:p>
          <w:p w14:paraId="47DB137E" w14:textId="77777777" w:rsidR="00182C3C" w:rsidRDefault="00182C3C" w:rsidP="002F5EE1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  <w:p w14:paraId="6B1E160F" w14:textId="60219C61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Kindergarten</w:t>
            </w:r>
          </w:p>
          <w:p w14:paraId="67DFE5CD" w14:textId="2E24AA4C" w:rsidR="00182C3C" w:rsidRPr="006649F2" w:rsidRDefault="00182C3C" w:rsidP="002F5EE1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The Best in Show</w:t>
            </w:r>
            <w:r w:rsidRPr="76D08C50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182C3C" w:rsidRPr="00811A31" w14:paraId="0AE2548E" w14:textId="77777777" w:rsidTr="0021260F">
        <w:trPr>
          <w:trHeight w:val="358"/>
        </w:trPr>
        <w:tc>
          <w:tcPr>
            <w:tcW w:w="2520" w:type="dxa"/>
            <w:vMerge/>
          </w:tcPr>
          <w:p w14:paraId="2B567B60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2BFA0A23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A141AE" w14:textId="5882C630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and order objects according to length.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C60ECC" w14:textId="0D04D6DB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008FC40B" w14:textId="77777777" w:rsidR="00182C3C" w:rsidRPr="009812D4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1: Comparing Length</w:t>
            </w:r>
          </w:p>
          <w:p w14:paraId="35618B1A" w14:textId="4EA852E3" w:rsidR="00182C3C" w:rsidRPr="009812D4" w:rsidDel="00AF33A0" w:rsidRDefault="004653A4" w:rsidP="00AA785E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="00182C3C"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222495" w14:textId="5B4D1A2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</w:tc>
      </w:tr>
      <w:tr w:rsidR="00182C3C" w:rsidRPr="00811A31" w14:paraId="36F13571" w14:textId="77777777" w:rsidTr="0021260F">
        <w:trPr>
          <w:trHeight w:val="358"/>
        </w:trPr>
        <w:tc>
          <w:tcPr>
            <w:tcW w:w="2520" w:type="dxa"/>
            <w:vMerge/>
          </w:tcPr>
          <w:p w14:paraId="59404FB9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6271ACAF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7EE94" w14:textId="2C660F9C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distance in familiar contexts.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4045C6" w14:textId="0DB342AA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6C4874D6" w14:textId="1845E3C8" w:rsidR="00182C3C" w:rsidRPr="004653A4" w:rsidDel="00AF33A0" w:rsidRDefault="004653A4" w:rsidP="76D08C50">
            <w:pPr>
              <w:spacing w:line="276" w:lineRule="auto"/>
              <w:contextualSpacing/>
              <w:rPr>
                <w:iCs/>
                <w:color w:val="0070C0"/>
                <w:sz w:val="20"/>
                <w:szCs w:val="20"/>
              </w:rPr>
            </w:pPr>
            <w:r w:rsidRPr="004653A4">
              <w:rPr>
                <w:iCs/>
                <w:color w:val="000000" w:themeColor="text1"/>
                <w:sz w:val="20"/>
                <w:szCs w:val="20"/>
              </w:rPr>
              <w:t>3:</w:t>
            </w:r>
            <w:r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4653A4">
              <w:rPr>
                <w:iCs/>
                <w:color w:val="000000" w:themeColor="text1"/>
                <w:sz w:val="20"/>
                <w:szCs w:val="20"/>
              </w:rPr>
              <w:t>Exploring Distance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B7241D" w14:textId="413FF35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4138E3D9" w14:textId="77777777" w:rsidTr="0021260F">
        <w:trPr>
          <w:trHeight w:val="52"/>
        </w:trPr>
        <w:tc>
          <w:tcPr>
            <w:tcW w:w="25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74EDA95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lastRenderedPageBreak/>
              <w:t>Indirect comparison is useful when objects are fixed in place or difficult to move.</w:t>
            </w:r>
          </w:p>
          <w:p w14:paraId="2ACFEFC4" w14:textId="77777777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4B5C6BA" w14:textId="211404AC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Comparisons of size can be described by using words such as</w:t>
            </w:r>
          </w:p>
          <w:p w14:paraId="57849305" w14:textId="10B6CB0B" w:rsidR="00182C3C" w:rsidRPr="00827246" w:rsidRDefault="001C6426" w:rsidP="0021260F">
            <w:pPr>
              <w:pStyle w:val="ListParagraph"/>
              <w:numPr>
                <w:ilvl w:val="0"/>
                <w:numId w:val="35"/>
              </w:numPr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h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igher</w:t>
            </w:r>
          </w:p>
          <w:p w14:paraId="2EF110B9" w14:textId="1AB8B712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w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ider</w:t>
            </w:r>
          </w:p>
          <w:p w14:paraId="52B7F02D" w14:textId="1B650E35" w:rsidR="00182C3C" w:rsidRPr="00827246" w:rsidRDefault="001C6426" w:rsidP="00B84EC1">
            <w:pPr>
              <w:pStyle w:val="ListParagraph"/>
              <w:numPr>
                <w:ilvl w:val="0"/>
                <w:numId w:val="35"/>
              </w:num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</w:t>
            </w:r>
            <w:r w:rsidR="00182C3C"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eeper</w:t>
            </w:r>
          </w:p>
        </w:tc>
        <w:tc>
          <w:tcPr>
            <w:tcW w:w="1620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CE96A97" w14:textId="5ED61892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size of two objects can be compared indirectly with a third object.</w:t>
            </w: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CDBDB" w14:textId="4DC0AF31" w:rsidR="00182C3C" w:rsidRPr="00827246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8272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Compare the length, area, or capacity of two objects directly or indirectly using a third object.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5C60D2" w14:textId="31112297" w:rsidR="004653A4" w:rsidRPr="004653A4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24F999AF" w14:textId="77777777" w:rsidR="00182C3C" w:rsidRDefault="00182C3C" w:rsidP="002F5EE1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169D63E9" w14:textId="189B4408" w:rsidR="004653A4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  <w:p w14:paraId="566A5C4B" w14:textId="6B49BF32" w:rsidR="00182C3C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</w:t>
            </w:r>
            <w:r w:rsidR="00182C3C"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Capacity</w:t>
            </w:r>
          </w:p>
          <w:p w14:paraId="534203AD" w14:textId="2BE91759" w:rsidR="00182C3C" w:rsidRPr="004653A4" w:rsidRDefault="004653A4" w:rsidP="76D08C50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="00182C3C"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Making Comparisons</w:t>
            </w:r>
          </w:p>
          <w:p w14:paraId="2D642E5F" w14:textId="0C900CDF" w:rsidR="00182C3C" w:rsidRPr="00827246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6</w:t>
            </w:r>
            <w:r w:rsidR="00182C3C"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Area</w:t>
            </w:r>
          </w:p>
          <w:p w14:paraId="342B5BF7" w14:textId="1D0EBDEC" w:rsidR="00182C3C" w:rsidRPr="00BC6863" w:rsidDel="00AF33A0" w:rsidRDefault="004653A4" w:rsidP="002F5EE1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</w:t>
            </w:r>
            <w:r w:rsidR="00182C3C"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ECDA63" w14:textId="0FC4C4A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Animals Measures</w:t>
            </w:r>
          </w:p>
          <w:p w14:paraId="072547BB" w14:textId="75BE61F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  <w:p w14:paraId="412638A1" w14:textId="77777777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  <w:p w14:paraId="0588287A" w14:textId="73483137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  <w:u w:val="single"/>
              </w:rPr>
              <w:t>Kindergarten</w:t>
            </w:r>
          </w:p>
          <w:p w14:paraId="1C4BA330" w14:textId="019804D5" w:rsidR="00182C3C" w:rsidRPr="00C5005B" w:rsidRDefault="00182C3C" w:rsidP="76D08C50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C5005B">
              <w:rPr>
                <w:rFonts w:ascii="Calibri" w:hAnsi="Calibri" w:cs="Calibri"/>
                <w:iCs/>
                <w:sz w:val="20"/>
                <w:szCs w:val="20"/>
              </w:rPr>
              <w:t>To Be Long</w:t>
            </w:r>
          </w:p>
          <w:p w14:paraId="7E73F2DC" w14:textId="1282DB5D" w:rsidR="00182C3C" w:rsidRPr="00827246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28444338" w14:textId="77777777" w:rsidTr="0021260F">
        <w:trPr>
          <w:trHeight w:val="358"/>
        </w:trPr>
        <w:tc>
          <w:tcPr>
            <w:tcW w:w="2520" w:type="dxa"/>
            <w:vMerge/>
          </w:tcPr>
          <w:p w14:paraId="5DBB5BA7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20" w:type="dxa"/>
            <w:vMerge/>
          </w:tcPr>
          <w:p w14:paraId="657C8C08" w14:textId="77777777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6B46B" w14:textId="407ABFD1" w:rsidR="00182C3C" w:rsidRPr="009812D4" w:rsidRDefault="00182C3C" w:rsidP="002F5EE1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Order objects according to length, area, or capacity.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852656" w14:textId="7968C27C" w:rsidR="004653A4" w:rsidRPr="009812D4" w:rsidRDefault="004653A4" w:rsidP="004653A4">
            <w:pPr>
              <w:spacing w:line="276" w:lineRule="auto"/>
              <w:contextualSpacing/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Measurement Cluster 1</w:t>
            </w:r>
            <w:r w:rsidRPr="5B180C8D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:</w:t>
            </w:r>
            <w:r>
              <w:t xml:space="preserve"> 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Length, Capacity</w:t>
            </w:r>
            <w:r w:rsidR="00752AE6"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Theme="majorHAnsi" w:hAnsiTheme="majorHAnsi" w:cs="Calibri"/>
                <w:b/>
                <w:bCs/>
                <w:color w:val="000000" w:themeColor="text1"/>
                <w:sz w:val="20"/>
                <w:szCs w:val="20"/>
              </w:rPr>
              <w:t xml:space="preserve"> and Area</w:t>
            </w:r>
          </w:p>
          <w:p w14:paraId="1E258570" w14:textId="77777777" w:rsid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1: Comparing Length</w:t>
            </w:r>
          </w:p>
          <w:p w14:paraId="207CE1C5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2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Matching Lengths</w:t>
            </w:r>
          </w:p>
          <w:p w14:paraId="71EE125D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4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Capacity</w:t>
            </w:r>
          </w:p>
          <w:p w14:paraId="554364C8" w14:textId="77777777" w:rsidR="0075087D" w:rsidRPr="004653A4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5</w:t>
            </w: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Making Comparisons</w:t>
            </w:r>
          </w:p>
          <w:p w14:paraId="157E352F" w14:textId="77777777" w:rsidR="0075087D" w:rsidRPr="00827246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6</w:t>
            </w:r>
            <w:r w:rsidRPr="00827246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: Comparing Area</w:t>
            </w:r>
          </w:p>
          <w:p w14:paraId="652433FA" w14:textId="5998BDE1" w:rsidR="00182C3C" w:rsidRPr="00BC6863" w:rsidDel="00AF33A0" w:rsidRDefault="0075087D" w:rsidP="0053759A">
            <w:pPr>
              <w:spacing w:line="276" w:lineRule="auto"/>
              <w:contextualSpacing/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7</w:t>
            </w:r>
            <w:r w:rsidRPr="00827246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EAF19F" w14:textId="1701DB18" w:rsidR="00182C3C" w:rsidRPr="009812D4" w:rsidRDefault="00182C3C" w:rsidP="002F5EE1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  <w:t>The Amazing Seed</w:t>
            </w:r>
          </w:p>
        </w:tc>
      </w:tr>
    </w:tbl>
    <w:p w14:paraId="228F3E6F" w14:textId="77777777" w:rsidR="00BE024D" w:rsidRDefault="00BE024D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22DF2091" w14:textId="04ABB410" w:rsidR="00185228" w:rsidRPr="0059127D" w:rsidRDefault="00185228" w:rsidP="00185228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3" behindDoc="0" locked="0" layoutInCell="1" hidden="0" allowOverlap="1" wp14:anchorId="42C68B73" wp14:editId="55E09A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(Patterns) – Alberta </w:t>
      </w:r>
    </w:p>
    <w:p w14:paraId="64F12634" w14:textId="77777777" w:rsidR="00185228" w:rsidRDefault="00185228" w:rsidP="00185228">
      <w:pPr>
        <w:jc w:val="center"/>
        <w:rPr>
          <w:sz w:val="28"/>
          <w:szCs w:val="28"/>
        </w:rPr>
      </w:pPr>
    </w:p>
    <w:p w14:paraId="12537654" w14:textId="77777777" w:rsidR="00185228" w:rsidRPr="00A46FF6" w:rsidRDefault="00185228" w:rsidP="00185228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AAE1325" w14:textId="220B80AA" w:rsidR="000914D6" w:rsidRPr="00DA7C50" w:rsidRDefault="00185228">
      <w:pPr>
        <w:spacing w:after="120" w:line="264" w:lineRule="auto"/>
        <w:rPr>
          <w:rFonts w:asciiTheme="majorHAnsi" w:hAnsiTheme="majorHAnsi" w:cstheme="majorHAnsi"/>
          <w:shd w:val="clear" w:color="auto" w:fill="FFFFFF"/>
        </w:rPr>
      </w:pPr>
      <w:r w:rsidRPr="00DA7C50">
        <w:rPr>
          <w:rFonts w:asciiTheme="majorHAnsi" w:hAnsiTheme="majorHAnsi" w:cstheme="majorHAnsi"/>
          <w:shd w:val="clear" w:color="auto" w:fill="FFFFFF"/>
        </w:rPr>
        <w:t>Awareness of patterns supports problem solving in various situations.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984"/>
        <w:gridCol w:w="2061"/>
        <w:gridCol w:w="4743"/>
        <w:gridCol w:w="2410"/>
      </w:tblGrid>
      <w:tr w:rsidR="006402BD" w14:paraId="433F2DF7" w14:textId="77777777" w:rsidTr="13A53CCB">
        <w:trPr>
          <w:trHeight w:val="320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748FF5" w14:textId="2B6BF82B" w:rsidR="0053759A" w:rsidRPr="00D44405" w:rsidRDefault="0053759A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What can pattern</w:t>
            </w:r>
            <w:r w:rsidR="009A7FA8">
              <w:rPr>
                <w:rFonts w:asciiTheme="majorHAnsi" w:hAnsiTheme="majorHAnsi"/>
                <w:color w:val="000000"/>
                <w:sz w:val="22"/>
                <w:szCs w:val="22"/>
              </w:rPr>
              <w:t>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communicate?</w:t>
            </w:r>
          </w:p>
          <w:p w14:paraId="52DEAA7C" w14:textId="67C38171" w:rsidR="0053759A" w:rsidRDefault="0053759A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examine pattern in cycles.</w:t>
            </w:r>
          </w:p>
        </w:tc>
      </w:tr>
      <w:tr w:rsidR="00182C3C" w14:paraId="2F79782A" w14:textId="77777777" w:rsidTr="0021260F">
        <w:trPr>
          <w:trHeight w:val="27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25C4BD" w14:textId="405740DE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DBB833B" w14:textId="6E604CBA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4766B36" w14:textId="524DCCED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FB9C15" w14:textId="19186D1F" w:rsidR="00BE024D" w:rsidRDefault="0081301B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89FA493" w14:textId="62596708" w:rsidR="00182C3C" w:rsidRDefault="00182C3C" w:rsidP="00E12E4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7CA7060B" w14:textId="77777777" w:rsidTr="0021260F">
        <w:trPr>
          <w:trHeight w:val="606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C16B6E9" w14:textId="338581C2" w:rsidR="00182C3C" w:rsidRPr="003F60CA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cycle can express repetition of events or experiences.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include</w:t>
            </w:r>
          </w:p>
          <w:p w14:paraId="4E73CEA1" w14:textId="77777777" w:rsidR="00182C3C" w:rsidRPr="003F60CA" w:rsidRDefault="00182C3C" w:rsidP="004F0D33">
            <w:pPr>
              <w:numPr>
                <w:ilvl w:val="0"/>
                <w:numId w:val="29"/>
              </w:numPr>
              <w:shd w:val="clear" w:color="auto" w:fill="FFFFFF"/>
              <w:spacing w:before="120" w:after="100" w:afterAutospacing="1"/>
              <w:ind w:left="714" w:hanging="357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seasons</w:t>
            </w:r>
          </w:p>
          <w:p w14:paraId="4BCAC2FD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day/night</w:t>
            </w:r>
          </w:p>
          <w:p w14:paraId="3CA74F35" w14:textId="77777777" w:rsidR="00182C3C" w:rsidRPr="003F60CA" w:rsidRDefault="00182C3C" w:rsidP="003F60CA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life cycles</w:t>
            </w:r>
          </w:p>
          <w:p w14:paraId="28F94272" w14:textId="071949B7" w:rsidR="00182C3C" w:rsidRPr="005759B4" w:rsidRDefault="00182C3C" w:rsidP="56199FE1">
            <w:pPr>
              <w:numPr>
                <w:ilvl w:val="0"/>
                <w:numId w:val="29"/>
              </w:numPr>
              <w:shd w:val="clear" w:color="auto" w:fill="FFFFFF"/>
              <w:spacing w:before="100" w:beforeAutospacing="1" w:after="100" w:afterAutospacing="1"/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56199FE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calendars</w:t>
            </w:r>
          </w:p>
          <w:p w14:paraId="509C971A" w14:textId="69BB8121" w:rsidR="00182C3C" w:rsidRDefault="00182C3C" w:rsidP="56199FE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14:paraId="3DFDB8F3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The same pattern can be represented with different elements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.</w:t>
            </w:r>
          </w:p>
          <w:p w14:paraId="10282791" w14:textId="77777777" w:rsidR="00182C3C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759B3C20" w14:textId="27CB307C" w:rsidR="00182C3C" w:rsidRPr="009812D4" w:rsidRDefault="00182C3C" w:rsidP="003F60CA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core is a sequence of one or more elements that repeats as a unit.</w:t>
            </w:r>
          </w:p>
        </w:tc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5D9D43" w14:textId="4BAAAAC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pattern that appears to repeat may not repeat in the same way forever.</w:t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3F60C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cycle is a repeating pattern that repeats in the same way forever.</w:t>
            </w:r>
          </w:p>
        </w:tc>
        <w:tc>
          <w:tcPr>
            <w:tcW w:w="206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965724" w14:textId="6BE0F681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Recognize cycles encountered in daily routines and nature.</w:t>
            </w:r>
          </w:p>
        </w:tc>
        <w:tc>
          <w:tcPr>
            <w:tcW w:w="47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F69C28" w14:textId="281AC78D" w:rsidR="00182C3C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 w:rsidR="0021260F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3: Patterns in Cycles</w:t>
            </w:r>
          </w:p>
          <w:p w14:paraId="3899C22A" w14:textId="0113C334" w:rsidR="0075087D" w:rsidRPr="00D22802" w:rsidRDefault="0075087D" w:rsidP="0075087D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9: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Investigating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AA709" w14:textId="1AC983B6" w:rsidR="00182C3C" w:rsidRPr="009812D4" w:rsidRDefault="00182C3C" w:rsidP="00E12E42">
            <w:pPr>
              <w:rPr>
                <w:rFonts w:asciiTheme="majorHAnsi" w:hAnsiTheme="majorHAnsi" w:cs="Open Sans"/>
                <w:bCs/>
                <w:color w:val="000000" w:themeColor="text1"/>
                <w:sz w:val="20"/>
                <w:szCs w:val="20"/>
                <w:lang w:val="en-CA"/>
              </w:rPr>
            </w:pPr>
          </w:p>
        </w:tc>
      </w:tr>
      <w:tr w:rsidR="00182C3C" w:rsidRPr="00811A31" w14:paraId="3493B920" w14:textId="77777777" w:rsidTr="0021260F">
        <w:trPr>
          <w:trHeight w:val="354"/>
        </w:trPr>
        <w:tc>
          <w:tcPr>
            <w:tcW w:w="1985" w:type="dxa"/>
            <w:vMerge/>
          </w:tcPr>
          <w:p w14:paraId="7FCA53C5" w14:textId="04D19BD4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49AA863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FC4EA" w14:textId="1F2AD7EE" w:rsidR="00182C3C" w:rsidRPr="009812D4" w:rsidDel="00AF33A0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Investigate cycles found in nature that inform First Nations, Métis, or Inuit practices.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B0AB7F" w14:textId="49173EDF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 w:rsidR="0021260F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3: Patterns in Cycles</w:t>
            </w:r>
          </w:p>
          <w:p w14:paraId="425214A8" w14:textId="709E3993" w:rsidR="00182C3C" w:rsidRPr="00D22802" w:rsidDel="00AF33A0" w:rsidRDefault="0075087D" w:rsidP="0075087D">
            <w:pPr>
              <w:spacing w:line="276" w:lineRule="auto"/>
              <w:contextualSpacing/>
              <w:rPr>
                <w:i/>
                <w:iCs/>
                <w:color w:val="4F81BD" w:themeColor="accent1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9: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Investigating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F4E17" w14:textId="75458997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7A758C58" w14:textId="77777777" w:rsidTr="0021260F">
        <w:trPr>
          <w:trHeight w:val="354"/>
        </w:trPr>
        <w:tc>
          <w:tcPr>
            <w:tcW w:w="1985" w:type="dxa"/>
            <w:vMerge/>
          </w:tcPr>
          <w:p w14:paraId="63A3245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65E82F4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31C244" w14:textId="2A908C2E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the pattern core, up to four elements, in a cycle.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D98D30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1: Investigating Repeating Patterns</w:t>
            </w:r>
          </w:p>
          <w:p w14:paraId="292FAD02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Repeating the Core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7F088B98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13028D39" w14:textId="250D01BE" w:rsidR="0075087D" w:rsidRPr="0075087D" w:rsidRDefault="0075087D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 w:rsidR="0021260F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3: Patterns in Cycles</w:t>
            </w:r>
          </w:p>
          <w:p w14:paraId="68C96551" w14:textId="05E0418E" w:rsidR="00182C3C" w:rsidRPr="0021260F" w:rsidDel="00AF33A0" w:rsidRDefault="0075087D" w:rsidP="56199FE1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CE9F5D" w14:textId="2AC9C069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29D3E6E5" w14:textId="6F4E3831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140B53C" w14:textId="6F964335" w:rsidR="00182C3C" w:rsidRPr="009812D4" w:rsidRDefault="00182C3C" w:rsidP="76D08C50">
            <w:pPr>
              <w:rPr>
                <w:rFonts w:asciiTheme="majorHAnsi" w:hAnsiTheme="majorHAnsi" w:cs="Calibri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5666E49A" w14:textId="77777777" w:rsidTr="0021260F">
        <w:trPr>
          <w:trHeight w:val="354"/>
        </w:trPr>
        <w:tc>
          <w:tcPr>
            <w:tcW w:w="1985" w:type="dxa"/>
            <w:vMerge/>
          </w:tcPr>
          <w:p w14:paraId="03A7EB9F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0BFBF553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960C1A" w14:textId="4E14B8A2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a missing element in a repeating pattern or cycle.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C1610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Patterning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1B9F3E70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7: Errors and Missing Elements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A8879B3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63F07E73" w14:textId="472B1319" w:rsidR="0075087D" w:rsidRPr="0075087D" w:rsidRDefault="0075087D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 w:rsidR="0021260F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3: Patterns in Cycles</w:t>
            </w:r>
          </w:p>
          <w:p w14:paraId="11FBD572" w14:textId="40B1BD24" w:rsidR="00182C3C" w:rsidRPr="00BC6863" w:rsidDel="00AF33A0" w:rsidRDefault="0075087D" w:rsidP="56199FE1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31548E" w14:textId="209CD34D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5CE21C87" w14:textId="1E4DA1F3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05382818" w14:textId="1C046DBD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047FE755" w14:textId="77777777" w:rsidTr="0021260F">
        <w:trPr>
          <w:trHeight w:val="354"/>
        </w:trPr>
        <w:tc>
          <w:tcPr>
            <w:tcW w:w="1985" w:type="dxa"/>
            <w:vMerge/>
          </w:tcPr>
          <w:p w14:paraId="42E4C4CD" w14:textId="429124D6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673B299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5CD783" w14:textId="1DDC45EF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change and constancy in repeating patterns and cycles.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2FEB34" w14:textId="26C0E3E5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</w:t>
            </w:r>
            <w:r w:rsidR="0021260F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Cluster 3: Patterns in Cycles</w:t>
            </w:r>
          </w:p>
          <w:p w14:paraId="7F7CA0FD" w14:textId="11B4235A" w:rsid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10: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Identify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Describ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38C4A830" w14:textId="0BC06898" w:rsidR="00182C3C" w:rsidRPr="00BC6863" w:rsidDel="00AF33A0" w:rsidRDefault="005461DA" w:rsidP="0075087D">
            <w:pPr>
              <w:spacing w:line="276" w:lineRule="auto"/>
              <w:contextualSpacing/>
              <w:rPr>
                <w:iCs/>
                <w:color w:val="000000" w:themeColor="text1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</w:t>
            </w:r>
            <w:r w:rsidR="00BC6863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Predicting Elements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50CFB" w14:textId="73F340A2" w:rsidR="00182C3C" w:rsidRPr="009812D4" w:rsidRDefault="00182C3C" w:rsidP="00E12E42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</w:p>
        </w:tc>
      </w:tr>
      <w:tr w:rsidR="00182C3C" w:rsidRPr="00811A31" w14:paraId="6460A7C5" w14:textId="77777777" w:rsidTr="0021260F">
        <w:trPr>
          <w:trHeight w:val="354"/>
        </w:trPr>
        <w:tc>
          <w:tcPr>
            <w:tcW w:w="1985" w:type="dxa"/>
            <w:vMerge/>
          </w:tcPr>
          <w:p w14:paraId="332097EB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2D8C1ED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DA5BF4" w14:textId="1718CD63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different representations of the same repeating pattern or cycle, limited to a pattern core of up to four elements.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29E53F" w14:textId="6F7947DD" w:rsidR="0075087D" w:rsidRPr="0075087D" w:rsidRDefault="0075087D" w:rsidP="0075087D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1: Investigating Repeating Patterns</w:t>
            </w:r>
          </w:p>
          <w:p w14:paraId="594C6FE3" w14:textId="77777777" w:rsidR="0075087D" w:rsidRDefault="0075087D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2: R</w:t>
            </w:r>
            <w:r w:rsidRPr="0075087D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epresenting Patterns</w:t>
            </w:r>
          </w:p>
          <w:p w14:paraId="6A453FB7" w14:textId="671672B4" w:rsidR="005461DA" w:rsidRDefault="005461DA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</w:t>
            </w:r>
            <w:r w:rsidR="00BC6863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Predicting Elements</w:t>
            </w:r>
          </w:p>
          <w:p w14:paraId="0E507275" w14:textId="3F43B6EA" w:rsidR="00DA6707" w:rsidRDefault="00DA6707" w:rsidP="56199FE1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4: Consolidation</w:t>
            </w:r>
          </w:p>
          <w:p w14:paraId="73F116EF" w14:textId="77777777" w:rsidR="00BC6863" w:rsidRDefault="00BC6863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7DAA341B" w14:textId="580FDF29" w:rsidR="005461DA" w:rsidRDefault="005461DA" w:rsidP="005461DA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10446661" w14:textId="77777777" w:rsidR="0021260F" w:rsidRDefault="005461DA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5: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Extending Patterns</w:t>
            </w:r>
            <w:r w:rsidR="0021260F"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5D282976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30E0DAB1" w14:textId="2B184552" w:rsidR="0021260F" w:rsidRPr="0075087D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54B72136" w14:textId="073F9777" w:rsidR="005461DA" w:rsidRPr="0021260F" w:rsidDel="00AF33A0" w:rsidRDefault="0021260F" w:rsidP="56199FE1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Creat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Extend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D80EA1" w14:textId="6259B307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12326632" w14:textId="029F0AA9" w:rsidR="00182C3C" w:rsidRPr="009812D4" w:rsidRDefault="00182C3C" w:rsidP="0FA756F2">
            <w:pPr>
              <w:rPr>
                <w:color w:val="000000" w:themeColor="text1"/>
              </w:rPr>
            </w:pPr>
          </w:p>
          <w:p w14:paraId="1081F354" w14:textId="11909D5B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  <w:tr w:rsidR="00182C3C" w:rsidRPr="00811A31" w14:paraId="76BFC164" w14:textId="77777777" w:rsidTr="0021260F">
        <w:trPr>
          <w:trHeight w:val="354"/>
        </w:trPr>
        <w:tc>
          <w:tcPr>
            <w:tcW w:w="1985" w:type="dxa"/>
            <w:vMerge/>
          </w:tcPr>
          <w:p w14:paraId="08EE5347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84" w:type="dxa"/>
            <w:vMerge/>
          </w:tcPr>
          <w:p w14:paraId="135C9CCE" w14:textId="77777777" w:rsidR="00182C3C" w:rsidRPr="009812D4" w:rsidRDefault="00182C3C" w:rsidP="00E12E42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1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0AA1" w14:textId="2DD214DB" w:rsidR="00182C3C" w:rsidRPr="009812D4" w:rsidRDefault="00182C3C" w:rsidP="13A53CCB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Extend a sequence of elements in </w:t>
            </w:r>
            <w:bookmarkStart w:id="7" w:name="_Int_nswktInd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various ways</w:t>
            </w:r>
            <w:bookmarkEnd w:id="7"/>
            <w:r w:rsidRPr="13A53CCB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to create repeating patterns.</w:t>
            </w:r>
          </w:p>
        </w:tc>
        <w:tc>
          <w:tcPr>
            <w:tcW w:w="474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792ACB" w14:textId="77777777" w:rsidR="0021260F" w:rsidRPr="0075087D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1: Investigating Repeating Patterns</w:t>
            </w:r>
          </w:p>
          <w:p w14:paraId="6E6B76F3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3: Predicting Elements</w:t>
            </w:r>
          </w:p>
          <w:p w14:paraId="2BBF33E0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6135EBEB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2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Creating Patterns</w:t>
            </w:r>
          </w:p>
          <w:p w14:paraId="6CA88483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5:</w:t>
            </w: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Extending Patterns</w:t>
            </w:r>
          </w:p>
          <w:p w14:paraId="17F0963F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6: Translating Patterns</w:t>
            </w:r>
          </w:p>
          <w:p w14:paraId="49F4A2D8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iCs/>
                <w:color w:val="000000" w:themeColor="text1"/>
                <w:sz w:val="20"/>
                <w:szCs w:val="20"/>
              </w:rPr>
              <w:t>8: Consolidation</w:t>
            </w: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D605CE7" w14:textId="77777777" w:rsidR="0021260F" w:rsidRDefault="0021260F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</w:p>
          <w:p w14:paraId="56A3AB2F" w14:textId="49181EBF" w:rsidR="0075087D" w:rsidRPr="0075087D" w:rsidRDefault="0075087D" w:rsidP="0021260F">
            <w:pPr>
              <w:spacing w:line="276" w:lineRule="auto"/>
              <w:contextualSpacing/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b/>
                <w:iCs/>
                <w:color w:val="000000" w:themeColor="text1"/>
                <w:sz w:val="20"/>
                <w:szCs w:val="20"/>
              </w:rPr>
              <w:t>Pattern Cluster 3: Patterns in Cycles</w:t>
            </w:r>
          </w:p>
          <w:p w14:paraId="2784AB00" w14:textId="3072AF1A" w:rsidR="00182C3C" w:rsidRDefault="0075087D" w:rsidP="00AA785E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11:</w:t>
            </w: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Creat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and Extend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ing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Pattern</w:t>
            </w:r>
            <w:r w:rsidR="00752AE6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s</w:t>
            </w:r>
            <w:r w:rsidR="00182C3C" w:rsidRPr="0075087D"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 xml:space="preserve"> in Cycles</w:t>
            </w:r>
          </w:p>
          <w:p w14:paraId="0509B6FF" w14:textId="34D8E9C1" w:rsidR="005461DA" w:rsidRPr="0021260F" w:rsidDel="00AF33A0" w:rsidRDefault="0075087D" w:rsidP="005461DA">
            <w:pPr>
              <w:spacing w:line="276" w:lineRule="auto"/>
              <w:contextualSpacing/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 w:cs="Calibri"/>
                <w:iCs/>
                <w:color w:val="000000" w:themeColor="text1"/>
                <w:sz w:val="20"/>
                <w:szCs w:val="20"/>
              </w:rPr>
              <w:t>12: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12F7A8" w14:textId="33FC7B73" w:rsidR="00182C3C" w:rsidRPr="009812D4" w:rsidRDefault="00182C3C" w:rsidP="0FA756F2">
            <w:pPr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</w:pPr>
            <w:r w:rsidRPr="0FA756F2">
              <w:rPr>
                <w:rFonts w:asciiTheme="majorHAnsi" w:hAnsiTheme="majorHAnsi" w:cs="Calibri"/>
                <w:color w:val="000000" w:themeColor="text1"/>
                <w:sz w:val="20"/>
                <w:szCs w:val="20"/>
              </w:rPr>
              <w:t>Midnight and Snowfall</w:t>
            </w:r>
          </w:p>
          <w:p w14:paraId="60BE11DA" w14:textId="5E4E8995" w:rsidR="00182C3C" w:rsidRPr="009812D4" w:rsidRDefault="00182C3C" w:rsidP="0FA756F2">
            <w:pPr>
              <w:rPr>
                <w:color w:val="000000" w:themeColor="text1"/>
              </w:rPr>
            </w:pPr>
          </w:p>
        </w:tc>
      </w:tr>
    </w:tbl>
    <w:p w14:paraId="38286CD4" w14:textId="195932DC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01E3D371" w14:textId="4A278A53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4" behindDoc="0" locked="0" layoutInCell="1" hidden="0" allowOverlap="1" wp14:anchorId="1C874742" wp14:editId="0CC5827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(Time) – Alberta </w:t>
      </w:r>
    </w:p>
    <w:p w14:paraId="1C334209" w14:textId="77777777" w:rsidR="004C7B96" w:rsidRDefault="004C7B96" w:rsidP="004C7B96">
      <w:pPr>
        <w:jc w:val="center"/>
        <w:rPr>
          <w:sz w:val="28"/>
          <w:szCs w:val="28"/>
        </w:rPr>
      </w:pPr>
    </w:p>
    <w:p w14:paraId="75791EA6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4299ACCF" w14:textId="7A720732" w:rsidR="004C7B96" w:rsidRPr="00DA7C50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Duration is described and quantified </w:t>
      </w:r>
      <w:r w:rsidR="00141697">
        <w:rPr>
          <w:rFonts w:ascii="Calibri" w:hAnsi="Calibri" w:cs="Calibri"/>
          <w:color w:val="000000" w:themeColor="text1"/>
          <w:shd w:val="clear" w:color="auto" w:fill="FFFFFF"/>
        </w:rPr>
        <w:t>by</w:t>
      </w:r>
      <w:r w:rsidRPr="00DA7C50">
        <w:rPr>
          <w:rFonts w:ascii="Calibri" w:hAnsi="Calibri" w:cs="Calibri"/>
          <w:color w:val="000000" w:themeColor="text1"/>
          <w:shd w:val="clear" w:color="auto" w:fill="FFFFFF"/>
        </w:rPr>
        <w:t xml:space="preserve"> time.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2009"/>
        <w:gridCol w:w="4653"/>
        <w:gridCol w:w="2410"/>
      </w:tblGrid>
      <w:tr w:rsidR="002232B4" w14:paraId="778F8C6F" w14:textId="77777777" w:rsidTr="00182C3C">
        <w:trPr>
          <w:trHeight w:val="513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4D4AAC" w14:textId="588A36F3" w:rsidR="000E5F19" w:rsidRPr="00D44405" w:rsidRDefault="000E5F19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How can time characterize change?</w:t>
            </w:r>
          </w:p>
          <w:p w14:paraId="1980A6E6" w14:textId="2C3660FB" w:rsidR="000E5F19" w:rsidRPr="008241C0" w:rsidRDefault="000E5F19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>Students explain time in relation to cycles.</w:t>
            </w:r>
          </w:p>
        </w:tc>
      </w:tr>
      <w:tr w:rsidR="00182C3C" w14:paraId="73BD7E68" w14:textId="77777777" w:rsidTr="0021260F">
        <w:trPr>
          <w:trHeight w:val="27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1788708" w14:textId="3DBAC987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E9D3983" w14:textId="41D21529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008E00FE" w14:textId="4A2F2B4E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2C8D13C" w14:textId="7E1B2D60" w:rsidR="00BE024D" w:rsidRDefault="0081301B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D0FD725" w14:textId="26AD70D6" w:rsidR="00182C3C" w:rsidRDefault="00182C3C" w:rsidP="000E5F19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745688DE" w14:textId="77777777" w:rsidTr="0021260F">
        <w:trPr>
          <w:trHeight w:val="574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8A0E0BA" w14:textId="2B431FC2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can be perceived through observable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First Nations, Métis, and Inuit experience time through sequences and cycles in nature, including cycles of seasons.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Cycles from a calendar include days of the week and months of the year.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34B6DE0" w14:textId="2D32AA31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Time is an experience of change.</w:t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F0439A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Time can be perceived as a cycle.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28A4B0" w14:textId="427D7DAF" w:rsidR="00182C3C" w:rsidRPr="009812D4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cycles of time encountered in daily routines and nature.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A2D8EE" w14:textId="00CE4E94" w:rsidR="00182C3C" w:rsidRPr="00416838" w:rsidRDefault="005461DA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Measurement Cluster 2</w:t>
            </w:r>
            <w:r w:rsidR="00182C3C"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: Time </w:t>
            </w:r>
          </w:p>
          <w:p w14:paraId="5B235DFB" w14:textId="77777777" w:rsidR="005461DA" w:rsidRDefault="005461DA" w:rsidP="000E5F19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>: Ordering Events</w:t>
            </w:r>
          </w:p>
          <w:p w14:paraId="7842E261" w14:textId="1F46DD7D" w:rsidR="00182C3C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Cycles in </w:t>
            </w:r>
            <w:r w:rsidR="00182C3C" w:rsidRPr="00416838">
              <w:rPr>
                <w:rFonts w:ascii="Calibri" w:hAnsi="Calibri" w:cs="Calibri"/>
                <w:bCs/>
                <w:sz w:val="20"/>
                <w:szCs w:val="20"/>
              </w:rPr>
              <w:t>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3998D" w14:textId="1CF76E8A" w:rsidR="00182C3C" w:rsidRPr="002C1D63" w:rsidRDefault="00182C3C" w:rsidP="000E5F19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</w:p>
        </w:tc>
      </w:tr>
      <w:tr w:rsidR="00182C3C" w:rsidRPr="00811A31" w14:paraId="59326C1E" w14:textId="77777777" w:rsidTr="0021260F">
        <w:trPr>
          <w:trHeight w:val="335"/>
        </w:trPr>
        <w:tc>
          <w:tcPr>
            <w:tcW w:w="1985" w:type="dxa"/>
            <w:vMerge/>
          </w:tcPr>
          <w:p w14:paraId="281F838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C6051A7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D93E7" w14:textId="4362B255" w:rsidR="00182C3C" w:rsidRPr="009812D4" w:rsidDel="00AF33A0" w:rsidRDefault="00182C3C" w:rsidP="000E5F19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Describe observable changes that indicate a cycle of time.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34424" w14:textId="46CA5604" w:rsidR="00182C3C" w:rsidRPr="00416838" w:rsidRDefault="00182C3C" w:rsidP="000E5F19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283E582B" w14:textId="66B9A318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The Calendar</w:t>
            </w:r>
          </w:p>
          <w:p w14:paraId="07AFC416" w14:textId="5EC470E1" w:rsidR="00182C3C" w:rsidRPr="00416838" w:rsidDel="00AF33A0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 Cycles in the Calendar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2382F" w14:textId="693F5528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E86902E" w14:textId="77777777" w:rsidTr="0021260F">
        <w:trPr>
          <w:trHeight w:val="335"/>
        </w:trPr>
        <w:tc>
          <w:tcPr>
            <w:tcW w:w="1985" w:type="dxa"/>
            <w:vMerge/>
          </w:tcPr>
          <w:p w14:paraId="15171791" w14:textId="376F72F6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1F14E50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6A9D47" w14:textId="22602DA9" w:rsidR="00182C3C" w:rsidRPr="0021260F" w:rsidRDefault="00182C3C" w:rsidP="2FCAF8B1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2FCAF8B1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Relate cycles of seasons to First Nations, Métis, or Inuit practices.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BB1F6B" w14:textId="77777777" w:rsidR="005461DA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Measurement Cluster 2</w:t>
            </w: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: Time </w:t>
            </w:r>
          </w:p>
          <w:p w14:paraId="58EFB010" w14:textId="573F17E7" w:rsidR="00182C3C" w:rsidRPr="00D22802" w:rsidDel="00AF33A0" w:rsidRDefault="005461DA" w:rsidP="005461DA">
            <w:pPr>
              <w:spacing w:line="276" w:lineRule="auto"/>
              <w:contextualSpacing/>
              <w:rPr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9</w:t>
            </w: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Cycles in </w:t>
            </w:r>
            <w:r w:rsidRPr="00416838">
              <w:rPr>
                <w:rFonts w:ascii="Calibri" w:hAnsi="Calibri" w:cs="Calibri"/>
                <w:bCs/>
                <w:sz w:val="20"/>
                <w:szCs w:val="20"/>
              </w:rPr>
              <w:t>Seasons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423F62" w14:textId="11AB6791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182C3C" w:rsidRPr="00811A31" w14:paraId="476E78F5" w14:textId="77777777" w:rsidTr="0021260F">
        <w:trPr>
          <w:trHeight w:val="335"/>
        </w:trPr>
        <w:tc>
          <w:tcPr>
            <w:tcW w:w="1985" w:type="dxa"/>
            <w:vMerge/>
          </w:tcPr>
          <w:p w14:paraId="2884AFED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67299673" w14:textId="77777777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61F09" w14:textId="19A4ED20" w:rsidR="00182C3C" w:rsidRPr="009812D4" w:rsidRDefault="00182C3C" w:rsidP="000E5F19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Identify cycles from a calendar.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40C445" w14:textId="77777777" w:rsidR="005461DA" w:rsidRPr="00416838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416838">
              <w:rPr>
                <w:rFonts w:ascii="Calibri" w:hAnsi="Calibri" w:cs="Calibri"/>
                <w:b/>
                <w:sz w:val="20"/>
                <w:szCs w:val="20"/>
              </w:rPr>
              <w:t xml:space="preserve">Measurement Cluster 2: Time </w:t>
            </w:r>
          </w:p>
          <w:p w14:paraId="10B65B78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10: The Calendar</w:t>
            </w:r>
          </w:p>
          <w:p w14:paraId="3EDFBA40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11: Cycles in the Calendar</w:t>
            </w:r>
          </w:p>
          <w:p w14:paraId="0A0598F7" w14:textId="2A535F13" w:rsidR="00182C3C" w:rsidRPr="00BC6863" w:rsidDel="00AF33A0" w:rsidRDefault="00DA6707" w:rsidP="76D08C50">
            <w:pPr>
              <w:spacing w:line="276" w:lineRule="auto"/>
              <w:contextualSpacing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9FFFE" w14:textId="59367FEE" w:rsidR="00182C3C" w:rsidRPr="00A16264" w:rsidRDefault="00182C3C" w:rsidP="000E5F19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</w:tbl>
    <w:p w14:paraId="30690922" w14:textId="77777777" w:rsidR="004C7B96" w:rsidRDefault="004C7B96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8901ACB" w14:textId="69F27B0D" w:rsidR="004C7B96" w:rsidRPr="0059127D" w:rsidRDefault="004C7B96" w:rsidP="004C7B96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lastRenderedPageBreak/>
        <w:drawing>
          <wp:anchor distT="0" distB="0" distL="114300" distR="114300" simplePos="0" relativeHeight="251658245" behindDoc="0" locked="0" layoutInCell="1" hidden="0" allowOverlap="1" wp14:anchorId="112E6010" wp14:editId="3B2811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7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(Statistics) – Alberta </w:t>
      </w:r>
    </w:p>
    <w:p w14:paraId="5B60B57C" w14:textId="77777777" w:rsidR="004C7B96" w:rsidRPr="005B6AF5" w:rsidRDefault="004C7B96" w:rsidP="004C7B96">
      <w:pPr>
        <w:jc w:val="center"/>
        <w:rPr>
          <w:sz w:val="20"/>
          <w:szCs w:val="20"/>
        </w:rPr>
      </w:pPr>
    </w:p>
    <w:p w14:paraId="281F4AC9" w14:textId="77777777" w:rsidR="004C7B96" w:rsidRPr="00A46FF6" w:rsidRDefault="004C7B96" w:rsidP="004C7B96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5384DAB5" w14:textId="03D7AB4E" w:rsidR="004C7B96" w:rsidRPr="00885E21" w:rsidRDefault="004C7B96" w:rsidP="004C7B96">
      <w:pPr>
        <w:spacing w:after="120" w:line="264" w:lineRule="auto"/>
        <w:rPr>
          <w:rFonts w:ascii="Calibri" w:hAnsi="Calibri" w:cs="Calibri"/>
          <w:color w:val="000000" w:themeColor="text1"/>
          <w:shd w:val="clear" w:color="auto" w:fill="FFFFFF"/>
        </w:rPr>
      </w:pPr>
      <w:r w:rsidRPr="00885E21">
        <w:rPr>
          <w:rFonts w:ascii="Calibri" w:hAnsi="Calibri" w:cs="Calibri"/>
          <w:color w:val="000000" w:themeColor="text1"/>
          <w:shd w:val="clear" w:color="auto" w:fill="FFFFFF"/>
        </w:rPr>
        <w:t>The science of collecting, analyzing, visualizing, and interpreting data can inform understanding and decision making.</w:t>
      </w:r>
    </w:p>
    <w:tbl>
      <w:tblPr>
        <w:tblW w:w="13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2126"/>
        <w:gridCol w:w="2009"/>
        <w:gridCol w:w="4653"/>
        <w:gridCol w:w="2410"/>
      </w:tblGrid>
      <w:tr w:rsidR="002232B4" w14:paraId="2017D192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2AF184" w14:textId="056BBAFA" w:rsidR="000C145E" w:rsidRPr="00D44405" w:rsidRDefault="000C145E" w:rsidP="00D44405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How can data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be used to answer questions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about </w:t>
            </w:r>
            <w:r w:rsidR="00831624">
              <w:rPr>
                <w:rFonts w:asciiTheme="majorHAnsi" w:hAnsiTheme="majorHAnsi"/>
                <w:color w:val="000000"/>
                <w:sz w:val="22"/>
                <w:szCs w:val="22"/>
              </w:rPr>
              <w:t>the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world?</w:t>
            </w:r>
          </w:p>
          <w:p w14:paraId="6F7CC17D" w14:textId="05F585D4" w:rsidR="000C145E" w:rsidRPr="008241C0" w:rsidRDefault="000C145E" w:rsidP="00D44405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D16F56">
              <w:rPr>
                <w:rFonts w:asciiTheme="majorHAnsi" w:hAnsiTheme="majorHAnsi"/>
                <w:color w:val="000000"/>
                <w:sz w:val="22"/>
                <w:szCs w:val="22"/>
              </w:rPr>
              <w:t>investigate and represent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data.</w:t>
            </w:r>
          </w:p>
        </w:tc>
      </w:tr>
      <w:tr w:rsidR="00182C3C" w14:paraId="4A2D34A3" w14:textId="77777777" w:rsidTr="0021260F">
        <w:trPr>
          <w:trHeight w:val="275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40A37A44" w14:textId="0AA7AA80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156CEA0" w14:textId="5D44A998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D8DBA54" w14:textId="7A95D69A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132225A" w14:textId="69D0C330" w:rsidR="00BE024D" w:rsidRDefault="0081301B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1B5C9783" w14:textId="183131F7" w:rsidR="00182C3C" w:rsidRDefault="00182C3C" w:rsidP="000C145E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29872272" w14:textId="77777777" w:rsidTr="0021260F">
        <w:trPr>
          <w:trHeight w:val="578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64265B" w14:textId="7B3064BD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collected information.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6FB9F61" w14:textId="4D4383C9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answers to questions.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08D65" w14:textId="735C4CCF" w:rsidR="00182C3C" w:rsidRPr="009812D4" w:rsidRDefault="00182C3C" w:rsidP="000C145E">
            <w:pPr>
              <w:rPr>
                <w:rFonts w:asciiTheme="majorHAnsi" w:hAnsiTheme="majorHAnsi" w:cs="Calibri"/>
                <w:bCs/>
                <w:color w:val="000000" w:themeColor="text1"/>
                <w:sz w:val="20"/>
                <w:szCs w:val="20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Share wonderings about people, things, events, or experiences.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3AFA96" w14:textId="77777777" w:rsidR="005461DA" w:rsidRPr="009812D4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3690A6AB" w14:textId="2F44B48B" w:rsidR="00182C3C" w:rsidRPr="005461DA" w:rsidRDefault="005461DA" w:rsidP="76D08C50">
            <w:pPr>
              <w:spacing w:line="276" w:lineRule="auto"/>
              <w:contextualSpacing/>
              <w:rPr>
                <w:iCs/>
                <w:color w:val="4F81BD" w:themeColor="accen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3:</w:t>
            </w:r>
            <w:r w:rsidR="00182C3C" w:rsidRPr="005461DA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 xml:space="preserve"> Data in </w:t>
            </w:r>
            <w:r w:rsidR="00752AE6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>O</w:t>
            </w:r>
            <w:r w:rsidR="00182C3C" w:rsidRPr="005461DA">
              <w:rPr>
                <w:rFonts w:asciiTheme="majorHAnsi" w:eastAsiaTheme="majorEastAsia" w:hAnsiTheme="majorHAnsi" w:cstheme="majorBidi"/>
                <w:iCs/>
                <w:color w:val="000000" w:themeColor="text1"/>
                <w:sz w:val="20"/>
                <w:szCs w:val="20"/>
              </w:rPr>
              <w:t>ur World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941CCB" w14:textId="77777777" w:rsidR="00C5005B" w:rsidRDefault="00C5005B" w:rsidP="00C5005B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6656C316" w14:textId="2D3850C4" w:rsidR="00182C3C" w:rsidRPr="00EF3E45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CB10EB4" w14:textId="77777777" w:rsidTr="0021260F">
        <w:trPr>
          <w:trHeight w:val="337"/>
        </w:trPr>
        <w:tc>
          <w:tcPr>
            <w:tcW w:w="1985" w:type="dxa"/>
            <w:vMerge/>
          </w:tcPr>
          <w:p w14:paraId="764799A0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25BA740F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CB7674" w14:textId="5BF01DF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Gather data by sharing answers to questions.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631BC3" w14:textId="135E654A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652CE08E" w14:textId="04D2DFCF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Concrete Graphs</w:t>
            </w:r>
          </w:p>
          <w:p w14:paraId="108C272C" w14:textId="4FB51738" w:rsidR="00182C3C" w:rsidRPr="00A16264" w:rsidDel="00AF33A0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Pictographs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5BF" w14:textId="6D8205C7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  <w:p w14:paraId="23AC202A" w14:textId="1D5ABEBB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</w:p>
          <w:p w14:paraId="6BC76D17" w14:textId="4656CB2C" w:rsidR="00182C3C" w:rsidRPr="00A16264" w:rsidRDefault="00182C3C" w:rsidP="76D08C50">
            <w:pPr>
              <w:rPr>
                <w:rFonts w:ascii="Calibri" w:hAnsi="Calibri" w:cs="Calibri"/>
                <w:i/>
                <w:iCs/>
                <w:sz w:val="20"/>
                <w:szCs w:val="20"/>
              </w:rPr>
            </w:pPr>
          </w:p>
        </w:tc>
      </w:tr>
      <w:tr w:rsidR="00182C3C" w:rsidRPr="00811A31" w14:paraId="503E1B73" w14:textId="77777777" w:rsidTr="0021260F">
        <w:trPr>
          <w:trHeight w:val="337"/>
        </w:trPr>
        <w:tc>
          <w:tcPr>
            <w:tcW w:w="198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1951D74" w14:textId="53FC89F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A graph is a visual representation of data.</w:t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</w: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br/>
              <w:t>A graph can represent data by using objects, pictures, or numbers.</w:t>
            </w:r>
          </w:p>
        </w:tc>
        <w:tc>
          <w:tcPr>
            <w:tcW w:w="212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1211842" w14:textId="743EAA58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485046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Data can be represented in a graph.</w:t>
            </w: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986E69" w14:textId="1BA87C1A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Collaborate to construct a concrete graph using data collected in the learning environment.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ADA2AD" w14:textId="38E0889D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546874A" w14:textId="096B8EC6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1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Concrete Graphs</w:t>
            </w:r>
          </w:p>
          <w:p w14:paraId="76D095DF" w14:textId="7DC0DD73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28326" w14:textId="0611AE60" w:rsidR="00182C3C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  <w:tr w:rsidR="00182C3C" w:rsidRPr="00811A31" w14:paraId="019A229C" w14:textId="77777777" w:rsidTr="0021260F">
        <w:trPr>
          <w:trHeight w:val="337"/>
        </w:trPr>
        <w:tc>
          <w:tcPr>
            <w:tcW w:w="1985" w:type="dxa"/>
            <w:vMerge/>
          </w:tcPr>
          <w:p w14:paraId="2B30952B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vMerge/>
          </w:tcPr>
          <w:p w14:paraId="35EB2448" w14:textId="77777777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09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8DF945" w14:textId="7119AA72" w:rsidR="00182C3C" w:rsidRPr="009812D4" w:rsidRDefault="00182C3C" w:rsidP="000C145E">
            <w:pPr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812D4">
              <w:rPr>
                <w:rFonts w:asciiTheme="majorHAnsi" w:hAnsiTheme="majorHAnsi"/>
                <w:color w:val="000000" w:themeColor="text1"/>
                <w:sz w:val="20"/>
                <w:szCs w:val="20"/>
                <w:shd w:val="clear" w:color="auto" w:fill="FFFFFF"/>
              </w:rPr>
              <w:t>Create a pictograph from a concrete graph.</w:t>
            </w:r>
          </w:p>
        </w:tc>
        <w:tc>
          <w:tcPr>
            <w:tcW w:w="4653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CDC1E" w14:textId="02BEDB55" w:rsidR="00182C3C" w:rsidRPr="009812D4" w:rsidRDefault="00182C3C" w:rsidP="42DBD683">
            <w:pPr>
              <w:spacing w:line="276" w:lineRule="auto"/>
              <w:contextualSpacing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2DBD68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Data Management Cluster </w:t>
            </w:r>
            <w:r w:rsidRPr="003B7EB7">
              <w:rPr>
                <w:rFonts w:ascii="Calibri" w:hAnsi="Calibri" w:cs="Calibri"/>
                <w:b/>
                <w:bCs/>
                <w:sz w:val="20"/>
                <w:szCs w:val="20"/>
              </w:rPr>
              <w:t>1: Data Management</w:t>
            </w:r>
          </w:p>
          <w:p w14:paraId="02851264" w14:textId="05E0060E" w:rsidR="00182C3C" w:rsidRDefault="005461DA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</w:t>
            </w:r>
            <w:r w:rsidR="00182C3C">
              <w:rPr>
                <w:rFonts w:ascii="Calibri" w:hAnsi="Calibri" w:cs="Calibri"/>
                <w:bCs/>
                <w:sz w:val="20"/>
                <w:szCs w:val="20"/>
              </w:rPr>
              <w:t>: Making Pictographs</w:t>
            </w:r>
          </w:p>
          <w:p w14:paraId="4394ED25" w14:textId="461F2F3D" w:rsidR="00182C3C" w:rsidRPr="00A16264" w:rsidDel="00AF33A0" w:rsidRDefault="00182C3C" w:rsidP="000C145E">
            <w:pPr>
              <w:spacing w:line="276" w:lineRule="auto"/>
              <w:contextualSpacing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4: Consolidation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A7DD5" w14:textId="1A9BA0BE" w:rsidR="00182C3C" w:rsidRPr="00A16264" w:rsidRDefault="00182C3C" w:rsidP="000C145E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Graph It!</w:t>
            </w:r>
          </w:p>
        </w:tc>
      </w:tr>
    </w:tbl>
    <w:p w14:paraId="7308B23F" w14:textId="393D4946" w:rsidR="0081301B" w:rsidRDefault="0081301B">
      <w:pPr>
        <w:spacing w:after="120" w:line="264" w:lineRule="auto"/>
        <w:rPr>
          <w:b/>
          <w:bCs/>
          <w:sz w:val="28"/>
          <w:szCs w:val="28"/>
        </w:rPr>
      </w:pPr>
    </w:p>
    <w:p w14:paraId="7F30C2B7" w14:textId="77777777" w:rsidR="0081301B" w:rsidRDefault="0081301B">
      <w:pPr>
        <w:spacing w:after="120" w:line="264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41A1FA8" w14:textId="77777777" w:rsidR="00323B20" w:rsidRDefault="00323B20">
      <w:pPr>
        <w:spacing w:after="120" w:line="264" w:lineRule="auto"/>
        <w:rPr>
          <w:b/>
          <w:bCs/>
          <w:sz w:val="28"/>
          <w:szCs w:val="28"/>
        </w:rPr>
      </w:pPr>
    </w:p>
    <w:p w14:paraId="43523F9F" w14:textId="166786F4" w:rsidR="00323B20" w:rsidRPr="0059127D" w:rsidRDefault="00323B20" w:rsidP="00323B20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59127D">
        <w:rPr>
          <w:rFonts w:asciiTheme="majorHAnsi" w:hAnsiTheme="majorHAnsi" w:cstheme="majorHAnsi"/>
          <w:b/>
          <w:noProof/>
          <w:color w:val="2B579A"/>
          <w:shd w:val="clear" w:color="auto" w:fill="E6E6E6"/>
        </w:rPr>
        <w:drawing>
          <wp:anchor distT="0" distB="0" distL="114300" distR="114300" simplePos="0" relativeHeight="251658247" behindDoc="0" locked="0" layoutInCell="1" hidden="0" allowOverlap="1" wp14:anchorId="7FE13BF4" wp14:editId="7EC605C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9" name="image5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 descr="Ico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rFonts w:asciiTheme="majorHAnsi" w:hAnsiTheme="majorHAnsi" w:cstheme="majorHAnsi"/>
          <w:b/>
          <w:bCs/>
          <w:sz w:val="28"/>
          <w:szCs w:val="28"/>
        </w:rPr>
        <w:t>Mathology</w:t>
      </w:r>
      <w:proofErr w:type="spellEnd"/>
      <w:r>
        <w:rPr>
          <w:rFonts w:asciiTheme="majorHAnsi" w:hAnsiTheme="majorHAnsi" w:cstheme="majorHAnsi"/>
          <w:b/>
          <w:bCs/>
          <w:sz w:val="28"/>
          <w:szCs w:val="28"/>
        </w:rPr>
        <w:t xml:space="preserve"> Grade 1 Correlation (</w:t>
      </w:r>
      <w:r w:rsidR="006A394E">
        <w:rPr>
          <w:rFonts w:asciiTheme="majorHAnsi" w:hAnsiTheme="majorHAnsi" w:cstheme="majorHAnsi"/>
          <w:b/>
          <w:bCs/>
          <w:sz w:val="28"/>
          <w:szCs w:val="28"/>
        </w:rPr>
        <w:t>Financial Literacy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) – Alberta </w:t>
      </w:r>
    </w:p>
    <w:p w14:paraId="455F9386" w14:textId="77777777" w:rsidR="00323B20" w:rsidRPr="005B6AF5" w:rsidRDefault="00323B20" w:rsidP="00323B20">
      <w:pPr>
        <w:jc w:val="center"/>
        <w:rPr>
          <w:sz w:val="20"/>
          <w:szCs w:val="20"/>
        </w:rPr>
      </w:pPr>
    </w:p>
    <w:p w14:paraId="7EAB5092" w14:textId="77777777" w:rsidR="00323B20" w:rsidRPr="00A46FF6" w:rsidRDefault="00323B20" w:rsidP="00323B20">
      <w:pPr>
        <w:rPr>
          <w:rFonts w:asciiTheme="majorHAnsi" w:hAnsiTheme="majorHAnsi"/>
          <w:b/>
          <w:bCs/>
        </w:rPr>
      </w:pPr>
      <w:r w:rsidRPr="00A46FF6">
        <w:rPr>
          <w:rFonts w:asciiTheme="majorHAnsi" w:hAnsiTheme="majorHAnsi"/>
          <w:b/>
          <w:bCs/>
        </w:rPr>
        <w:t xml:space="preserve">Organizing Idea: </w:t>
      </w:r>
    </w:p>
    <w:p w14:paraId="0D3EE987" w14:textId="402D5511" w:rsidR="00323B20" w:rsidRPr="00C10933" w:rsidRDefault="00C10933" w:rsidP="00323B20">
      <w:pPr>
        <w:spacing w:after="120" w:line="264" w:lineRule="auto"/>
        <w:rPr>
          <w:rFonts w:asciiTheme="majorHAnsi" w:hAnsiTheme="majorHAnsi" w:cstheme="majorHAnsi"/>
          <w:color w:val="000000" w:themeColor="text1"/>
          <w:shd w:val="clear" w:color="auto" w:fill="FFFFFF"/>
        </w:rPr>
      </w:pPr>
      <w:r w:rsidRPr="00C10933">
        <w:rPr>
          <w:rFonts w:asciiTheme="majorHAnsi" w:eastAsia="Calibri" w:hAnsiTheme="majorHAnsi" w:cstheme="majorHAnsi"/>
          <w:color w:val="000000" w:themeColor="text1"/>
          <w:lang w:eastAsia="en-CA"/>
        </w:rPr>
        <w:t>Informed financial decision making contributes to the well-being of individuals, groups, and communities.</w:t>
      </w:r>
    </w:p>
    <w:tbl>
      <w:tblPr>
        <w:tblW w:w="13183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2160"/>
        <w:gridCol w:w="1951"/>
        <w:gridCol w:w="2009"/>
        <w:gridCol w:w="4653"/>
        <w:gridCol w:w="2410"/>
      </w:tblGrid>
      <w:tr w:rsidR="002232B4" w14:paraId="2F461CED" w14:textId="77777777" w:rsidTr="00182C3C">
        <w:trPr>
          <w:trHeight w:val="516"/>
        </w:trPr>
        <w:tc>
          <w:tcPr>
            <w:tcW w:w="1318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1919684" w14:textId="45591A95" w:rsidR="00323B20" w:rsidRPr="00D44405" w:rsidRDefault="00323B20" w:rsidP="00734092">
            <w:pPr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Guiding Question: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In what ways can money be used?</w:t>
            </w:r>
          </w:p>
          <w:p w14:paraId="094821D2" w14:textId="73599874" w:rsidR="00323B20" w:rsidRPr="008241C0" w:rsidRDefault="00323B20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D44405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 xml:space="preserve">Learning Outcome: </w:t>
            </w:r>
            <w:r w:rsidRPr="00D4440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Students </w:t>
            </w:r>
            <w:r w:rsidR="00C10933">
              <w:rPr>
                <w:rFonts w:asciiTheme="majorHAnsi" w:hAnsiTheme="majorHAnsi"/>
                <w:color w:val="000000"/>
                <w:sz w:val="22"/>
                <w:szCs w:val="22"/>
              </w:rPr>
              <w:t>explore money and how it is used for everyday living.</w:t>
            </w:r>
          </w:p>
        </w:tc>
      </w:tr>
      <w:tr w:rsidR="00182C3C" w14:paraId="47A2823E" w14:textId="77777777" w:rsidTr="00A41EF2">
        <w:trPr>
          <w:trHeight w:val="248"/>
        </w:trPr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2FD08D4F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Knowledge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6EC9E80A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Understanding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2D7A764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Skills &amp; Procedures</w:t>
            </w: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363D8690" w14:textId="2190E17F" w:rsidR="00BE024D" w:rsidRDefault="0081301B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Grade 1 </w:t>
            </w:r>
            <w:proofErr w:type="spellStart"/>
            <w:r w:rsidRPr="008F4F7C"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bottom"/>
          </w:tcPr>
          <w:p w14:paraId="5A31E81D" w14:textId="77777777" w:rsidR="00182C3C" w:rsidRDefault="00182C3C" w:rsidP="00734092">
            <w:pPr>
              <w:rPr>
                <w:rFonts w:asciiTheme="majorHAnsi" w:hAnsiTheme="majorHAnsi"/>
                <w:b/>
                <w:sz w:val="22"/>
                <w:szCs w:val="22"/>
              </w:rPr>
            </w:pPr>
            <w:proofErr w:type="spellStart"/>
            <w:r>
              <w:rPr>
                <w:rFonts w:asciiTheme="majorHAnsi" w:hAnsiTheme="majorHAnsi"/>
                <w:b/>
                <w:sz w:val="22"/>
                <w:szCs w:val="22"/>
              </w:rPr>
              <w:t>Mathology</w:t>
            </w:r>
            <w:proofErr w:type="spellEnd"/>
            <w:r>
              <w:rPr>
                <w:rFonts w:asciiTheme="majorHAnsi" w:hAnsiTheme="majorHAnsi"/>
                <w:b/>
                <w:sz w:val="22"/>
                <w:szCs w:val="22"/>
              </w:rPr>
              <w:t xml:space="preserve"> Little Books</w:t>
            </w:r>
          </w:p>
        </w:tc>
      </w:tr>
      <w:tr w:rsidR="00182C3C" w:rsidRPr="00811A31" w14:paraId="4295D2F1" w14:textId="77777777" w:rsidTr="00A41EF2">
        <w:tc>
          <w:tcPr>
            <w:tcW w:w="216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FF7A87C" w14:textId="530A3038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money comes in many forms,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6B077E3A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coins</w:t>
            </w:r>
          </w:p>
          <w:p w14:paraId="1982677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bills</w:t>
            </w:r>
          </w:p>
          <w:p w14:paraId="3AC80564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debit cards</w:t>
            </w:r>
          </w:p>
          <w:p w14:paraId="268399E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credit cards</w:t>
            </w:r>
          </w:p>
          <w:p w14:paraId="2777194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7BD2D7D" w14:textId="6BA22739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Canadian coins and bills come in different denominations, </w:t>
            </w:r>
            <w:r w:rsidR="00676CC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such as</w:t>
            </w:r>
          </w:p>
          <w:p w14:paraId="2F870986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nickels</w:t>
            </w:r>
          </w:p>
          <w:p w14:paraId="6A852FE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dimes</w:t>
            </w:r>
          </w:p>
          <w:p w14:paraId="128C4D3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quarters</w:t>
            </w:r>
          </w:p>
          <w:p w14:paraId="2B7A568D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loonies</w:t>
            </w:r>
          </w:p>
          <w:p w14:paraId="0F571B78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• </w:t>
            </w:r>
            <w:proofErr w:type="spellStart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toonies</w:t>
            </w:r>
            <w:proofErr w:type="spellEnd"/>
          </w:p>
          <w:p w14:paraId="1BC57F9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</w:t>
            </w:r>
          </w:p>
          <w:p w14:paraId="02BBC7A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</w:t>
            </w:r>
          </w:p>
          <w:p w14:paraId="78E618D1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$20</w:t>
            </w:r>
          </w:p>
          <w:p w14:paraId="2E530603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$50</w:t>
            </w:r>
          </w:p>
          <w:p w14:paraId="3D99FCD4" w14:textId="6D188AE1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$100</w:t>
            </w:r>
          </w:p>
          <w:p w14:paraId="28F62EA0" w14:textId="77777777" w:rsidR="00A41EF2" w:rsidRDefault="00A41EF2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A07DBB2" w14:textId="77777777" w:rsidR="00A41EF2" w:rsidRDefault="00A41EF2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7A3B616A" w14:textId="07678938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Images on Canadian coins and bills include</w:t>
            </w:r>
          </w:p>
          <w:p w14:paraId="531513CC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wildlife</w:t>
            </w:r>
          </w:p>
          <w:p w14:paraId="6AA54F5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sports</w:t>
            </w:r>
          </w:p>
          <w:p w14:paraId="7A3FE6F6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boats</w:t>
            </w:r>
          </w:p>
          <w:p w14:paraId="64977A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emblems</w:t>
            </w:r>
          </w:p>
          <w:p w14:paraId="22477D8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historic figures</w:t>
            </w:r>
          </w:p>
          <w:p w14:paraId="5D4B43E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BA76921" w14:textId="71A6D6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can be</w:t>
            </w:r>
          </w:p>
          <w:p w14:paraId="5078DC99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shared</w:t>
            </w:r>
          </w:p>
          <w:p w14:paraId="47B3A99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earned</w:t>
            </w:r>
          </w:p>
          <w:p w14:paraId="527E78D9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saved</w:t>
            </w:r>
          </w:p>
          <w:p w14:paraId="58EEF8FE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spent</w:t>
            </w:r>
          </w:p>
          <w:p w14:paraId="62D3122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borrowed</w:t>
            </w:r>
          </w:p>
          <w:p w14:paraId="12789CE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4906BC57" w14:textId="636B8A7F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Goods </w:t>
            </w:r>
            <w:proofErr w:type="gramStart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 things that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are</w:t>
            </w:r>
            <w:proofErr w:type="gramEnd"/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made and produced and can be touched, such as</w:t>
            </w:r>
          </w:p>
          <w:p w14:paraId="227423E8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toys</w:t>
            </w:r>
          </w:p>
          <w:p w14:paraId="5C924E0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cars</w:t>
            </w:r>
          </w:p>
          <w:p w14:paraId="73C7443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clothing</w:t>
            </w:r>
          </w:p>
          <w:p w14:paraId="3E90F99A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electronics</w:t>
            </w:r>
          </w:p>
          <w:p w14:paraId="5AC45A17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books</w:t>
            </w:r>
          </w:p>
          <w:p w14:paraId="4A0F401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246DA01" w14:textId="7A1D5825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 are things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individuals do for</w:t>
            </w:r>
            <w:r w:rsidR="00AB0D8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 xml:space="preserve"> </w:t>
            </w: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others, such as</w:t>
            </w:r>
          </w:p>
          <w:p w14:paraId="53263CFE" w14:textId="77777777" w:rsidR="00182C3C" w:rsidRDefault="00182C3C" w:rsidP="00A41EF2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health services</w:t>
            </w:r>
          </w:p>
          <w:p w14:paraId="7CFEB3F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personal services</w:t>
            </w:r>
          </w:p>
          <w:p w14:paraId="5249EBF5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entertainment</w:t>
            </w:r>
          </w:p>
          <w:p w14:paraId="7BBF4521" w14:textId="77777777" w:rsidR="00182C3C" w:rsidRDefault="00182C3C" w:rsidP="6D459293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restaurants</w:t>
            </w:r>
          </w:p>
          <w:p w14:paraId="406B58F8" w14:textId="75135B93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• recreational activities</w:t>
            </w:r>
          </w:p>
        </w:tc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A2869C" w14:textId="27FF037A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lastRenderedPageBreak/>
              <w:t>Money can be used to exchange for goods and</w:t>
            </w:r>
          </w:p>
          <w:p w14:paraId="4512BF60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services.</w:t>
            </w:r>
          </w:p>
          <w:p w14:paraId="39BBDDDB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2A831ED7" w14:textId="31DEE75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value and purpose in everyday living.</w:t>
            </w:r>
          </w:p>
          <w:p w14:paraId="28970312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3B59EEA6" w14:textId="7B1F121C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Money has unique features to represent its</w:t>
            </w:r>
          </w:p>
          <w:p w14:paraId="7140F0C4" w14:textId="0425183F" w:rsidR="00182C3C" w:rsidRPr="009812D4" w:rsidRDefault="00182C3C" w:rsidP="6D459293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value.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953F8" w14:textId="78B58A5E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6D459293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Explore the value of Canadian coins and bills.</w:t>
            </w:r>
          </w:p>
          <w:p w14:paraId="052F6E2C" w14:textId="77777777" w:rsidR="00182C3C" w:rsidRDefault="00182C3C" w:rsidP="6D459293">
            <w:pPr>
              <w:autoSpaceDE w:val="0"/>
              <w:autoSpaceDN w:val="0"/>
              <w:adjustRightInd w:val="0"/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</w:p>
          <w:p w14:paraId="636184C4" w14:textId="749BAE1E" w:rsidR="00182C3C" w:rsidRPr="009812D4" w:rsidRDefault="00182C3C" w:rsidP="76D08C50">
            <w:pPr>
              <w:rPr>
                <w:lang w:eastAsia="en-CA"/>
              </w:rPr>
            </w:pP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DBF877" w14:textId="6843FC44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Cluster </w:t>
            </w:r>
            <w:r w:rsidR="005461DA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63248091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3FC0AA1" w14:textId="4E75A8D6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37: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182C3C"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Value of Bills</w:t>
            </w:r>
          </w:p>
          <w:p w14:paraId="7C12292B" w14:textId="77777777" w:rsidR="005461DA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38: Counting Collections</w:t>
            </w:r>
          </w:p>
          <w:p w14:paraId="2F2F2CE5" w14:textId="5B73331E" w:rsidR="00182C3C" w:rsidRPr="00BC6863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39: Money Amounts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C21469" w14:textId="0A284D06" w:rsidR="00182C3C" w:rsidRPr="00EE5936" w:rsidRDefault="00EE5936" w:rsidP="00734092">
            <w:pPr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EE5936">
              <w:rPr>
                <w:rFonts w:ascii="Calibri" w:hAnsi="Calibri" w:cs="Calibri"/>
                <w:bCs/>
                <w:iCs/>
                <w:sz w:val="20"/>
                <w:szCs w:val="20"/>
              </w:rPr>
              <w:t>Buy 1-Get 1</w:t>
            </w:r>
          </w:p>
        </w:tc>
      </w:tr>
      <w:tr w:rsidR="00182C3C" w14:paraId="06D74966" w14:textId="77777777" w:rsidTr="00A41EF2"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F3CE886" w14:textId="3F4CFA05" w:rsidR="00182C3C" w:rsidRDefault="00182C3C"/>
        </w:tc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88E6604" w14:textId="77777777" w:rsidR="00182C3C" w:rsidRDefault="00182C3C"/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64FB2C" w14:textId="4F9DA2E1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Sort Canadian coins and bills.</w:t>
            </w:r>
          </w:p>
          <w:p w14:paraId="173172C4" w14:textId="4E1A4511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C87A61" w14:textId="2E922FFC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="00C5005B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12095EEB" w14:textId="77777777" w:rsidR="00182C3C" w:rsidRDefault="00182C3C" w:rsidP="76D08C50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</w:rPr>
              <w:t>36: Value of Coins</w:t>
            </w:r>
          </w:p>
          <w:p w14:paraId="10A12B96" w14:textId="1211C315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37:</w:t>
            </w: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Value of Bills</w:t>
            </w:r>
          </w:p>
          <w:p w14:paraId="0C4A51D2" w14:textId="77777777" w:rsidR="005461DA" w:rsidRDefault="005461DA" w:rsidP="005461DA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38: Counting Collections</w:t>
            </w:r>
          </w:p>
          <w:p w14:paraId="32683933" w14:textId="6D7CF038" w:rsidR="00182C3C" w:rsidRPr="00BC6863" w:rsidRDefault="005461DA" w:rsidP="00CA77FC">
            <w:pPr>
              <w:spacing w:line="276" w:lineRule="auto"/>
              <w:contextualSpacing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39: Money Amounts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B930B7" w14:textId="6DB5B7B5" w:rsidR="00182C3C" w:rsidRDefault="00182C3C" w:rsidP="76D08C50">
            <w:pPr>
              <w:rPr>
                <w:i/>
                <w:iCs/>
              </w:rPr>
            </w:pPr>
          </w:p>
        </w:tc>
      </w:tr>
      <w:tr w:rsidR="00182C3C" w14:paraId="700EFD4D" w14:textId="77777777" w:rsidTr="00A41EF2">
        <w:tc>
          <w:tcPr>
            <w:tcW w:w="216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679D84C" w14:textId="77777777" w:rsidR="00182C3C" w:rsidRDefault="00182C3C"/>
        </w:tc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F9FF0DB" w14:textId="77777777" w:rsidR="00182C3C" w:rsidRDefault="00182C3C"/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55634" w14:textId="008D8F06" w:rsidR="00182C3C" w:rsidRDefault="00182C3C" w:rsidP="76D08C50">
            <w:pPr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Identify goods and services that can be</w:t>
            </w:r>
          </w:p>
          <w:p w14:paraId="4B92DC88" w14:textId="42CAD01E" w:rsidR="00182C3C" w:rsidRDefault="00182C3C" w:rsidP="76D08C50">
            <w:pPr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sz w:val="20"/>
                <w:szCs w:val="20"/>
                <w:lang w:eastAsia="en-CA"/>
              </w:rPr>
              <w:t>exchanged for money.</w:t>
            </w:r>
          </w:p>
          <w:p w14:paraId="7CC5FBEE" w14:textId="26CB30D3" w:rsidR="00182C3C" w:rsidRDefault="00182C3C" w:rsidP="76D08C50">
            <w:pPr>
              <w:rPr>
                <w:lang w:eastAsia="en-CA"/>
              </w:rPr>
            </w:pPr>
          </w:p>
        </w:tc>
        <w:tc>
          <w:tcPr>
            <w:tcW w:w="465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25707" w14:textId="0A360675" w:rsidR="005461DA" w:rsidRDefault="005461DA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Number </w:t>
            </w:r>
            <w:r w:rsidR="00C5005B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Cluster 7</w:t>
            </w:r>
            <w:r w:rsidRPr="002F3434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: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76D08C5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Financial Literacy</w:t>
            </w:r>
          </w:p>
          <w:p w14:paraId="3326129E" w14:textId="56A502B3" w:rsidR="00DA6707" w:rsidRDefault="00DA6707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</w:pPr>
            <w:r w:rsidRPr="00DA6707"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  <w:t>40: Fair Trades</w:t>
            </w:r>
          </w:p>
          <w:p w14:paraId="13657BED" w14:textId="374FDFFB" w:rsidR="00DA6707" w:rsidRPr="00DA6707" w:rsidRDefault="00DA6707" w:rsidP="005461DA">
            <w:pPr>
              <w:spacing w:line="276" w:lineRule="auto"/>
              <w:contextualSpacing/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bCs/>
                <w:color w:val="000000" w:themeColor="text1"/>
                <w:sz w:val="20"/>
                <w:szCs w:val="20"/>
              </w:rPr>
              <w:t>41: Wants and Needs</w:t>
            </w:r>
          </w:p>
          <w:p w14:paraId="5312A30E" w14:textId="75B6A1AD" w:rsidR="00182C3C" w:rsidRDefault="005461DA" w:rsidP="76D08C50">
            <w:pPr>
              <w:spacing w:line="276" w:lineRule="auto"/>
              <w:contextualSpacing/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</w:pPr>
            <w:r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42:</w:t>
            </w:r>
            <w:r w:rsidR="00182C3C" w:rsidRPr="005461DA"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 xml:space="preserve"> Goods and Services</w:t>
            </w:r>
          </w:p>
          <w:p w14:paraId="0C415806" w14:textId="41DAA5A9" w:rsidR="005461DA" w:rsidRPr="005461DA" w:rsidRDefault="005461DA" w:rsidP="76D08C50">
            <w:pPr>
              <w:spacing w:line="276" w:lineRule="auto"/>
              <w:contextualSpacing/>
              <w:rPr>
                <w:iCs/>
                <w:color w:val="000000" w:themeColor="text1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0"/>
                <w:szCs w:val="20"/>
              </w:rPr>
              <w:t>43: Consolidation</w:t>
            </w:r>
          </w:p>
          <w:p w14:paraId="755CD537" w14:textId="62F878A2" w:rsidR="00182C3C" w:rsidRDefault="00182C3C" w:rsidP="76D08C50">
            <w:pPr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F79B3C" w14:textId="190B73D6" w:rsidR="00182C3C" w:rsidRDefault="00182C3C" w:rsidP="76D08C50">
            <w:pPr>
              <w:rPr>
                <w:i/>
                <w:iCs/>
              </w:rPr>
            </w:pPr>
          </w:p>
        </w:tc>
      </w:tr>
    </w:tbl>
    <w:p w14:paraId="144F5A92" w14:textId="77777777" w:rsidR="00323B20" w:rsidRDefault="00323B20" w:rsidP="008B12D2">
      <w:pPr>
        <w:spacing w:after="120" w:line="264" w:lineRule="auto"/>
        <w:rPr>
          <w:b/>
          <w:bCs/>
          <w:sz w:val="28"/>
          <w:szCs w:val="28"/>
        </w:rPr>
      </w:pPr>
    </w:p>
    <w:sectPr w:rsidR="00323B20" w:rsidSect="00131FA9">
      <w:footerReference w:type="default" r:id="rId12"/>
      <w:pgSz w:w="15840" w:h="12240"/>
      <w:pgMar w:top="1191" w:right="1440" w:bottom="1170" w:left="144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114B" w14:textId="77777777" w:rsidR="008B04E4" w:rsidRDefault="008B04E4">
      <w:r>
        <w:separator/>
      </w:r>
    </w:p>
  </w:endnote>
  <w:endnote w:type="continuationSeparator" w:id="0">
    <w:p w14:paraId="510109B4" w14:textId="77777777" w:rsidR="008B04E4" w:rsidRDefault="008B04E4">
      <w:r>
        <w:continuationSeparator/>
      </w:r>
    </w:p>
  </w:endnote>
  <w:endnote w:type="continuationNotice" w:id="1">
    <w:p w14:paraId="75268EAF" w14:textId="77777777" w:rsidR="008B04E4" w:rsidRDefault="008B04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63521" w14:textId="1D43708C" w:rsidR="00AF5A24" w:rsidRPr="00493B5E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 w:rsidRPr="00493B5E">
      <w:rPr>
        <w:rFonts w:asciiTheme="majorHAnsi" w:hAnsiTheme="majorHAnsi"/>
        <w:noProof/>
        <w:color w:val="2B579A"/>
        <w:sz w:val="20"/>
        <w:szCs w:val="20"/>
        <w:shd w:val="clear" w:color="auto" w:fill="E6E6E6"/>
      </w:rPr>
      <w:drawing>
        <wp:anchor distT="0" distB="0" distL="0" distR="0" simplePos="0" relativeHeight="251657216" behindDoc="0" locked="0" layoutInCell="1" hidden="0" allowOverlap="1" wp14:anchorId="7B363524" wp14:editId="17EF944C">
          <wp:simplePos x="0" y="0"/>
          <wp:positionH relativeFrom="margin">
            <wp:posOffset>-206457</wp:posOffset>
          </wp:positionH>
          <wp:positionV relativeFrom="paragraph">
            <wp:posOffset>-199698</wp:posOffset>
          </wp:positionV>
          <wp:extent cx="1543050" cy="700499"/>
          <wp:effectExtent l="0" t="0" r="0" b="0"/>
          <wp:wrapSquare wrapText="bothSides" distT="0" distB="0" distL="0" distR="0"/>
          <wp:docPr id="8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proofErr w:type="spellStart"/>
    <w:r w:rsidRPr="00493B5E">
      <w:rPr>
        <w:rFonts w:asciiTheme="majorHAnsi" w:hAnsiTheme="majorHAnsi"/>
        <w:color w:val="000000"/>
        <w:sz w:val="20"/>
        <w:szCs w:val="20"/>
      </w:rPr>
      <w:t>Mathology</w:t>
    </w:r>
    <w:proofErr w:type="spellEnd"/>
    <w:r w:rsidRPr="00493B5E">
      <w:rPr>
        <w:rFonts w:asciiTheme="majorHAnsi" w:hAnsiTheme="majorHAnsi"/>
        <w:color w:val="000000"/>
        <w:sz w:val="20"/>
        <w:szCs w:val="20"/>
      </w:rPr>
      <w:t xml:space="preserve"> 1 Curriculum Correlation – Alberta</w:t>
    </w:r>
  </w:p>
  <w:p w14:paraId="7B363522" w14:textId="25B09FE2" w:rsidR="00AF5A24" w:rsidRPr="00182C3C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  <w:sz w:val="20"/>
        <w:szCs w:val="20"/>
      </w:rPr>
    </w:pPr>
    <w:r>
      <w:rPr>
        <w:rFonts w:asciiTheme="majorHAnsi" w:hAnsiTheme="majorHAnsi"/>
        <w:color w:val="000000"/>
        <w:sz w:val="20"/>
        <w:szCs w:val="20"/>
      </w:rPr>
      <w:t xml:space="preserve">Version </w:t>
    </w:r>
    <w:r w:rsidR="00BC6863">
      <w:rPr>
        <w:rFonts w:asciiTheme="majorHAnsi" w:hAnsiTheme="majorHAnsi"/>
        <w:color w:val="000000"/>
        <w:sz w:val="20"/>
        <w:szCs w:val="20"/>
      </w:rPr>
      <w:t>1</w:t>
    </w:r>
    <w:r w:rsidR="0021260F">
      <w:rPr>
        <w:rFonts w:asciiTheme="majorHAnsi" w:hAnsiTheme="majorHAnsi"/>
        <w:color w:val="000000"/>
        <w:sz w:val="20"/>
        <w:szCs w:val="20"/>
      </w:rPr>
      <w:t>6</w:t>
    </w:r>
    <w:r w:rsidR="00BC6863">
      <w:rPr>
        <w:rFonts w:asciiTheme="majorHAnsi" w:hAnsiTheme="majorHAnsi"/>
        <w:color w:val="000000"/>
        <w:sz w:val="20"/>
        <w:szCs w:val="20"/>
      </w:rPr>
      <w:t>12</w:t>
    </w:r>
    <w:r>
      <w:rPr>
        <w:rFonts w:asciiTheme="majorHAnsi" w:hAnsiTheme="majorHAnsi"/>
        <w:color w:val="000000"/>
        <w:sz w:val="20"/>
        <w:szCs w:val="20"/>
      </w:rPr>
      <w:t>2022</w:t>
    </w:r>
  </w:p>
  <w:p w14:paraId="7B363523" w14:textId="168E5514" w:rsidR="00AF5A24" w:rsidRPr="006158D5" w:rsidRDefault="00AF5A2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Theme="majorHAnsi" w:hAnsiTheme="majorHAnsi"/>
        <w:color w:val="000000"/>
      </w:rPr>
    </w:pPr>
    <w:r w:rsidRPr="006158D5">
      <w:rPr>
        <w:rFonts w:asciiTheme="majorHAnsi" w:hAnsiTheme="majorHAnsi"/>
        <w:color w:val="000000"/>
        <w:shd w:val="clear" w:color="auto" w:fill="E6E6E6"/>
      </w:rPr>
      <w:fldChar w:fldCharType="begin"/>
    </w:r>
    <w:r w:rsidRPr="006158D5">
      <w:rPr>
        <w:rFonts w:asciiTheme="majorHAnsi" w:hAnsiTheme="majorHAnsi"/>
        <w:color w:val="000000"/>
      </w:rPr>
      <w:instrText>PAGE</w:instrText>
    </w:r>
    <w:r w:rsidRPr="006158D5">
      <w:rPr>
        <w:rFonts w:asciiTheme="majorHAnsi" w:hAnsiTheme="majorHAnsi"/>
        <w:color w:val="000000"/>
        <w:shd w:val="clear" w:color="auto" w:fill="E6E6E6"/>
      </w:rPr>
      <w:fldChar w:fldCharType="separate"/>
    </w:r>
    <w:r w:rsidR="00E07F5C">
      <w:rPr>
        <w:rFonts w:asciiTheme="majorHAnsi" w:hAnsiTheme="majorHAnsi"/>
        <w:noProof/>
        <w:color w:val="000000"/>
      </w:rPr>
      <w:t>17</w:t>
    </w:r>
    <w:r w:rsidRPr="006158D5">
      <w:rPr>
        <w:rFonts w:asciiTheme="majorHAnsi" w:hAnsiTheme="majorHAnsi"/>
        <w:color w:val="000000"/>
        <w:shd w:val="clear" w:color="auto" w:fill="E6E6E6"/>
      </w:rPr>
      <w:fldChar w:fldCharType="end"/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000000"/>
      </w:rPr>
      <w:t>|</w:t>
    </w:r>
    <w:r w:rsidRPr="006158D5">
      <w:rPr>
        <w:rFonts w:asciiTheme="majorHAnsi" w:hAnsiTheme="majorHAnsi"/>
        <w:b/>
        <w:color w:val="000000"/>
      </w:rPr>
      <w:t xml:space="preserve"> </w:t>
    </w:r>
    <w:r w:rsidRPr="006158D5">
      <w:rPr>
        <w:rFonts w:asciiTheme="majorHAnsi" w:hAnsiTheme="majorHAnsi"/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F6C9" w14:textId="77777777" w:rsidR="008B04E4" w:rsidRDefault="008B04E4">
      <w:r>
        <w:separator/>
      </w:r>
    </w:p>
  </w:footnote>
  <w:footnote w:type="continuationSeparator" w:id="0">
    <w:p w14:paraId="21B6DC16" w14:textId="77777777" w:rsidR="008B04E4" w:rsidRDefault="008B04E4">
      <w:r>
        <w:continuationSeparator/>
      </w:r>
    </w:p>
  </w:footnote>
  <w:footnote w:type="continuationNotice" w:id="1">
    <w:p w14:paraId="6F3CAFF1" w14:textId="77777777" w:rsidR="008B04E4" w:rsidRDefault="008B04E4"/>
  </w:footnote>
</w:footnotes>
</file>

<file path=word/intelligence2.xml><?xml version="1.0" encoding="utf-8"?>
<int2:intelligence xmlns:int2="http://schemas.microsoft.com/office/intelligence/2020/intelligence">
  <int2:observations>
    <int2:textHash int2:hashCode="kjH2uLBolvB+BL" int2:id="t6HbAdSc">
      <int2:state int2:type="LegacyProofing" int2:value="Rejected"/>
    </int2:textHash>
    <int2:bookmark int2:bookmarkName="_Int_nswktInd" int2:invalidationBookmarkName="" int2:hashCode="Y0k89vGObeyuHs" int2:id="LokJzhSV">
      <int2:state int2:type="AugLoop_Text_Critique" int2:value="Rejected"/>
    </int2:bookmark>
    <int2:bookmark int2:bookmarkName="_Int_2feHatXL" int2:invalidationBookmarkName="" int2:hashCode="ptgJJaAvC1qFR1" int2:id="yhNsOIGx">
      <int2:state int2:type="AugLoop_Text_Critique" int2:value="Rejected"/>
    </int2:bookmark>
    <int2:bookmark int2:bookmarkName="_Int_Op4w8v9Y" int2:invalidationBookmarkName="" int2:hashCode="ptgJJaAvC1qFR1" int2:id="e5NSsSSy">
      <int2:state int2:type="AugLoop_Text_Critique" int2:value="Rejected"/>
    </int2:bookmark>
    <int2:bookmark int2:bookmarkName="_Int_tjDZkiS4" int2:invalidationBookmarkName="" int2:hashCode="SyDlj8g609TV2I" int2:id="TCZDo8qM">
      <int2:state int2:type="AugLoop_Text_Critique" int2:value="Rejected"/>
    </int2:bookmark>
    <int2:bookmark int2:bookmarkName="_Int_IAOFuqbJ" int2:invalidationBookmarkName="" int2:hashCode="Y0k89vGObeyuHs" int2:id="SgD9CcNR">
      <int2:state int2:type="AugLoop_Text_Critique" int2:value="Rejected"/>
    </int2:bookmark>
    <int2:bookmark int2:bookmarkName="_Int_3zJKmcnG" int2:invalidationBookmarkName="" int2:hashCode="8E1AthcroVP+yy" int2:id="Z5NTlaW3">
      <int2:state int2:type="AugLoop_Text_Critique" int2:value="Rejected"/>
    </int2:bookmark>
    <int2:bookmark int2:bookmarkName="_Int_JwCJN0F4" int2:invalidationBookmarkName="" int2:hashCode="8E1AthcroVP+yy" int2:id="cvgVnJsd">
      <int2:state int2:type="AugLoop_Text_Critique" int2:value="Rejected"/>
    </int2:bookmark>
    <int2:bookmark int2:bookmarkName="_Int_k3WHIHXJ" int2:invalidationBookmarkName="" int2:hashCode="8E1AthcroVP+yy" int2:id="3DOBarE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26BB1"/>
    <w:multiLevelType w:val="multilevel"/>
    <w:tmpl w:val="8786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62CE2"/>
    <w:multiLevelType w:val="multilevel"/>
    <w:tmpl w:val="1B3AF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E206E2"/>
    <w:multiLevelType w:val="multilevel"/>
    <w:tmpl w:val="7D0A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62CCF"/>
    <w:multiLevelType w:val="hybridMultilevel"/>
    <w:tmpl w:val="86B44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893EB0"/>
    <w:multiLevelType w:val="hybridMultilevel"/>
    <w:tmpl w:val="677A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B75C76"/>
    <w:multiLevelType w:val="multilevel"/>
    <w:tmpl w:val="E91A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96435"/>
    <w:multiLevelType w:val="multilevel"/>
    <w:tmpl w:val="0FAA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601043"/>
    <w:multiLevelType w:val="multilevel"/>
    <w:tmpl w:val="22F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670B15"/>
    <w:multiLevelType w:val="multilevel"/>
    <w:tmpl w:val="AD0C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2010D"/>
    <w:multiLevelType w:val="hybridMultilevel"/>
    <w:tmpl w:val="DF74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44186"/>
    <w:multiLevelType w:val="hybridMultilevel"/>
    <w:tmpl w:val="DA4C4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2" w15:restartNumberingAfterBreak="0">
    <w:nsid w:val="71B33D67"/>
    <w:multiLevelType w:val="multilevel"/>
    <w:tmpl w:val="AFB8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FF0BFD"/>
    <w:multiLevelType w:val="hybridMultilevel"/>
    <w:tmpl w:val="4B14B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524B1"/>
    <w:multiLevelType w:val="multilevel"/>
    <w:tmpl w:val="C4B2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4"/>
  </w:num>
  <w:num w:numId="3">
    <w:abstractNumId w:val="0"/>
  </w:num>
  <w:num w:numId="4">
    <w:abstractNumId w:val="10"/>
  </w:num>
  <w:num w:numId="5">
    <w:abstractNumId w:val="25"/>
  </w:num>
  <w:num w:numId="6">
    <w:abstractNumId w:val="8"/>
  </w:num>
  <w:num w:numId="7">
    <w:abstractNumId w:val="23"/>
  </w:num>
  <w:num w:numId="8">
    <w:abstractNumId w:val="31"/>
  </w:num>
  <w:num w:numId="9">
    <w:abstractNumId w:val="17"/>
  </w:num>
  <w:num w:numId="10">
    <w:abstractNumId w:val="28"/>
  </w:num>
  <w:num w:numId="11">
    <w:abstractNumId w:val="19"/>
  </w:num>
  <w:num w:numId="12">
    <w:abstractNumId w:val="24"/>
  </w:num>
  <w:num w:numId="13">
    <w:abstractNumId w:val="3"/>
  </w:num>
  <w:num w:numId="14">
    <w:abstractNumId w:val="4"/>
  </w:num>
  <w:num w:numId="15">
    <w:abstractNumId w:val="15"/>
  </w:num>
  <w:num w:numId="16">
    <w:abstractNumId w:val="21"/>
  </w:num>
  <w:num w:numId="17">
    <w:abstractNumId w:val="7"/>
  </w:num>
  <w:num w:numId="18">
    <w:abstractNumId w:val="12"/>
  </w:num>
  <w:num w:numId="19">
    <w:abstractNumId w:val="30"/>
  </w:num>
  <w:num w:numId="20">
    <w:abstractNumId w:val="16"/>
  </w:num>
  <w:num w:numId="21">
    <w:abstractNumId w:val="5"/>
  </w:num>
  <w:num w:numId="22">
    <w:abstractNumId w:val="26"/>
  </w:num>
  <w:num w:numId="23">
    <w:abstractNumId w:val="1"/>
  </w:num>
  <w:num w:numId="24">
    <w:abstractNumId w:val="34"/>
  </w:num>
  <w:num w:numId="25">
    <w:abstractNumId w:val="22"/>
  </w:num>
  <w:num w:numId="26">
    <w:abstractNumId w:val="18"/>
  </w:num>
  <w:num w:numId="27">
    <w:abstractNumId w:val="32"/>
  </w:num>
  <w:num w:numId="28">
    <w:abstractNumId w:val="20"/>
  </w:num>
  <w:num w:numId="29">
    <w:abstractNumId w:val="2"/>
  </w:num>
  <w:num w:numId="30">
    <w:abstractNumId w:val="6"/>
  </w:num>
  <w:num w:numId="31">
    <w:abstractNumId w:val="33"/>
  </w:num>
  <w:num w:numId="32">
    <w:abstractNumId w:val="27"/>
  </w:num>
  <w:num w:numId="33">
    <w:abstractNumId w:val="9"/>
  </w:num>
  <w:num w:numId="34">
    <w:abstractNumId w:val="13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4F8"/>
    <w:rsid w:val="0000099C"/>
    <w:rsid w:val="00000D15"/>
    <w:rsid w:val="00006FF5"/>
    <w:rsid w:val="0001074A"/>
    <w:rsid w:val="00011C66"/>
    <w:rsid w:val="0001240C"/>
    <w:rsid w:val="00012A5E"/>
    <w:rsid w:val="00013F88"/>
    <w:rsid w:val="00014FDE"/>
    <w:rsid w:val="000163DC"/>
    <w:rsid w:val="000169DD"/>
    <w:rsid w:val="00020734"/>
    <w:rsid w:val="000227AA"/>
    <w:rsid w:val="00025264"/>
    <w:rsid w:val="00025812"/>
    <w:rsid w:val="00026857"/>
    <w:rsid w:val="0002713D"/>
    <w:rsid w:val="00030473"/>
    <w:rsid w:val="00032CB5"/>
    <w:rsid w:val="000332DE"/>
    <w:rsid w:val="00034C75"/>
    <w:rsid w:val="00037A75"/>
    <w:rsid w:val="000404BD"/>
    <w:rsid w:val="0004390F"/>
    <w:rsid w:val="00045650"/>
    <w:rsid w:val="0004578E"/>
    <w:rsid w:val="00046115"/>
    <w:rsid w:val="00047155"/>
    <w:rsid w:val="00050713"/>
    <w:rsid w:val="0005108A"/>
    <w:rsid w:val="0005255E"/>
    <w:rsid w:val="00053C89"/>
    <w:rsid w:val="00055187"/>
    <w:rsid w:val="000552E6"/>
    <w:rsid w:val="000553A6"/>
    <w:rsid w:val="00060964"/>
    <w:rsid w:val="00060ACC"/>
    <w:rsid w:val="00061B85"/>
    <w:rsid w:val="00063511"/>
    <w:rsid w:val="00064723"/>
    <w:rsid w:val="00064EA0"/>
    <w:rsid w:val="00067C7E"/>
    <w:rsid w:val="00071051"/>
    <w:rsid w:val="00071726"/>
    <w:rsid w:val="00076451"/>
    <w:rsid w:val="00080EF8"/>
    <w:rsid w:val="00081E9E"/>
    <w:rsid w:val="00084A20"/>
    <w:rsid w:val="00085BD2"/>
    <w:rsid w:val="00086CA7"/>
    <w:rsid w:val="000914D6"/>
    <w:rsid w:val="00092178"/>
    <w:rsid w:val="000973C2"/>
    <w:rsid w:val="00097C6A"/>
    <w:rsid w:val="000A05A0"/>
    <w:rsid w:val="000A3C03"/>
    <w:rsid w:val="000B088D"/>
    <w:rsid w:val="000B1425"/>
    <w:rsid w:val="000B1B3C"/>
    <w:rsid w:val="000B2A7C"/>
    <w:rsid w:val="000B3BC7"/>
    <w:rsid w:val="000B431F"/>
    <w:rsid w:val="000B5372"/>
    <w:rsid w:val="000B669B"/>
    <w:rsid w:val="000B6CCB"/>
    <w:rsid w:val="000C145E"/>
    <w:rsid w:val="000C1C40"/>
    <w:rsid w:val="000C3CA4"/>
    <w:rsid w:val="000C5040"/>
    <w:rsid w:val="000C50A5"/>
    <w:rsid w:val="000C7438"/>
    <w:rsid w:val="000D0DB9"/>
    <w:rsid w:val="000D115F"/>
    <w:rsid w:val="000D120C"/>
    <w:rsid w:val="000D159B"/>
    <w:rsid w:val="000D1F3F"/>
    <w:rsid w:val="000D2085"/>
    <w:rsid w:val="000D6C20"/>
    <w:rsid w:val="000E13EB"/>
    <w:rsid w:val="000E3742"/>
    <w:rsid w:val="000E5F19"/>
    <w:rsid w:val="000E676E"/>
    <w:rsid w:val="000E6C14"/>
    <w:rsid w:val="000F14D7"/>
    <w:rsid w:val="000F1DE8"/>
    <w:rsid w:val="000F36D1"/>
    <w:rsid w:val="000F74BF"/>
    <w:rsid w:val="00100346"/>
    <w:rsid w:val="00102ABC"/>
    <w:rsid w:val="0010312C"/>
    <w:rsid w:val="00105873"/>
    <w:rsid w:val="00106595"/>
    <w:rsid w:val="00110CAF"/>
    <w:rsid w:val="00112286"/>
    <w:rsid w:val="001134AD"/>
    <w:rsid w:val="00113D52"/>
    <w:rsid w:val="001154E5"/>
    <w:rsid w:val="001206E6"/>
    <w:rsid w:val="001212E3"/>
    <w:rsid w:val="001213DD"/>
    <w:rsid w:val="00122532"/>
    <w:rsid w:val="00123A82"/>
    <w:rsid w:val="00126735"/>
    <w:rsid w:val="00130512"/>
    <w:rsid w:val="00131FA9"/>
    <w:rsid w:val="001320C0"/>
    <w:rsid w:val="0013594B"/>
    <w:rsid w:val="00136895"/>
    <w:rsid w:val="00137470"/>
    <w:rsid w:val="00141697"/>
    <w:rsid w:val="0014362E"/>
    <w:rsid w:val="001444DC"/>
    <w:rsid w:val="00144B05"/>
    <w:rsid w:val="00145881"/>
    <w:rsid w:val="00147BC0"/>
    <w:rsid w:val="00155170"/>
    <w:rsid w:val="00155CD4"/>
    <w:rsid w:val="0015642D"/>
    <w:rsid w:val="00156FFF"/>
    <w:rsid w:val="00160FE0"/>
    <w:rsid w:val="00165014"/>
    <w:rsid w:val="00165CDC"/>
    <w:rsid w:val="00166593"/>
    <w:rsid w:val="00167670"/>
    <w:rsid w:val="00167A19"/>
    <w:rsid w:val="001754EF"/>
    <w:rsid w:val="001763AE"/>
    <w:rsid w:val="00177939"/>
    <w:rsid w:val="00180C40"/>
    <w:rsid w:val="00180F8D"/>
    <w:rsid w:val="001828BE"/>
    <w:rsid w:val="00182C3C"/>
    <w:rsid w:val="00183454"/>
    <w:rsid w:val="00183563"/>
    <w:rsid w:val="00184DAC"/>
    <w:rsid w:val="00185228"/>
    <w:rsid w:val="00186013"/>
    <w:rsid w:val="00186AF2"/>
    <w:rsid w:val="00190E3F"/>
    <w:rsid w:val="00192531"/>
    <w:rsid w:val="00192CA0"/>
    <w:rsid w:val="00193807"/>
    <w:rsid w:val="00193FEE"/>
    <w:rsid w:val="00195251"/>
    <w:rsid w:val="0019650F"/>
    <w:rsid w:val="00196819"/>
    <w:rsid w:val="001A0CF6"/>
    <w:rsid w:val="001A0CFC"/>
    <w:rsid w:val="001A10F4"/>
    <w:rsid w:val="001A4961"/>
    <w:rsid w:val="001A5900"/>
    <w:rsid w:val="001A6715"/>
    <w:rsid w:val="001A6CAE"/>
    <w:rsid w:val="001B006F"/>
    <w:rsid w:val="001B03B9"/>
    <w:rsid w:val="001B5541"/>
    <w:rsid w:val="001B5D97"/>
    <w:rsid w:val="001C0005"/>
    <w:rsid w:val="001C2784"/>
    <w:rsid w:val="001C359A"/>
    <w:rsid w:val="001C5480"/>
    <w:rsid w:val="001C6426"/>
    <w:rsid w:val="001D37AF"/>
    <w:rsid w:val="001E02B8"/>
    <w:rsid w:val="001E327D"/>
    <w:rsid w:val="001E3DB8"/>
    <w:rsid w:val="001E5CEF"/>
    <w:rsid w:val="001E5E8B"/>
    <w:rsid w:val="001E686D"/>
    <w:rsid w:val="001E780C"/>
    <w:rsid w:val="001F2B85"/>
    <w:rsid w:val="001F61C0"/>
    <w:rsid w:val="001F6EA1"/>
    <w:rsid w:val="00202BD9"/>
    <w:rsid w:val="00205A50"/>
    <w:rsid w:val="0020711D"/>
    <w:rsid w:val="0020750B"/>
    <w:rsid w:val="00210936"/>
    <w:rsid w:val="0021260F"/>
    <w:rsid w:val="0021655B"/>
    <w:rsid w:val="00217614"/>
    <w:rsid w:val="00221F79"/>
    <w:rsid w:val="002232B4"/>
    <w:rsid w:val="00224AB3"/>
    <w:rsid w:val="002254D2"/>
    <w:rsid w:val="0022556A"/>
    <w:rsid w:val="00227107"/>
    <w:rsid w:val="0022754A"/>
    <w:rsid w:val="00231901"/>
    <w:rsid w:val="002376E7"/>
    <w:rsid w:val="00240B4D"/>
    <w:rsid w:val="00241C85"/>
    <w:rsid w:val="002425BF"/>
    <w:rsid w:val="00242D2F"/>
    <w:rsid w:val="00245E83"/>
    <w:rsid w:val="0024673C"/>
    <w:rsid w:val="00250A8A"/>
    <w:rsid w:val="00255424"/>
    <w:rsid w:val="002554B3"/>
    <w:rsid w:val="00260234"/>
    <w:rsid w:val="00260B69"/>
    <w:rsid w:val="00262420"/>
    <w:rsid w:val="0026286F"/>
    <w:rsid w:val="00262A25"/>
    <w:rsid w:val="00263B1C"/>
    <w:rsid w:val="00263DED"/>
    <w:rsid w:val="0026449B"/>
    <w:rsid w:val="002649C7"/>
    <w:rsid w:val="002733BB"/>
    <w:rsid w:val="00274FA7"/>
    <w:rsid w:val="002754F7"/>
    <w:rsid w:val="0027572A"/>
    <w:rsid w:val="0028074E"/>
    <w:rsid w:val="002811A2"/>
    <w:rsid w:val="002811AC"/>
    <w:rsid w:val="0028316B"/>
    <w:rsid w:val="002848A6"/>
    <w:rsid w:val="00284BD9"/>
    <w:rsid w:val="0028716D"/>
    <w:rsid w:val="00290505"/>
    <w:rsid w:val="002930F8"/>
    <w:rsid w:val="00296212"/>
    <w:rsid w:val="00297B4C"/>
    <w:rsid w:val="002A0601"/>
    <w:rsid w:val="002A379F"/>
    <w:rsid w:val="002A4AEE"/>
    <w:rsid w:val="002A59F4"/>
    <w:rsid w:val="002A67F2"/>
    <w:rsid w:val="002B0094"/>
    <w:rsid w:val="002B01E3"/>
    <w:rsid w:val="002B1787"/>
    <w:rsid w:val="002B53FD"/>
    <w:rsid w:val="002B59B1"/>
    <w:rsid w:val="002C1D63"/>
    <w:rsid w:val="002C2D4F"/>
    <w:rsid w:val="002C2EE4"/>
    <w:rsid w:val="002C3BFC"/>
    <w:rsid w:val="002C42C1"/>
    <w:rsid w:val="002C5972"/>
    <w:rsid w:val="002C5E12"/>
    <w:rsid w:val="002C67C9"/>
    <w:rsid w:val="002C6CF4"/>
    <w:rsid w:val="002D65F8"/>
    <w:rsid w:val="002D68F1"/>
    <w:rsid w:val="002D756B"/>
    <w:rsid w:val="002E0391"/>
    <w:rsid w:val="002E5322"/>
    <w:rsid w:val="002E7767"/>
    <w:rsid w:val="002F12AF"/>
    <w:rsid w:val="002F1797"/>
    <w:rsid w:val="002F2947"/>
    <w:rsid w:val="002F3434"/>
    <w:rsid w:val="002F5189"/>
    <w:rsid w:val="002F5C45"/>
    <w:rsid w:val="002F5EE1"/>
    <w:rsid w:val="003030D5"/>
    <w:rsid w:val="0030321E"/>
    <w:rsid w:val="00303CE9"/>
    <w:rsid w:val="00304AB3"/>
    <w:rsid w:val="00307052"/>
    <w:rsid w:val="0031234D"/>
    <w:rsid w:val="003124E3"/>
    <w:rsid w:val="003174F7"/>
    <w:rsid w:val="00321162"/>
    <w:rsid w:val="00323B20"/>
    <w:rsid w:val="00324DA2"/>
    <w:rsid w:val="003277C3"/>
    <w:rsid w:val="00330930"/>
    <w:rsid w:val="003341D6"/>
    <w:rsid w:val="00335ADB"/>
    <w:rsid w:val="00336638"/>
    <w:rsid w:val="003406A1"/>
    <w:rsid w:val="00341CDF"/>
    <w:rsid w:val="00341CEA"/>
    <w:rsid w:val="00345D0D"/>
    <w:rsid w:val="00345FCB"/>
    <w:rsid w:val="00346351"/>
    <w:rsid w:val="003472A9"/>
    <w:rsid w:val="00350014"/>
    <w:rsid w:val="00353074"/>
    <w:rsid w:val="0035367F"/>
    <w:rsid w:val="0036162D"/>
    <w:rsid w:val="00364EF8"/>
    <w:rsid w:val="00366836"/>
    <w:rsid w:val="003716B9"/>
    <w:rsid w:val="00373AC4"/>
    <w:rsid w:val="00376F98"/>
    <w:rsid w:val="00380B5C"/>
    <w:rsid w:val="003818E4"/>
    <w:rsid w:val="00384AD2"/>
    <w:rsid w:val="00387D52"/>
    <w:rsid w:val="00392395"/>
    <w:rsid w:val="003A40B7"/>
    <w:rsid w:val="003A4786"/>
    <w:rsid w:val="003B06DF"/>
    <w:rsid w:val="003B2688"/>
    <w:rsid w:val="003B2FD4"/>
    <w:rsid w:val="003B49A5"/>
    <w:rsid w:val="003B6D6B"/>
    <w:rsid w:val="003B7EB7"/>
    <w:rsid w:val="003C0F39"/>
    <w:rsid w:val="003C185E"/>
    <w:rsid w:val="003C1B2B"/>
    <w:rsid w:val="003D0584"/>
    <w:rsid w:val="003D1169"/>
    <w:rsid w:val="003D19ED"/>
    <w:rsid w:val="003D4C1A"/>
    <w:rsid w:val="003D6DAF"/>
    <w:rsid w:val="003D6E6A"/>
    <w:rsid w:val="003E55A4"/>
    <w:rsid w:val="003E5655"/>
    <w:rsid w:val="003E570E"/>
    <w:rsid w:val="003E5C5D"/>
    <w:rsid w:val="003F10DC"/>
    <w:rsid w:val="003F1985"/>
    <w:rsid w:val="003F40DE"/>
    <w:rsid w:val="003F4266"/>
    <w:rsid w:val="003F4800"/>
    <w:rsid w:val="003F548F"/>
    <w:rsid w:val="003F60CA"/>
    <w:rsid w:val="003F64D9"/>
    <w:rsid w:val="003F661B"/>
    <w:rsid w:val="00401723"/>
    <w:rsid w:val="0041159C"/>
    <w:rsid w:val="0041422F"/>
    <w:rsid w:val="004147C6"/>
    <w:rsid w:val="0041627A"/>
    <w:rsid w:val="00416660"/>
    <w:rsid w:val="00416838"/>
    <w:rsid w:val="00420966"/>
    <w:rsid w:val="0042205B"/>
    <w:rsid w:val="00426F24"/>
    <w:rsid w:val="0043571F"/>
    <w:rsid w:val="00437985"/>
    <w:rsid w:val="0044015A"/>
    <w:rsid w:val="004407B7"/>
    <w:rsid w:val="00441BDC"/>
    <w:rsid w:val="00443BAC"/>
    <w:rsid w:val="00443D38"/>
    <w:rsid w:val="00444C99"/>
    <w:rsid w:val="0044533C"/>
    <w:rsid w:val="004532A7"/>
    <w:rsid w:val="0045630F"/>
    <w:rsid w:val="00460668"/>
    <w:rsid w:val="00463452"/>
    <w:rsid w:val="004647A1"/>
    <w:rsid w:val="004653A4"/>
    <w:rsid w:val="00465A23"/>
    <w:rsid w:val="00474066"/>
    <w:rsid w:val="004759EC"/>
    <w:rsid w:val="00476432"/>
    <w:rsid w:val="00476B2E"/>
    <w:rsid w:val="00480B3E"/>
    <w:rsid w:val="00480C28"/>
    <w:rsid w:val="00482622"/>
    <w:rsid w:val="004835AA"/>
    <w:rsid w:val="00485046"/>
    <w:rsid w:val="00485282"/>
    <w:rsid w:val="00493B5E"/>
    <w:rsid w:val="004A1B2A"/>
    <w:rsid w:val="004A43E4"/>
    <w:rsid w:val="004A5693"/>
    <w:rsid w:val="004A5A0E"/>
    <w:rsid w:val="004B11E7"/>
    <w:rsid w:val="004B3282"/>
    <w:rsid w:val="004B51ED"/>
    <w:rsid w:val="004B6D9F"/>
    <w:rsid w:val="004C144E"/>
    <w:rsid w:val="004C6E50"/>
    <w:rsid w:val="004C7B96"/>
    <w:rsid w:val="004C7FFE"/>
    <w:rsid w:val="004D3780"/>
    <w:rsid w:val="004D3D1B"/>
    <w:rsid w:val="004D4C7B"/>
    <w:rsid w:val="004E3103"/>
    <w:rsid w:val="004E6E8A"/>
    <w:rsid w:val="004F0D33"/>
    <w:rsid w:val="004F1875"/>
    <w:rsid w:val="004F245E"/>
    <w:rsid w:val="004F38CA"/>
    <w:rsid w:val="004F44BA"/>
    <w:rsid w:val="004F5376"/>
    <w:rsid w:val="004F5CC1"/>
    <w:rsid w:val="00503849"/>
    <w:rsid w:val="00503DDE"/>
    <w:rsid w:val="00504685"/>
    <w:rsid w:val="005071AA"/>
    <w:rsid w:val="0050735D"/>
    <w:rsid w:val="00507937"/>
    <w:rsid w:val="005104EE"/>
    <w:rsid w:val="00513918"/>
    <w:rsid w:val="005149EE"/>
    <w:rsid w:val="0051531D"/>
    <w:rsid w:val="00515BD3"/>
    <w:rsid w:val="005173F6"/>
    <w:rsid w:val="00520242"/>
    <w:rsid w:val="00521259"/>
    <w:rsid w:val="00522D13"/>
    <w:rsid w:val="00525DCE"/>
    <w:rsid w:val="005329F6"/>
    <w:rsid w:val="00532B6E"/>
    <w:rsid w:val="00534E9B"/>
    <w:rsid w:val="00536E92"/>
    <w:rsid w:val="0053734B"/>
    <w:rsid w:val="0053759A"/>
    <w:rsid w:val="00541C4D"/>
    <w:rsid w:val="00542D99"/>
    <w:rsid w:val="00542DC0"/>
    <w:rsid w:val="0054417B"/>
    <w:rsid w:val="005447A5"/>
    <w:rsid w:val="005461DA"/>
    <w:rsid w:val="00546627"/>
    <w:rsid w:val="00550750"/>
    <w:rsid w:val="00552748"/>
    <w:rsid w:val="0056177C"/>
    <w:rsid w:val="0056237E"/>
    <w:rsid w:val="00562554"/>
    <w:rsid w:val="0056742A"/>
    <w:rsid w:val="00570DF9"/>
    <w:rsid w:val="005711DC"/>
    <w:rsid w:val="00571FF2"/>
    <w:rsid w:val="00572C81"/>
    <w:rsid w:val="0057435C"/>
    <w:rsid w:val="00574570"/>
    <w:rsid w:val="005759B4"/>
    <w:rsid w:val="0058123C"/>
    <w:rsid w:val="005816B2"/>
    <w:rsid w:val="00581DDB"/>
    <w:rsid w:val="00582337"/>
    <w:rsid w:val="0059127D"/>
    <w:rsid w:val="005914EA"/>
    <w:rsid w:val="00593A61"/>
    <w:rsid w:val="00594D3F"/>
    <w:rsid w:val="00597A03"/>
    <w:rsid w:val="005A1423"/>
    <w:rsid w:val="005A18A8"/>
    <w:rsid w:val="005A369F"/>
    <w:rsid w:val="005A7255"/>
    <w:rsid w:val="005B17FF"/>
    <w:rsid w:val="005B30E1"/>
    <w:rsid w:val="005B360E"/>
    <w:rsid w:val="005B52C9"/>
    <w:rsid w:val="005B596D"/>
    <w:rsid w:val="005B697B"/>
    <w:rsid w:val="005B6AF5"/>
    <w:rsid w:val="005B72C4"/>
    <w:rsid w:val="005B766A"/>
    <w:rsid w:val="005C09C8"/>
    <w:rsid w:val="005C4BB1"/>
    <w:rsid w:val="005D0FE2"/>
    <w:rsid w:val="005D2572"/>
    <w:rsid w:val="005D3B7D"/>
    <w:rsid w:val="005D443E"/>
    <w:rsid w:val="005D5A85"/>
    <w:rsid w:val="005E002D"/>
    <w:rsid w:val="005E0805"/>
    <w:rsid w:val="005E08EF"/>
    <w:rsid w:val="005E0A08"/>
    <w:rsid w:val="005E2EB7"/>
    <w:rsid w:val="005E37AE"/>
    <w:rsid w:val="005E60A6"/>
    <w:rsid w:val="005F4041"/>
    <w:rsid w:val="005F588E"/>
    <w:rsid w:val="0060221C"/>
    <w:rsid w:val="0060571C"/>
    <w:rsid w:val="00607763"/>
    <w:rsid w:val="006158D5"/>
    <w:rsid w:val="00616B8B"/>
    <w:rsid w:val="00616BA0"/>
    <w:rsid w:val="0061707D"/>
    <w:rsid w:val="0062151F"/>
    <w:rsid w:val="0062255C"/>
    <w:rsid w:val="00624321"/>
    <w:rsid w:val="0062694F"/>
    <w:rsid w:val="00630F19"/>
    <w:rsid w:val="0063234E"/>
    <w:rsid w:val="00632AE4"/>
    <w:rsid w:val="0063558F"/>
    <w:rsid w:val="006402BD"/>
    <w:rsid w:val="006430BF"/>
    <w:rsid w:val="00646017"/>
    <w:rsid w:val="0064655B"/>
    <w:rsid w:val="00647134"/>
    <w:rsid w:val="00651CCC"/>
    <w:rsid w:val="00654980"/>
    <w:rsid w:val="006558EF"/>
    <w:rsid w:val="006626E9"/>
    <w:rsid w:val="0066337B"/>
    <w:rsid w:val="00663FF2"/>
    <w:rsid w:val="006649F2"/>
    <w:rsid w:val="00667700"/>
    <w:rsid w:val="0067271B"/>
    <w:rsid w:val="00673DA3"/>
    <w:rsid w:val="006769E7"/>
    <w:rsid w:val="00676CC0"/>
    <w:rsid w:val="006801B3"/>
    <w:rsid w:val="006832AE"/>
    <w:rsid w:val="006840C2"/>
    <w:rsid w:val="00690124"/>
    <w:rsid w:val="00691CAD"/>
    <w:rsid w:val="0069398C"/>
    <w:rsid w:val="006939B9"/>
    <w:rsid w:val="0069406F"/>
    <w:rsid w:val="006A02EB"/>
    <w:rsid w:val="006A15E1"/>
    <w:rsid w:val="006A1D07"/>
    <w:rsid w:val="006A394E"/>
    <w:rsid w:val="006A471D"/>
    <w:rsid w:val="006A667D"/>
    <w:rsid w:val="006A7368"/>
    <w:rsid w:val="006A7AC1"/>
    <w:rsid w:val="006A7FEB"/>
    <w:rsid w:val="006B1B87"/>
    <w:rsid w:val="006B2144"/>
    <w:rsid w:val="006B6CB6"/>
    <w:rsid w:val="006C2A26"/>
    <w:rsid w:val="006C3DE5"/>
    <w:rsid w:val="006C51BC"/>
    <w:rsid w:val="006C5A06"/>
    <w:rsid w:val="006D0405"/>
    <w:rsid w:val="006D13DF"/>
    <w:rsid w:val="006D31CF"/>
    <w:rsid w:val="006D5F76"/>
    <w:rsid w:val="006E35CA"/>
    <w:rsid w:val="006E5567"/>
    <w:rsid w:val="006F09C7"/>
    <w:rsid w:val="006F2609"/>
    <w:rsid w:val="006F55E7"/>
    <w:rsid w:val="006F58AB"/>
    <w:rsid w:val="006F5A70"/>
    <w:rsid w:val="006F6222"/>
    <w:rsid w:val="00701B7E"/>
    <w:rsid w:val="0071613C"/>
    <w:rsid w:val="007174F8"/>
    <w:rsid w:val="00725D4D"/>
    <w:rsid w:val="007272A0"/>
    <w:rsid w:val="00730A70"/>
    <w:rsid w:val="00734092"/>
    <w:rsid w:val="007352E4"/>
    <w:rsid w:val="0074117D"/>
    <w:rsid w:val="00746E56"/>
    <w:rsid w:val="007478FD"/>
    <w:rsid w:val="0075028F"/>
    <w:rsid w:val="0075046E"/>
    <w:rsid w:val="0075087D"/>
    <w:rsid w:val="00752AE6"/>
    <w:rsid w:val="00754AFB"/>
    <w:rsid w:val="00761362"/>
    <w:rsid w:val="007623F9"/>
    <w:rsid w:val="00762F8E"/>
    <w:rsid w:val="0076422F"/>
    <w:rsid w:val="0076430A"/>
    <w:rsid w:val="00764775"/>
    <w:rsid w:val="00771572"/>
    <w:rsid w:val="0077482F"/>
    <w:rsid w:val="00774BB5"/>
    <w:rsid w:val="00776A9E"/>
    <w:rsid w:val="007800D4"/>
    <w:rsid w:val="00781A13"/>
    <w:rsid w:val="00781B6C"/>
    <w:rsid w:val="00781FFC"/>
    <w:rsid w:val="00782FC5"/>
    <w:rsid w:val="00784ABA"/>
    <w:rsid w:val="00784B12"/>
    <w:rsid w:val="00785236"/>
    <w:rsid w:val="007877A7"/>
    <w:rsid w:val="00787889"/>
    <w:rsid w:val="00794447"/>
    <w:rsid w:val="0079680B"/>
    <w:rsid w:val="0079733B"/>
    <w:rsid w:val="007A12DC"/>
    <w:rsid w:val="007A26CC"/>
    <w:rsid w:val="007A30EB"/>
    <w:rsid w:val="007A557B"/>
    <w:rsid w:val="007A6B6D"/>
    <w:rsid w:val="007A7821"/>
    <w:rsid w:val="007A7BAA"/>
    <w:rsid w:val="007B17A2"/>
    <w:rsid w:val="007B3D5C"/>
    <w:rsid w:val="007B580B"/>
    <w:rsid w:val="007C1B1A"/>
    <w:rsid w:val="007C2C08"/>
    <w:rsid w:val="007C614B"/>
    <w:rsid w:val="007C6348"/>
    <w:rsid w:val="007C6CAC"/>
    <w:rsid w:val="007D141F"/>
    <w:rsid w:val="007D1BA0"/>
    <w:rsid w:val="007D2C56"/>
    <w:rsid w:val="007D3054"/>
    <w:rsid w:val="007D3ACB"/>
    <w:rsid w:val="007D5D58"/>
    <w:rsid w:val="007D651B"/>
    <w:rsid w:val="007D7119"/>
    <w:rsid w:val="007E1C9D"/>
    <w:rsid w:val="007E7212"/>
    <w:rsid w:val="007F539B"/>
    <w:rsid w:val="007F57FE"/>
    <w:rsid w:val="00803991"/>
    <w:rsid w:val="00803B62"/>
    <w:rsid w:val="0081071F"/>
    <w:rsid w:val="0081086E"/>
    <w:rsid w:val="008119EC"/>
    <w:rsid w:val="00811A31"/>
    <w:rsid w:val="0081295C"/>
    <w:rsid w:val="0081301B"/>
    <w:rsid w:val="00813B49"/>
    <w:rsid w:val="00813EBA"/>
    <w:rsid w:val="00813F09"/>
    <w:rsid w:val="0081535F"/>
    <w:rsid w:val="0082296B"/>
    <w:rsid w:val="008241C0"/>
    <w:rsid w:val="0082638A"/>
    <w:rsid w:val="00827246"/>
    <w:rsid w:val="00830617"/>
    <w:rsid w:val="00831624"/>
    <w:rsid w:val="00833897"/>
    <w:rsid w:val="00834972"/>
    <w:rsid w:val="008361F6"/>
    <w:rsid w:val="00840866"/>
    <w:rsid w:val="00840D2F"/>
    <w:rsid w:val="008411D7"/>
    <w:rsid w:val="0084369B"/>
    <w:rsid w:val="00851364"/>
    <w:rsid w:val="00851F68"/>
    <w:rsid w:val="00856973"/>
    <w:rsid w:val="0086013F"/>
    <w:rsid w:val="00860E83"/>
    <w:rsid w:val="0086226E"/>
    <w:rsid w:val="00864FAB"/>
    <w:rsid w:val="00874D8B"/>
    <w:rsid w:val="00876865"/>
    <w:rsid w:val="00884B22"/>
    <w:rsid w:val="0088575B"/>
    <w:rsid w:val="00885E21"/>
    <w:rsid w:val="008925F9"/>
    <w:rsid w:val="0089630C"/>
    <w:rsid w:val="00896D43"/>
    <w:rsid w:val="0089762B"/>
    <w:rsid w:val="008A1853"/>
    <w:rsid w:val="008A2B1B"/>
    <w:rsid w:val="008A3243"/>
    <w:rsid w:val="008A49CA"/>
    <w:rsid w:val="008A51CB"/>
    <w:rsid w:val="008A6514"/>
    <w:rsid w:val="008A711F"/>
    <w:rsid w:val="008A76A5"/>
    <w:rsid w:val="008B04E4"/>
    <w:rsid w:val="008B12D2"/>
    <w:rsid w:val="008B15BA"/>
    <w:rsid w:val="008B26C7"/>
    <w:rsid w:val="008B3D6C"/>
    <w:rsid w:val="008B4D5C"/>
    <w:rsid w:val="008C3EA8"/>
    <w:rsid w:val="008C474D"/>
    <w:rsid w:val="008D08F2"/>
    <w:rsid w:val="008D3378"/>
    <w:rsid w:val="008D4132"/>
    <w:rsid w:val="008D65BB"/>
    <w:rsid w:val="008D6A18"/>
    <w:rsid w:val="008D6BC7"/>
    <w:rsid w:val="008D780F"/>
    <w:rsid w:val="008D7DB7"/>
    <w:rsid w:val="008E32E5"/>
    <w:rsid w:val="008E36D1"/>
    <w:rsid w:val="008E41E6"/>
    <w:rsid w:val="008E499E"/>
    <w:rsid w:val="008E6098"/>
    <w:rsid w:val="008F04F0"/>
    <w:rsid w:val="008F34BF"/>
    <w:rsid w:val="008F4BB6"/>
    <w:rsid w:val="008F4F7C"/>
    <w:rsid w:val="00901D8C"/>
    <w:rsid w:val="0091171B"/>
    <w:rsid w:val="009144AE"/>
    <w:rsid w:val="00914CBE"/>
    <w:rsid w:val="00915F7B"/>
    <w:rsid w:val="009168A0"/>
    <w:rsid w:val="009169A6"/>
    <w:rsid w:val="00920CDC"/>
    <w:rsid w:val="00922510"/>
    <w:rsid w:val="009251E9"/>
    <w:rsid w:val="00925FC7"/>
    <w:rsid w:val="009273F6"/>
    <w:rsid w:val="00931151"/>
    <w:rsid w:val="009320CD"/>
    <w:rsid w:val="009323DD"/>
    <w:rsid w:val="00932ADA"/>
    <w:rsid w:val="009402F4"/>
    <w:rsid w:val="009431EF"/>
    <w:rsid w:val="0095363B"/>
    <w:rsid w:val="009558CA"/>
    <w:rsid w:val="00956241"/>
    <w:rsid w:val="00957AC4"/>
    <w:rsid w:val="00961A68"/>
    <w:rsid w:val="009627D9"/>
    <w:rsid w:val="009643B7"/>
    <w:rsid w:val="00966236"/>
    <w:rsid w:val="00966D12"/>
    <w:rsid w:val="00966E85"/>
    <w:rsid w:val="009705C4"/>
    <w:rsid w:val="00974E81"/>
    <w:rsid w:val="00974F45"/>
    <w:rsid w:val="00975098"/>
    <w:rsid w:val="00977ACF"/>
    <w:rsid w:val="009812D4"/>
    <w:rsid w:val="009819B5"/>
    <w:rsid w:val="00981A35"/>
    <w:rsid w:val="00992647"/>
    <w:rsid w:val="00993A7A"/>
    <w:rsid w:val="00995C0D"/>
    <w:rsid w:val="00997289"/>
    <w:rsid w:val="009A0F49"/>
    <w:rsid w:val="009A65AA"/>
    <w:rsid w:val="009A7FA8"/>
    <w:rsid w:val="009B0900"/>
    <w:rsid w:val="009B206D"/>
    <w:rsid w:val="009B2137"/>
    <w:rsid w:val="009B5FFF"/>
    <w:rsid w:val="009C3794"/>
    <w:rsid w:val="009C4A82"/>
    <w:rsid w:val="009C58DE"/>
    <w:rsid w:val="009C7433"/>
    <w:rsid w:val="009D01B6"/>
    <w:rsid w:val="009D08C8"/>
    <w:rsid w:val="009D67F6"/>
    <w:rsid w:val="009D69B0"/>
    <w:rsid w:val="009E13EC"/>
    <w:rsid w:val="009E151D"/>
    <w:rsid w:val="009E3309"/>
    <w:rsid w:val="009E53CA"/>
    <w:rsid w:val="009F1A09"/>
    <w:rsid w:val="009F39C2"/>
    <w:rsid w:val="00A04E80"/>
    <w:rsid w:val="00A0678B"/>
    <w:rsid w:val="00A067AA"/>
    <w:rsid w:val="00A06DCF"/>
    <w:rsid w:val="00A071AE"/>
    <w:rsid w:val="00A116B8"/>
    <w:rsid w:val="00A127DA"/>
    <w:rsid w:val="00A12E17"/>
    <w:rsid w:val="00A12FDD"/>
    <w:rsid w:val="00A13AAC"/>
    <w:rsid w:val="00A14490"/>
    <w:rsid w:val="00A16264"/>
    <w:rsid w:val="00A20105"/>
    <w:rsid w:val="00A20761"/>
    <w:rsid w:val="00A23638"/>
    <w:rsid w:val="00A24392"/>
    <w:rsid w:val="00A27A14"/>
    <w:rsid w:val="00A3008B"/>
    <w:rsid w:val="00A3036E"/>
    <w:rsid w:val="00A359AF"/>
    <w:rsid w:val="00A36AE0"/>
    <w:rsid w:val="00A371D2"/>
    <w:rsid w:val="00A376F7"/>
    <w:rsid w:val="00A41EF2"/>
    <w:rsid w:val="00A42623"/>
    <w:rsid w:val="00A42B61"/>
    <w:rsid w:val="00A459DC"/>
    <w:rsid w:val="00A46FF6"/>
    <w:rsid w:val="00A51979"/>
    <w:rsid w:val="00A539DE"/>
    <w:rsid w:val="00A54C15"/>
    <w:rsid w:val="00A61BB1"/>
    <w:rsid w:val="00A63CA2"/>
    <w:rsid w:val="00A730A1"/>
    <w:rsid w:val="00A874FE"/>
    <w:rsid w:val="00A93900"/>
    <w:rsid w:val="00A97240"/>
    <w:rsid w:val="00AA6128"/>
    <w:rsid w:val="00AA74DB"/>
    <w:rsid w:val="00AA7552"/>
    <w:rsid w:val="00AA785E"/>
    <w:rsid w:val="00AB0295"/>
    <w:rsid w:val="00AB0D80"/>
    <w:rsid w:val="00AB339E"/>
    <w:rsid w:val="00AC2189"/>
    <w:rsid w:val="00AC3123"/>
    <w:rsid w:val="00AC3CDE"/>
    <w:rsid w:val="00AC4B4C"/>
    <w:rsid w:val="00AC5A63"/>
    <w:rsid w:val="00AC641C"/>
    <w:rsid w:val="00AC6E45"/>
    <w:rsid w:val="00AD0EE9"/>
    <w:rsid w:val="00AD3F0D"/>
    <w:rsid w:val="00AD4D1F"/>
    <w:rsid w:val="00AD506E"/>
    <w:rsid w:val="00AD5186"/>
    <w:rsid w:val="00AD613B"/>
    <w:rsid w:val="00AD7FBD"/>
    <w:rsid w:val="00AE155D"/>
    <w:rsid w:val="00AE231C"/>
    <w:rsid w:val="00AE3152"/>
    <w:rsid w:val="00AE32CB"/>
    <w:rsid w:val="00AE62DE"/>
    <w:rsid w:val="00AE67EB"/>
    <w:rsid w:val="00AE696B"/>
    <w:rsid w:val="00AF0B13"/>
    <w:rsid w:val="00AF1051"/>
    <w:rsid w:val="00AF33A0"/>
    <w:rsid w:val="00AF4C90"/>
    <w:rsid w:val="00AF5A24"/>
    <w:rsid w:val="00AF6BA3"/>
    <w:rsid w:val="00B016B2"/>
    <w:rsid w:val="00B0433D"/>
    <w:rsid w:val="00B04D28"/>
    <w:rsid w:val="00B0554F"/>
    <w:rsid w:val="00B05DE8"/>
    <w:rsid w:val="00B06910"/>
    <w:rsid w:val="00B070B2"/>
    <w:rsid w:val="00B077FF"/>
    <w:rsid w:val="00B10CA3"/>
    <w:rsid w:val="00B12CA7"/>
    <w:rsid w:val="00B155E4"/>
    <w:rsid w:val="00B1651A"/>
    <w:rsid w:val="00B17450"/>
    <w:rsid w:val="00B212BA"/>
    <w:rsid w:val="00B215D2"/>
    <w:rsid w:val="00B21A3A"/>
    <w:rsid w:val="00B21A42"/>
    <w:rsid w:val="00B23644"/>
    <w:rsid w:val="00B242CD"/>
    <w:rsid w:val="00B27C54"/>
    <w:rsid w:val="00B306BC"/>
    <w:rsid w:val="00B31810"/>
    <w:rsid w:val="00B323B3"/>
    <w:rsid w:val="00B33542"/>
    <w:rsid w:val="00B350A1"/>
    <w:rsid w:val="00B35A5B"/>
    <w:rsid w:val="00B36232"/>
    <w:rsid w:val="00B36E56"/>
    <w:rsid w:val="00B40555"/>
    <w:rsid w:val="00B43A26"/>
    <w:rsid w:val="00B440FF"/>
    <w:rsid w:val="00B44291"/>
    <w:rsid w:val="00B45FDC"/>
    <w:rsid w:val="00B54353"/>
    <w:rsid w:val="00B55955"/>
    <w:rsid w:val="00B55DA5"/>
    <w:rsid w:val="00B5791F"/>
    <w:rsid w:val="00B67928"/>
    <w:rsid w:val="00B7285D"/>
    <w:rsid w:val="00B773F4"/>
    <w:rsid w:val="00B83865"/>
    <w:rsid w:val="00B84EC1"/>
    <w:rsid w:val="00B85753"/>
    <w:rsid w:val="00B90E56"/>
    <w:rsid w:val="00B92B0D"/>
    <w:rsid w:val="00B948DD"/>
    <w:rsid w:val="00B97C0E"/>
    <w:rsid w:val="00BA1EEB"/>
    <w:rsid w:val="00BA3706"/>
    <w:rsid w:val="00BA5341"/>
    <w:rsid w:val="00BA594A"/>
    <w:rsid w:val="00BA62E3"/>
    <w:rsid w:val="00BB1A2F"/>
    <w:rsid w:val="00BB2E40"/>
    <w:rsid w:val="00BC44B5"/>
    <w:rsid w:val="00BC6863"/>
    <w:rsid w:val="00BC69F9"/>
    <w:rsid w:val="00BD06CD"/>
    <w:rsid w:val="00BD35AC"/>
    <w:rsid w:val="00BE024D"/>
    <w:rsid w:val="00BE08FE"/>
    <w:rsid w:val="00BE314B"/>
    <w:rsid w:val="00BE78FE"/>
    <w:rsid w:val="00BF0A31"/>
    <w:rsid w:val="00BF5C7A"/>
    <w:rsid w:val="00BF7A0E"/>
    <w:rsid w:val="00C0010B"/>
    <w:rsid w:val="00C002F7"/>
    <w:rsid w:val="00C00E9F"/>
    <w:rsid w:val="00C03904"/>
    <w:rsid w:val="00C05849"/>
    <w:rsid w:val="00C07205"/>
    <w:rsid w:val="00C07DA9"/>
    <w:rsid w:val="00C10933"/>
    <w:rsid w:val="00C11CA1"/>
    <w:rsid w:val="00C12534"/>
    <w:rsid w:val="00C16FEC"/>
    <w:rsid w:val="00C218E6"/>
    <w:rsid w:val="00C2341E"/>
    <w:rsid w:val="00C23E6C"/>
    <w:rsid w:val="00C245C4"/>
    <w:rsid w:val="00C24D59"/>
    <w:rsid w:val="00C259B0"/>
    <w:rsid w:val="00C26763"/>
    <w:rsid w:val="00C274C8"/>
    <w:rsid w:val="00C324CD"/>
    <w:rsid w:val="00C32FFE"/>
    <w:rsid w:val="00C34D28"/>
    <w:rsid w:val="00C35051"/>
    <w:rsid w:val="00C37DE9"/>
    <w:rsid w:val="00C40998"/>
    <w:rsid w:val="00C418F5"/>
    <w:rsid w:val="00C43A53"/>
    <w:rsid w:val="00C5005B"/>
    <w:rsid w:val="00C501E6"/>
    <w:rsid w:val="00C53338"/>
    <w:rsid w:val="00C53737"/>
    <w:rsid w:val="00C5385C"/>
    <w:rsid w:val="00C540FD"/>
    <w:rsid w:val="00C54A48"/>
    <w:rsid w:val="00C54B8A"/>
    <w:rsid w:val="00C55B03"/>
    <w:rsid w:val="00C56788"/>
    <w:rsid w:val="00C57BAD"/>
    <w:rsid w:val="00C60831"/>
    <w:rsid w:val="00C669CB"/>
    <w:rsid w:val="00C66E64"/>
    <w:rsid w:val="00C701D3"/>
    <w:rsid w:val="00C7169A"/>
    <w:rsid w:val="00C81A5A"/>
    <w:rsid w:val="00C81B37"/>
    <w:rsid w:val="00C831C5"/>
    <w:rsid w:val="00C90072"/>
    <w:rsid w:val="00C9160E"/>
    <w:rsid w:val="00C91A1E"/>
    <w:rsid w:val="00C92BED"/>
    <w:rsid w:val="00C94108"/>
    <w:rsid w:val="00C96DBA"/>
    <w:rsid w:val="00C97450"/>
    <w:rsid w:val="00C977FE"/>
    <w:rsid w:val="00C9787C"/>
    <w:rsid w:val="00C97A9F"/>
    <w:rsid w:val="00CA06A7"/>
    <w:rsid w:val="00CA073E"/>
    <w:rsid w:val="00CA14C5"/>
    <w:rsid w:val="00CA230E"/>
    <w:rsid w:val="00CA3760"/>
    <w:rsid w:val="00CA46FC"/>
    <w:rsid w:val="00CA4BB0"/>
    <w:rsid w:val="00CA4BE8"/>
    <w:rsid w:val="00CA5F70"/>
    <w:rsid w:val="00CA7086"/>
    <w:rsid w:val="00CA77FC"/>
    <w:rsid w:val="00CB0A37"/>
    <w:rsid w:val="00CB1018"/>
    <w:rsid w:val="00CB1681"/>
    <w:rsid w:val="00CB43DC"/>
    <w:rsid w:val="00CB7C78"/>
    <w:rsid w:val="00CC06A2"/>
    <w:rsid w:val="00CC074A"/>
    <w:rsid w:val="00CC10A2"/>
    <w:rsid w:val="00CC26DD"/>
    <w:rsid w:val="00CC44F2"/>
    <w:rsid w:val="00CC487E"/>
    <w:rsid w:val="00CC6AB6"/>
    <w:rsid w:val="00CC7023"/>
    <w:rsid w:val="00CD43CD"/>
    <w:rsid w:val="00CD50FE"/>
    <w:rsid w:val="00CE384A"/>
    <w:rsid w:val="00CE5F3D"/>
    <w:rsid w:val="00CF02E4"/>
    <w:rsid w:val="00CF4E16"/>
    <w:rsid w:val="00CF54A9"/>
    <w:rsid w:val="00CF7090"/>
    <w:rsid w:val="00D005B0"/>
    <w:rsid w:val="00D07123"/>
    <w:rsid w:val="00D10379"/>
    <w:rsid w:val="00D12792"/>
    <w:rsid w:val="00D12952"/>
    <w:rsid w:val="00D15FB6"/>
    <w:rsid w:val="00D16134"/>
    <w:rsid w:val="00D16F56"/>
    <w:rsid w:val="00D17F58"/>
    <w:rsid w:val="00D20D0A"/>
    <w:rsid w:val="00D215B7"/>
    <w:rsid w:val="00D21CED"/>
    <w:rsid w:val="00D21D8F"/>
    <w:rsid w:val="00D220F2"/>
    <w:rsid w:val="00D22802"/>
    <w:rsid w:val="00D2473A"/>
    <w:rsid w:val="00D26808"/>
    <w:rsid w:val="00D276EC"/>
    <w:rsid w:val="00D303AB"/>
    <w:rsid w:val="00D30523"/>
    <w:rsid w:val="00D30A9D"/>
    <w:rsid w:val="00D30EEB"/>
    <w:rsid w:val="00D313A6"/>
    <w:rsid w:val="00D3230C"/>
    <w:rsid w:val="00D4008C"/>
    <w:rsid w:val="00D417B3"/>
    <w:rsid w:val="00D41FAF"/>
    <w:rsid w:val="00D4321B"/>
    <w:rsid w:val="00D44405"/>
    <w:rsid w:val="00D4445E"/>
    <w:rsid w:val="00D446E3"/>
    <w:rsid w:val="00D44DC3"/>
    <w:rsid w:val="00D52661"/>
    <w:rsid w:val="00D61259"/>
    <w:rsid w:val="00D61840"/>
    <w:rsid w:val="00D61BFB"/>
    <w:rsid w:val="00D63949"/>
    <w:rsid w:val="00D645AE"/>
    <w:rsid w:val="00D649D5"/>
    <w:rsid w:val="00D70CD2"/>
    <w:rsid w:val="00D73AB5"/>
    <w:rsid w:val="00D76E6E"/>
    <w:rsid w:val="00D76F8A"/>
    <w:rsid w:val="00D77D6E"/>
    <w:rsid w:val="00D835B5"/>
    <w:rsid w:val="00D8467F"/>
    <w:rsid w:val="00D85D02"/>
    <w:rsid w:val="00D87E7E"/>
    <w:rsid w:val="00D9009D"/>
    <w:rsid w:val="00D915FF"/>
    <w:rsid w:val="00D94A3F"/>
    <w:rsid w:val="00D96268"/>
    <w:rsid w:val="00DA1C7E"/>
    <w:rsid w:val="00DA28BD"/>
    <w:rsid w:val="00DA2D79"/>
    <w:rsid w:val="00DA5366"/>
    <w:rsid w:val="00DA66F1"/>
    <w:rsid w:val="00DA6707"/>
    <w:rsid w:val="00DA670E"/>
    <w:rsid w:val="00DA7C50"/>
    <w:rsid w:val="00DB26FE"/>
    <w:rsid w:val="00DB3A26"/>
    <w:rsid w:val="00DB6141"/>
    <w:rsid w:val="00DB6DB4"/>
    <w:rsid w:val="00DB6F13"/>
    <w:rsid w:val="00DB7BDD"/>
    <w:rsid w:val="00DC08C1"/>
    <w:rsid w:val="00DC1ED9"/>
    <w:rsid w:val="00DC2063"/>
    <w:rsid w:val="00DC4B9C"/>
    <w:rsid w:val="00DC58B9"/>
    <w:rsid w:val="00DC6C11"/>
    <w:rsid w:val="00DC7D24"/>
    <w:rsid w:val="00DC7F8B"/>
    <w:rsid w:val="00DD1853"/>
    <w:rsid w:val="00DD2F7D"/>
    <w:rsid w:val="00DD3BF4"/>
    <w:rsid w:val="00DD50AC"/>
    <w:rsid w:val="00DD5F58"/>
    <w:rsid w:val="00DD7FCE"/>
    <w:rsid w:val="00DE1F08"/>
    <w:rsid w:val="00DE4A6E"/>
    <w:rsid w:val="00DE5ED8"/>
    <w:rsid w:val="00DE7F95"/>
    <w:rsid w:val="00DF0D3D"/>
    <w:rsid w:val="00DF15CA"/>
    <w:rsid w:val="00DF5C79"/>
    <w:rsid w:val="00DF7538"/>
    <w:rsid w:val="00E00B0B"/>
    <w:rsid w:val="00E019D3"/>
    <w:rsid w:val="00E0646D"/>
    <w:rsid w:val="00E07B79"/>
    <w:rsid w:val="00E07F5C"/>
    <w:rsid w:val="00E12423"/>
    <w:rsid w:val="00E12B65"/>
    <w:rsid w:val="00E12E42"/>
    <w:rsid w:val="00E14758"/>
    <w:rsid w:val="00E14A82"/>
    <w:rsid w:val="00E1643A"/>
    <w:rsid w:val="00E25651"/>
    <w:rsid w:val="00E25D67"/>
    <w:rsid w:val="00E2711A"/>
    <w:rsid w:val="00E30580"/>
    <w:rsid w:val="00E32F84"/>
    <w:rsid w:val="00E344C8"/>
    <w:rsid w:val="00E37359"/>
    <w:rsid w:val="00E37F9A"/>
    <w:rsid w:val="00E415BC"/>
    <w:rsid w:val="00E43985"/>
    <w:rsid w:val="00E43BB4"/>
    <w:rsid w:val="00E47599"/>
    <w:rsid w:val="00E508CC"/>
    <w:rsid w:val="00E540A7"/>
    <w:rsid w:val="00E5475C"/>
    <w:rsid w:val="00E56BF2"/>
    <w:rsid w:val="00E56E3F"/>
    <w:rsid w:val="00E56EF5"/>
    <w:rsid w:val="00E622E7"/>
    <w:rsid w:val="00E62BDC"/>
    <w:rsid w:val="00E653A0"/>
    <w:rsid w:val="00E67E24"/>
    <w:rsid w:val="00E71231"/>
    <w:rsid w:val="00E7762D"/>
    <w:rsid w:val="00E801EF"/>
    <w:rsid w:val="00E83AB1"/>
    <w:rsid w:val="00E847DF"/>
    <w:rsid w:val="00E85DBA"/>
    <w:rsid w:val="00E85E5D"/>
    <w:rsid w:val="00E869F3"/>
    <w:rsid w:val="00E86C8D"/>
    <w:rsid w:val="00E87048"/>
    <w:rsid w:val="00E874E2"/>
    <w:rsid w:val="00E904C0"/>
    <w:rsid w:val="00E9052B"/>
    <w:rsid w:val="00E90A8F"/>
    <w:rsid w:val="00E91821"/>
    <w:rsid w:val="00E93A18"/>
    <w:rsid w:val="00E96C6E"/>
    <w:rsid w:val="00E974B5"/>
    <w:rsid w:val="00EA76E2"/>
    <w:rsid w:val="00EA79C6"/>
    <w:rsid w:val="00EB3343"/>
    <w:rsid w:val="00EB67F8"/>
    <w:rsid w:val="00EB6E8F"/>
    <w:rsid w:val="00EC2655"/>
    <w:rsid w:val="00EC3206"/>
    <w:rsid w:val="00EC3424"/>
    <w:rsid w:val="00EC4D94"/>
    <w:rsid w:val="00EC4DF2"/>
    <w:rsid w:val="00EC5420"/>
    <w:rsid w:val="00ED0285"/>
    <w:rsid w:val="00ED029C"/>
    <w:rsid w:val="00ED0620"/>
    <w:rsid w:val="00ED243A"/>
    <w:rsid w:val="00ED290A"/>
    <w:rsid w:val="00ED2C29"/>
    <w:rsid w:val="00ED2EDE"/>
    <w:rsid w:val="00ED32E2"/>
    <w:rsid w:val="00ED4BB8"/>
    <w:rsid w:val="00ED5648"/>
    <w:rsid w:val="00ED5DE2"/>
    <w:rsid w:val="00ED615D"/>
    <w:rsid w:val="00ED6ADC"/>
    <w:rsid w:val="00ED724E"/>
    <w:rsid w:val="00EE00DC"/>
    <w:rsid w:val="00EE4F18"/>
    <w:rsid w:val="00EE5936"/>
    <w:rsid w:val="00EF1F20"/>
    <w:rsid w:val="00EF3811"/>
    <w:rsid w:val="00EF3E45"/>
    <w:rsid w:val="00EF45D9"/>
    <w:rsid w:val="00EF4C14"/>
    <w:rsid w:val="00EF4FA1"/>
    <w:rsid w:val="00EF5DF7"/>
    <w:rsid w:val="00EF6164"/>
    <w:rsid w:val="00F006EE"/>
    <w:rsid w:val="00F022BE"/>
    <w:rsid w:val="00F0439A"/>
    <w:rsid w:val="00F1005C"/>
    <w:rsid w:val="00F14919"/>
    <w:rsid w:val="00F16CB9"/>
    <w:rsid w:val="00F17F61"/>
    <w:rsid w:val="00F2021B"/>
    <w:rsid w:val="00F23623"/>
    <w:rsid w:val="00F25E43"/>
    <w:rsid w:val="00F26ACB"/>
    <w:rsid w:val="00F276EB"/>
    <w:rsid w:val="00F3118E"/>
    <w:rsid w:val="00F33E25"/>
    <w:rsid w:val="00F34364"/>
    <w:rsid w:val="00F34B0B"/>
    <w:rsid w:val="00F34F7E"/>
    <w:rsid w:val="00F41B2F"/>
    <w:rsid w:val="00F436D3"/>
    <w:rsid w:val="00F43A3A"/>
    <w:rsid w:val="00F43EF5"/>
    <w:rsid w:val="00F44D22"/>
    <w:rsid w:val="00F459C5"/>
    <w:rsid w:val="00F47437"/>
    <w:rsid w:val="00F52291"/>
    <w:rsid w:val="00F52394"/>
    <w:rsid w:val="00F5345E"/>
    <w:rsid w:val="00F572C0"/>
    <w:rsid w:val="00F61CA2"/>
    <w:rsid w:val="00F64E56"/>
    <w:rsid w:val="00F67DA4"/>
    <w:rsid w:val="00F706E8"/>
    <w:rsid w:val="00F70D02"/>
    <w:rsid w:val="00F72492"/>
    <w:rsid w:val="00F73497"/>
    <w:rsid w:val="00F767D1"/>
    <w:rsid w:val="00F8220E"/>
    <w:rsid w:val="00F84696"/>
    <w:rsid w:val="00F855F2"/>
    <w:rsid w:val="00F8725E"/>
    <w:rsid w:val="00F90044"/>
    <w:rsid w:val="00F9103F"/>
    <w:rsid w:val="00F93188"/>
    <w:rsid w:val="00F96FB1"/>
    <w:rsid w:val="00FA08DD"/>
    <w:rsid w:val="00FA1EE2"/>
    <w:rsid w:val="00FA45EE"/>
    <w:rsid w:val="00FA46F7"/>
    <w:rsid w:val="00FB3073"/>
    <w:rsid w:val="00FB415B"/>
    <w:rsid w:val="00FB4886"/>
    <w:rsid w:val="00FC0541"/>
    <w:rsid w:val="00FC3F3A"/>
    <w:rsid w:val="00FD0268"/>
    <w:rsid w:val="00FD0284"/>
    <w:rsid w:val="00FD10FE"/>
    <w:rsid w:val="00FD1323"/>
    <w:rsid w:val="00FD22A4"/>
    <w:rsid w:val="00FD2B62"/>
    <w:rsid w:val="00FD780A"/>
    <w:rsid w:val="00FE0079"/>
    <w:rsid w:val="00FE08C1"/>
    <w:rsid w:val="00FE0E00"/>
    <w:rsid w:val="00FE3578"/>
    <w:rsid w:val="00FE3A04"/>
    <w:rsid w:val="00FE5171"/>
    <w:rsid w:val="00FE7617"/>
    <w:rsid w:val="00FF1A66"/>
    <w:rsid w:val="00FF59A7"/>
    <w:rsid w:val="00FF5ACC"/>
    <w:rsid w:val="00FF6118"/>
    <w:rsid w:val="02065196"/>
    <w:rsid w:val="02A17A1B"/>
    <w:rsid w:val="030C9191"/>
    <w:rsid w:val="035D85DD"/>
    <w:rsid w:val="036CF2DB"/>
    <w:rsid w:val="04ED9E8F"/>
    <w:rsid w:val="04F9563E"/>
    <w:rsid w:val="04FF0C88"/>
    <w:rsid w:val="05005B83"/>
    <w:rsid w:val="059552DE"/>
    <w:rsid w:val="0635A636"/>
    <w:rsid w:val="06461088"/>
    <w:rsid w:val="06A97910"/>
    <w:rsid w:val="06AF0A51"/>
    <w:rsid w:val="0A91A8CE"/>
    <w:rsid w:val="0B1C84B0"/>
    <w:rsid w:val="0B8D4DB4"/>
    <w:rsid w:val="0C17FDCE"/>
    <w:rsid w:val="0C64BF77"/>
    <w:rsid w:val="0DDCCB7D"/>
    <w:rsid w:val="0E2F49D4"/>
    <w:rsid w:val="0E8CC671"/>
    <w:rsid w:val="0EA404EC"/>
    <w:rsid w:val="0EB42E9A"/>
    <w:rsid w:val="0ED480E0"/>
    <w:rsid w:val="0EE36699"/>
    <w:rsid w:val="0EFD57BE"/>
    <w:rsid w:val="0FA756F2"/>
    <w:rsid w:val="1007B21D"/>
    <w:rsid w:val="108B5E79"/>
    <w:rsid w:val="1096640B"/>
    <w:rsid w:val="11C46733"/>
    <w:rsid w:val="11F9FC69"/>
    <w:rsid w:val="125AAD89"/>
    <w:rsid w:val="127643A8"/>
    <w:rsid w:val="130A1BFB"/>
    <w:rsid w:val="1364D398"/>
    <w:rsid w:val="137F373C"/>
    <w:rsid w:val="13A53CCB"/>
    <w:rsid w:val="151B079D"/>
    <w:rsid w:val="159810F2"/>
    <w:rsid w:val="16156517"/>
    <w:rsid w:val="1820022F"/>
    <w:rsid w:val="18A24D2D"/>
    <w:rsid w:val="18A39650"/>
    <w:rsid w:val="1AD1D832"/>
    <w:rsid w:val="1B3CBC3D"/>
    <w:rsid w:val="1B44243D"/>
    <w:rsid w:val="1C7F60C6"/>
    <w:rsid w:val="1CB18AC3"/>
    <w:rsid w:val="1DFDA315"/>
    <w:rsid w:val="1E6672B0"/>
    <w:rsid w:val="1EC98EC9"/>
    <w:rsid w:val="1F0A2CB4"/>
    <w:rsid w:val="1F0C9BD6"/>
    <w:rsid w:val="1FBEE596"/>
    <w:rsid w:val="20DCEE78"/>
    <w:rsid w:val="2178CFB4"/>
    <w:rsid w:val="21A13D56"/>
    <w:rsid w:val="21E13897"/>
    <w:rsid w:val="22EE31F5"/>
    <w:rsid w:val="2329B911"/>
    <w:rsid w:val="248FDA24"/>
    <w:rsid w:val="24B20BC1"/>
    <w:rsid w:val="256503C9"/>
    <w:rsid w:val="25B149E4"/>
    <w:rsid w:val="26121E84"/>
    <w:rsid w:val="26BF08E2"/>
    <w:rsid w:val="26E33BEA"/>
    <w:rsid w:val="2718B14D"/>
    <w:rsid w:val="277F49C4"/>
    <w:rsid w:val="27A11619"/>
    <w:rsid w:val="27D4E85C"/>
    <w:rsid w:val="2862B09E"/>
    <w:rsid w:val="2898DFC6"/>
    <w:rsid w:val="2B39E887"/>
    <w:rsid w:val="2B8EE974"/>
    <w:rsid w:val="2C1FA11F"/>
    <w:rsid w:val="2C5C07D9"/>
    <w:rsid w:val="2C6DA059"/>
    <w:rsid w:val="2CAC0C38"/>
    <w:rsid w:val="2CBC038C"/>
    <w:rsid w:val="2D782EEB"/>
    <w:rsid w:val="2DB00515"/>
    <w:rsid w:val="2DE61CB5"/>
    <w:rsid w:val="2E722C52"/>
    <w:rsid w:val="2E7CAE31"/>
    <w:rsid w:val="2F3E1984"/>
    <w:rsid w:val="2FCAF8B1"/>
    <w:rsid w:val="2FD15C16"/>
    <w:rsid w:val="3009D5BB"/>
    <w:rsid w:val="30192441"/>
    <w:rsid w:val="307DE9A6"/>
    <w:rsid w:val="315F2B06"/>
    <w:rsid w:val="31A03A7C"/>
    <w:rsid w:val="31DCF63E"/>
    <w:rsid w:val="31FE90DD"/>
    <w:rsid w:val="3222D464"/>
    <w:rsid w:val="33EADAE2"/>
    <w:rsid w:val="34E12350"/>
    <w:rsid w:val="34EC979D"/>
    <w:rsid w:val="35E604E3"/>
    <w:rsid w:val="3604EEBC"/>
    <w:rsid w:val="36E32B25"/>
    <w:rsid w:val="37040D3C"/>
    <w:rsid w:val="375631E0"/>
    <w:rsid w:val="375B2569"/>
    <w:rsid w:val="387A895F"/>
    <w:rsid w:val="38B275A6"/>
    <w:rsid w:val="39DBB73A"/>
    <w:rsid w:val="3AAB3E30"/>
    <w:rsid w:val="3AEC55B6"/>
    <w:rsid w:val="3B176E6C"/>
    <w:rsid w:val="3BCE4523"/>
    <w:rsid w:val="3C1F840F"/>
    <w:rsid w:val="3CC8C6CC"/>
    <w:rsid w:val="3CDCE0D0"/>
    <w:rsid w:val="3E930783"/>
    <w:rsid w:val="3EF5C091"/>
    <w:rsid w:val="3FF65D75"/>
    <w:rsid w:val="4032A21D"/>
    <w:rsid w:val="404C93C8"/>
    <w:rsid w:val="40A0EA6B"/>
    <w:rsid w:val="4104D95D"/>
    <w:rsid w:val="414000B0"/>
    <w:rsid w:val="41E7F273"/>
    <w:rsid w:val="42DBD683"/>
    <w:rsid w:val="435C2171"/>
    <w:rsid w:val="436EC05F"/>
    <w:rsid w:val="4404E224"/>
    <w:rsid w:val="4439A186"/>
    <w:rsid w:val="45154FDF"/>
    <w:rsid w:val="459A1E5D"/>
    <w:rsid w:val="45D5F54C"/>
    <w:rsid w:val="4610DD1E"/>
    <w:rsid w:val="469E1968"/>
    <w:rsid w:val="470C8238"/>
    <w:rsid w:val="471BE0E7"/>
    <w:rsid w:val="4753A432"/>
    <w:rsid w:val="47F7FED0"/>
    <w:rsid w:val="492C7D5F"/>
    <w:rsid w:val="497DCBD0"/>
    <w:rsid w:val="49C18799"/>
    <w:rsid w:val="4A41E1E8"/>
    <w:rsid w:val="4AA7FD16"/>
    <w:rsid w:val="4B199C31"/>
    <w:rsid w:val="4B9F7E96"/>
    <w:rsid w:val="4BED138A"/>
    <w:rsid w:val="4C2B0683"/>
    <w:rsid w:val="4C33FCD5"/>
    <w:rsid w:val="4C77BD36"/>
    <w:rsid w:val="4D4DE0D9"/>
    <w:rsid w:val="4E244BCB"/>
    <w:rsid w:val="4EF4A770"/>
    <w:rsid w:val="4F3ADC9C"/>
    <w:rsid w:val="5072EFB9"/>
    <w:rsid w:val="50CA3CCF"/>
    <w:rsid w:val="5138BEA1"/>
    <w:rsid w:val="51E0CC0F"/>
    <w:rsid w:val="52C90243"/>
    <w:rsid w:val="53160824"/>
    <w:rsid w:val="537C9C70"/>
    <w:rsid w:val="53E0BAA1"/>
    <w:rsid w:val="54AEBF56"/>
    <w:rsid w:val="56199FE1"/>
    <w:rsid w:val="5661F72B"/>
    <w:rsid w:val="56BC2AB8"/>
    <w:rsid w:val="573538C4"/>
    <w:rsid w:val="57597706"/>
    <w:rsid w:val="5832293E"/>
    <w:rsid w:val="5864D941"/>
    <w:rsid w:val="58F75C0B"/>
    <w:rsid w:val="59FEB11E"/>
    <w:rsid w:val="5B180C8D"/>
    <w:rsid w:val="5C4CEAC7"/>
    <w:rsid w:val="5CC57CF9"/>
    <w:rsid w:val="5CED5F7C"/>
    <w:rsid w:val="5D80FB53"/>
    <w:rsid w:val="5DD24A65"/>
    <w:rsid w:val="5DE08899"/>
    <w:rsid w:val="5E2225A4"/>
    <w:rsid w:val="5E9D439E"/>
    <w:rsid w:val="5F131504"/>
    <w:rsid w:val="5FF16D8D"/>
    <w:rsid w:val="601DEED1"/>
    <w:rsid w:val="60D77935"/>
    <w:rsid w:val="61205BEA"/>
    <w:rsid w:val="61AAB8B3"/>
    <w:rsid w:val="61F4B3B7"/>
    <w:rsid w:val="62380B22"/>
    <w:rsid w:val="6265FA18"/>
    <w:rsid w:val="62BC2C4B"/>
    <w:rsid w:val="62FB4856"/>
    <w:rsid w:val="63558F93"/>
    <w:rsid w:val="660C3565"/>
    <w:rsid w:val="6665D3BC"/>
    <w:rsid w:val="668D3055"/>
    <w:rsid w:val="66E69838"/>
    <w:rsid w:val="67CF872C"/>
    <w:rsid w:val="67E991FA"/>
    <w:rsid w:val="689C88BE"/>
    <w:rsid w:val="68B8E38B"/>
    <w:rsid w:val="6934B1B0"/>
    <w:rsid w:val="69D38743"/>
    <w:rsid w:val="6A5735E9"/>
    <w:rsid w:val="6A6F1500"/>
    <w:rsid w:val="6A9BA012"/>
    <w:rsid w:val="6B6A7066"/>
    <w:rsid w:val="6B6D7508"/>
    <w:rsid w:val="6BAA0CDF"/>
    <w:rsid w:val="6BE4740C"/>
    <w:rsid w:val="6CA38827"/>
    <w:rsid w:val="6D459293"/>
    <w:rsid w:val="6D6334F0"/>
    <w:rsid w:val="6F47FB8C"/>
    <w:rsid w:val="6F58A006"/>
    <w:rsid w:val="702DDE6E"/>
    <w:rsid w:val="7032E60C"/>
    <w:rsid w:val="70AA67C2"/>
    <w:rsid w:val="7111CB65"/>
    <w:rsid w:val="72095628"/>
    <w:rsid w:val="72DA3D9B"/>
    <w:rsid w:val="74030A45"/>
    <w:rsid w:val="748CBCE7"/>
    <w:rsid w:val="759F0319"/>
    <w:rsid w:val="76744F45"/>
    <w:rsid w:val="76D08C50"/>
    <w:rsid w:val="77695890"/>
    <w:rsid w:val="77702700"/>
    <w:rsid w:val="77FE71A1"/>
    <w:rsid w:val="78695E13"/>
    <w:rsid w:val="788FE8DA"/>
    <w:rsid w:val="79501FBC"/>
    <w:rsid w:val="799DEA10"/>
    <w:rsid w:val="79AADA4B"/>
    <w:rsid w:val="79FB3FB0"/>
    <w:rsid w:val="7AB58F77"/>
    <w:rsid w:val="7AFAADA4"/>
    <w:rsid w:val="7B6D1B98"/>
    <w:rsid w:val="7B971011"/>
    <w:rsid w:val="7CD4D695"/>
    <w:rsid w:val="7D8DA100"/>
    <w:rsid w:val="7DB9EC2B"/>
    <w:rsid w:val="7E6AF841"/>
    <w:rsid w:val="7EFACE50"/>
    <w:rsid w:val="7F6473C1"/>
    <w:rsid w:val="7F96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33EC"/>
  <w15:docId w15:val="{DABEF652-124B-4BC8-9AAB-8955161E7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9">
    <w:name w:val="9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8">
    <w:name w:val="8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7">
    <w:name w:val="7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6">
    <w:name w:val="6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5">
    <w:name w:val="5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4">
    <w:name w:val="4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5507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</ds:schemaRefs>
</ds:datastoreItem>
</file>

<file path=customXml/itemProps2.xml><?xml version="1.0" encoding="utf-8"?>
<ds:datastoreItem xmlns:ds="http://schemas.openxmlformats.org/officeDocument/2006/customXml" ds:itemID="{715EC40D-A318-5F45-9C26-4CD2B116B8E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285B61-677A-4A32-A444-6BE45DD96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3128</Words>
  <Characters>17834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HAYNES</dc:creator>
  <cp:keywords/>
  <dc:description/>
  <cp:lastModifiedBy>Bertha Lee</cp:lastModifiedBy>
  <cp:revision>7</cp:revision>
  <dcterms:created xsi:type="dcterms:W3CDTF">2022-09-02T19:55:00Z</dcterms:created>
  <dcterms:modified xsi:type="dcterms:W3CDTF">2022-12-15T18:24:00Z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