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922" w:tblpY="1675"/>
        <w:tblW w:w="13310" w:type="dxa"/>
        <w:tblLayout w:type="fixed"/>
        <w:tblLook w:val="04A0" w:firstRow="1" w:lastRow="0" w:firstColumn="1" w:lastColumn="0" w:noHBand="0" w:noVBand="1"/>
      </w:tblPr>
      <w:tblGrid>
        <w:gridCol w:w="3327"/>
        <w:gridCol w:w="3328"/>
        <w:gridCol w:w="3327"/>
        <w:gridCol w:w="3328"/>
      </w:tblGrid>
      <w:tr w:rsidR="002F142C" w14:paraId="2E39B3F8" w14:textId="716AFF69" w:rsidTr="005D0283">
        <w:trPr>
          <w:trHeight w:hRule="exact" w:val="462"/>
        </w:trPr>
        <w:tc>
          <w:tcPr>
            <w:tcW w:w="13310" w:type="dxa"/>
            <w:gridSpan w:val="4"/>
            <w:tcBorders>
              <w:top w:val="single" w:sz="24" w:space="0" w:color="auto"/>
              <w:left w:val="single" w:sz="24" w:space="0" w:color="auto"/>
              <w:right w:val="single" w:sz="24" w:space="0" w:color="auto"/>
            </w:tcBorders>
            <w:shd w:val="clear" w:color="auto" w:fill="D9D9D9" w:themeFill="background1" w:themeFillShade="D9"/>
          </w:tcPr>
          <w:p w14:paraId="30D563B2" w14:textId="450FD4B0" w:rsidR="002F142C" w:rsidRPr="006B210D" w:rsidRDefault="003E0562" w:rsidP="005D0283">
            <w:pPr>
              <w:spacing w:before="60"/>
              <w:rPr>
                <w:rFonts w:ascii="Arial" w:eastAsia="Verdana" w:hAnsi="Arial" w:cs="Arial"/>
                <w:b/>
                <w:sz w:val="24"/>
                <w:szCs w:val="24"/>
              </w:rPr>
            </w:pPr>
            <w:r w:rsidRPr="003E0562">
              <w:rPr>
                <w:rFonts w:ascii="Arial" w:eastAsia="Verdana" w:hAnsi="Arial" w:cs="Arial"/>
                <w:b/>
                <w:sz w:val="24"/>
                <w:szCs w:val="24"/>
              </w:rPr>
              <w:t>Writing Code to Calculate Volume and Surface Area</w:t>
            </w:r>
          </w:p>
        </w:tc>
      </w:tr>
      <w:tr w:rsidR="002F142C" w14:paraId="76008433" w14:textId="055E6395" w:rsidTr="00ED3746">
        <w:trPr>
          <w:trHeight w:hRule="exact" w:val="5550"/>
        </w:trPr>
        <w:tc>
          <w:tcPr>
            <w:tcW w:w="3327" w:type="dxa"/>
            <w:tcBorders>
              <w:top w:val="single" w:sz="24" w:space="0" w:color="auto"/>
              <w:left w:val="single" w:sz="24" w:space="0" w:color="auto"/>
              <w:bottom w:val="single" w:sz="4" w:space="0" w:color="auto"/>
              <w:right w:val="single" w:sz="24" w:space="0" w:color="auto"/>
            </w:tcBorders>
          </w:tcPr>
          <w:p w14:paraId="1CB884D2" w14:textId="61ED52E4" w:rsidR="009D456D" w:rsidRDefault="00F56AF0" w:rsidP="00ED3746">
            <w:pPr>
              <w:spacing w:line="276" w:lineRule="auto"/>
              <w:rPr>
                <w:rFonts w:ascii="Arial" w:hAnsi="Arial" w:cs="Arial"/>
                <w:color w:val="626365"/>
                <w:sz w:val="19"/>
                <w:szCs w:val="19"/>
              </w:rPr>
            </w:pPr>
            <w:r w:rsidRPr="00F56AF0">
              <w:rPr>
                <w:rFonts w:ascii="Arial" w:hAnsi="Arial" w:cs="Arial"/>
                <w:color w:val="626365"/>
                <w:sz w:val="19"/>
                <w:szCs w:val="19"/>
              </w:rPr>
              <w:t>Reads and interprets pseudocode relating to volume and surface area of a cylinder</w:t>
            </w:r>
          </w:p>
          <w:p w14:paraId="674F2ECF" w14:textId="65AACD16" w:rsidR="005F3B95" w:rsidRDefault="005F3B95" w:rsidP="00ED3746">
            <w:pPr>
              <w:spacing w:line="276" w:lineRule="auto"/>
              <w:rPr>
                <w:rFonts w:ascii="Arial" w:hAnsi="Arial" w:cs="Arial"/>
                <w:color w:val="626365"/>
                <w:sz w:val="19"/>
                <w:szCs w:val="19"/>
              </w:rPr>
            </w:pPr>
          </w:p>
          <w:p w14:paraId="648AAC9E" w14:textId="57760D23" w:rsidR="009F6719" w:rsidRDefault="00F56AF0" w:rsidP="00ED3746">
            <w:pPr>
              <w:spacing w:line="276" w:lineRule="auto"/>
              <w:jc w:val="center"/>
              <w:rPr>
                <w:rFonts w:ascii="Arial" w:hAnsi="Arial" w:cs="Arial"/>
                <w:color w:val="626365"/>
                <w:sz w:val="19"/>
                <w:szCs w:val="19"/>
              </w:rPr>
            </w:pPr>
            <w:r>
              <w:rPr>
                <w:rFonts w:ascii="Arial" w:hAnsi="Arial" w:cs="Arial"/>
                <w:noProof/>
                <w:color w:val="626365"/>
                <w:sz w:val="19"/>
                <w:szCs w:val="19"/>
              </w:rPr>
              <w:drawing>
                <wp:inline distT="0" distB="0" distL="0" distR="0" wp14:anchorId="73CDB69F" wp14:editId="26B54D8A">
                  <wp:extent cx="2006478"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39" r="13157"/>
                          <a:stretch/>
                        </pic:blipFill>
                        <pic:spPr bwMode="auto">
                          <a:xfrm>
                            <a:off x="0" y="0"/>
                            <a:ext cx="2024791" cy="749731"/>
                          </a:xfrm>
                          <a:prstGeom prst="rect">
                            <a:avLst/>
                          </a:prstGeom>
                          <a:noFill/>
                          <a:ln>
                            <a:noFill/>
                          </a:ln>
                          <a:extLst>
                            <a:ext uri="{53640926-AAD7-44D8-BBD7-CCE9431645EC}">
                              <a14:shadowObscured xmlns:a14="http://schemas.microsoft.com/office/drawing/2010/main"/>
                            </a:ext>
                          </a:extLst>
                        </pic:spPr>
                      </pic:pic>
                    </a:graphicData>
                  </a:graphic>
                </wp:inline>
              </w:drawing>
            </w:r>
          </w:p>
          <w:p w14:paraId="3A86EFD0" w14:textId="77777777" w:rsidR="009F6719" w:rsidRDefault="009F6719" w:rsidP="00ED3746">
            <w:pPr>
              <w:spacing w:line="276" w:lineRule="auto"/>
              <w:rPr>
                <w:rFonts w:ascii="Arial" w:hAnsi="Arial" w:cs="Arial"/>
                <w:color w:val="626365"/>
                <w:sz w:val="19"/>
                <w:szCs w:val="19"/>
              </w:rPr>
            </w:pPr>
          </w:p>
          <w:p w14:paraId="4A174B0F" w14:textId="1C85B5FF" w:rsidR="002F142C" w:rsidRPr="005D0283" w:rsidRDefault="00CF2736" w:rsidP="00ED3746">
            <w:pPr>
              <w:spacing w:line="276" w:lineRule="auto"/>
              <w:rPr>
                <w:rFonts w:ascii="Arial" w:hAnsi="Arial" w:cs="Arial"/>
                <w:color w:val="626365"/>
                <w:sz w:val="19"/>
                <w:szCs w:val="19"/>
              </w:rPr>
            </w:pPr>
            <w:r w:rsidRPr="00CF2736">
              <w:rPr>
                <w:rFonts w:ascii="Arial" w:hAnsi="Arial" w:cs="Arial"/>
                <w:color w:val="626365"/>
                <w:sz w:val="19"/>
                <w:szCs w:val="19"/>
              </w:rPr>
              <w:t>The first subprogram calculates the volume of a cylinder, the second calculates the area of a label that is wrapped around the curved part of the cylinder.</w:t>
            </w:r>
          </w:p>
          <w:p w14:paraId="57DB202C" w14:textId="77777777" w:rsidR="002F142C" w:rsidRPr="005D0283" w:rsidRDefault="002F142C" w:rsidP="00ED3746">
            <w:pPr>
              <w:spacing w:line="276" w:lineRule="auto"/>
              <w:rPr>
                <w:rFonts w:ascii="Arial" w:hAnsi="Arial" w:cs="Arial"/>
                <w:color w:val="626365"/>
                <w:sz w:val="19"/>
                <w:szCs w:val="19"/>
              </w:rPr>
            </w:pPr>
          </w:p>
        </w:tc>
        <w:tc>
          <w:tcPr>
            <w:tcW w:w="3328" w:type="dxa"/>
            <w:tcBorders>
              <w:top w:val="single" w:sz="24" w:space="0" w:color="auto"/>
              <w:left w:val="single" w:sz="24" w:space="0" w:color="auto"/>
              <w:bottom w:val="single" w:sz="4" w:space="0" w:color="auto"/>
              <w:right w:val="single" w:sz="24" w:space="0" w:color="auto"/>
            </w:tcBorders>
          </w:tcPr>
          <w:p w14:paraId="43F6C2F4" w14:textId="00C5529B" w:rsidR="004840C5" w:rsidRDefault="00FB338A" w:rsidP="00ED3746">
            <w:pPr>
              <w:pStyle w:val="Default"/>
              <w:spacing w:line="276" w:lineRule="auto"/>
              <w:rPr>
                <w:rFonts w:ascii="Arial" w:hAnsi="Arial" w:cs="Arial"/>
                <w:color w:val="626365"/>
                <w:sz w:val="19"/>
                <w:szCs w:val="19"/>
              </w:rPr>
            </w:pPr>
            <w:r w:rsidRPr="00FB338A">
              <w:rPr>
                <w:rFonts w:ascii="Arial" w:hAnsi="Arial" w:cs="Arial"/>
                <w:color w:val="626365"/>
                <w:sz w:val="19"/>
                <w:szCs w:val="19"/>
              </w:rPr>
              <w:t>Predicts what will happen when a user enters data in a program</w:t>
            </w:r>
          </w:p>
          <w:p w14:paraId="5D6A6CD8" w14:textId="410DB217" w:rsidR="001440E6" w:rsidRDefault="001440E6" w:rsidP="00ED3746">
            <w:pPr>
              <w:pStyle w:val="Default"/>
              <w:spacing w:line="276" w:lineRule="auto"/>
              <w:rPr>
                <w:rFonts w:ascii="Arial" w:hAnsi="Arial" w:cs="Arial"/>
                <w:color w:val="626365"/>
                <w:sz w:val="19"/>
                <w:szCs w:val="19"/>
              </w:rPr>
            </w:pPr>
          </w:p>
          <w:p w14:paraId="25B4D8E6" w14:textId="77777777" w:rsidR="00ED3746" w:rsidRDefault="00ED3746" w:rsidP="00ED3746">
            <w:pPr>
              <w:pStyle w:val="Default"/>
              <w:spacing w:line="276" w:lineRule="auto"/>
              <w:rPr>
                <w:rFonts w:ascii="Arial" w:hAnsi="Arial" w:cs="Arial"/>
                <w:color w:val="626365"/>
                <w:sz w:val="19"/>
                <w:szCs w:val="19"/>
              </w:rPr>
            </w:pPr>
          </w:p>
          <w:p w14:paraId="7F95AA5C" w14:textId="1E94F38E" w:rsidR="004840C5" w:rsidRPr="005D0283" w:rsidRDefault="00F548C6" w:rsidP="00ED3746">
            <w:pPr>
              <w:pStyle w:val="Default"/>
              <w:spacing w:line="276" w:lineRule="auto"/>
              <w:rPr>
                <w:rFonts w:ascii="Arial" w:hAnsi="Arial" w:cs="Arial"/>
                <w:color w:val="626365"/>
                <w:sz w:val="19"/>
                <w:szCs w:val="19"/>
              </w:rPr>
            </w:pPr>
            <w:r w:rsidRPr="00F548C6">
              <w:rPr>
                <w:rFonts w:ascii="Arial" w:hAnsi="Arial" w:cs="Arial"/>
                <w:color w:val="626365"/>
                <w:sz w:val="19"/>
                <w:szCs w:val="19"/>
              </w:rPr>
              <w:t>A client uses Yindi’s Design Quote program and enters 8.4 cm as the diameter and 3.8 cm as the height and label height</w:t>
            </w:r>
            <w:r>
              <w:rPr>
                <w:rFonts w:ascii="Arial" w:hAnsi="Arial" w:cs="Arial"/>
                <w:color w:val="626365"/>
                <w:sz w:val="19"/>
                <w:szCs w:val="19"/>
              </w:rPr>
              <w:t>.</w:t>
            </w:r>
            <w:r w:rsidRPr="00F548C6">
              <w:rPr>
                <w:rFonts w:ascii="Arial" w:hAnsi="Arial" w:cs="Arial"/>
                <w:color w:val="626365"/>
                <w:sz w:val="19"/>
                <w:szCs w:val="19"/>
              </w:rPr>
              <w:t xml:space="preserve"> A design cost of 150.3432 will be shown.</w:t>
            </w:r>
          </w:p>
        </w:tc>
        <w:tc>
          <w:tcPr>
            <w:tcW w:w="3327" w:type="dxa"/>
            <w:tcBorders>
              <w:top w:val="single" w:sz="24" w:space="0" w:color="auto"/>
              <w:left w:val="single" w:sz="24" w:space="0" w:color="auto"/>
              <w:bottom w:val="single" w:sz="4" w:space="0" w:color="auto"/>
              <w:right w:val="single" w:sz="24" w:space="0" w:color="auto"/>
            </w:tcBorders>
          </w:tcPr>
          <w:p w14:paraId="7B5E332D" w14:textId="3BC954A5" w:rsidR="009D456D" w:rsidRDefault="00146355" w:rsidP="00ED3746">
            <w:pPr>
              <w:pStyle w:val="Default"/>
              <w:spacing w:line="276" w:lineRule="auto"/>
              <w:rPr>
                <w:rFonts w:ascii="Arial" w:hAnsi="Arial" w:cs="Arial"/>
                <w:color w:val="626365"/>
                <w:sz w:val="19"/>
                <w:szCs w:val="19"/>
              </w:rPr>
            </w:pPr>
            <w:r w:rsidRPr="00146355">
              <w:rPr>
                <w:rFonts w:ascii="Arial" w:hAnsi="Arial" w:cs="Arial"/>
                <w:color w:val="626365"/>
                <w:sz w:val="19"/>
                <w:szCs w:val="19"/>
              </w:rPr>
              <w:t>Alters or completes given pseudocode and/or code to change values or add missing calculations</w:t>
            </w:r>
          </w:p>
          <w:p w14:paraId="60572D8C" w14:textId="77777777" w:rsidR="002F1366" w:rsidRDefault="002F1366" w:rsidP="00ED3746">
            <w:pPr>
              <w:pStyle w:val="Default"/>
              <w:spacing w:line="276" w:lineRule="auto"/>
              <w:rPr>
                <w:rFonts w:ascii="Arial" w:hAnsi="Arial" w:cs="Arial"/>
                <w:color w:val="626365"/>
                <w:sz w:val="19"/>
                <w:szCs w:val="19"/>
              </w:rPr>
            </w:pPr>
          </w:p>
          <w:p w14:paraId="7E209D85" w14:textId="492DF836" w:rsidR="005F3B95" w:rsidRDefault="008956BD" w:rsidP="00ED3746">
            <w:pPr>
              <w:pStyle w:val="Default"/>
              <w:spacing w:line="276" w:lineRule="auto"/>
              <w:jc w:val="center"/>
              <w:rPr>
                <w:rFonts w:ascii="Arial" w:hAnsi="Arial" w:cs="Arial"/>
                <w:color w:val="626365"/>
                <w:sz w:val="19"/>
                <w:szCs w:val="19"/>
              </w:rPr>
            </w:pPr>
            <w:r>
              <w:rPr>
                <w:rFonts w:ascii="Arial" w:hAnsi="Arial" w:cs="Arial"/>
                <w:noProof/>
                <w:color w:val="626365"/>
                <w:sz w:val="19"/>
                <w:szCs w:val="19"/>
              </w:rPr>
              <w:drawing>
                <wp:inline distT="0" distB="0" distL="0" distR="0" wp14:anchorId="5E58D844" wp14:editId="1F7D72C1">
                  <wp:extent cx="1948921" cy="1076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9421" cy="1093169"/>
                          </a:xfrm>
                          <a:prstGeom prst="rect">
                            <a:avLst/>
                          </a:prstGeom>
                          <a:noFill/>
                          <a:ln>
                            <a:noFill/>
                          </a:ln>
                        </pic:spPr>
                      </pic:pic>
                    </a:graphicData>
                  </a:graphic>
                </wp:inline>
              </w:drawing>
            </w:r>
          </w:p>
          <w:p w14:paraId="580D1AB9" w14:textId="77777777" w:rsidR="000A0E38" w:rsidRDefault="000A0E38" w:rsidP="00ED3746">
            <w:pPr>
              <w:pStyle w:val="Default"/>
              <w:spacing w:line="276" w:lineRule="auto"/>
              <w:rPr>
                <w:rFonts w:ascii="Arial" w:hAnsi="Arial" w:cs="Arial"/>
                <w:color w:val="626365"/>
                <w:sz w:val="19"/>
                <w:szCs w:val="19"/>
              </w:rPr>
            </w:pPr>
          </w:p>
          <w:p w14:paraId="16F5663E" w14:textId="224F5A6C" w:rsidR="005F3B95" w:rsidRDefault="00A278F5" w:rsidP="00ED3746">
            <w:pPr>
              <w:pStyle w:val="Default"/>
              <w:spacing w:line="276" w:lineRule="auto"/>
              <w:rPr>
                <w:rFonts w:ascii="Arial" w:hAnsi="Arial" w:cs="Arial"/>
                <w:color w:val="626365"/>
                <w:sz w:val="19"/>
                <w:szCs w:val="19"/>
              </w:rPr>
            </w:pPr>
            <w:r w:rsidRPr="00A278F5">
              <w:rPr>
                <w:rFonts w:ascii="Arial" w:hAnsi="Arial" w:cs="Arial"/>
                <w:color w:val="626365"/>
                <w:sz w:val="19"/>
                <w:szCs w:val="19"/>
              </w:rPr>
              <w:t xml:space="preserve">If Yindi wants to change the price they charge to design the labels, they can enter a new number for the </w:t>
            </w:r>
            <w:r w:rsidRPr="00A278F5">
              <w:rPr>
                <w:rFonts w:ascii="Arial" w:hAnsi="Arial" w:cs="Arial"/>
                <w:b/>
                <w:bCs/>
                <w:color w:val="626365"/>
                <w:sz w:val="19"/>
                <w:szCs w:val="19"/>
              </w:rPr>
              <w:t>pricePerSquareCM</w:t>
            </w:r>
            <w:r w:rsidRPr="00A278F5">
              <w:rPr>
                <w:rFonts w:ascii="Arial" w:hAnsi="Arial" w:cs="Arial"/>
                <w:color w:val="626365"/>
                <w:sz w:val="19"/>
                <w:szCs w:val="19"/>
              </w:rPr>
              <w:t>.</w:t>
            </w:r>
          </w:p>
          <w:p w14:paraId="6E3EB05B" w14:textId="18FC3978" w:rsidR="004840C5" w:rsidRPr="005D0283" w:rsidRDefault="004840C5" w:rsidP="00ED3746">
            <w:pPr>
              <w:spacing w:line="276" w:lineRule="auto"/>
              <w:rPr>
                <w:rFonts w:ascii="Arial" w:hAnsi="Arial" w:cs="Arial"/>
                <w:color w:val="626365"/>
                <w:sz w:val="19"/>
                <w:szCs w:val="19"/>
              </w:rPr>
            </w:pPr>
          </w:p>
        </w:tc>
        <w:tc>
          <w:tcPr>
            <w:tcW w:w="3328" w:type="dxa"/>
            <w:tcBorders>
              <w:top w:val="single" w:sz="24" w:space="0" w:color="auto"/>
              <w:left w:val="single" w:sz="24" w:space="0" w:color="auto"/>
              <w:bottom w:val="single" w:sz="4" w:space="0" w:color="auto"/>
              <w:right w:val="single" w:sz="24" w:space="0" w:color="auto"/>
            </w:tcBorders>
          </w:tcPr>
          <w:p w14:paraId="7F7D407C" w14:textId="481FFE21" w:rsidR="004840C5" w:rsidRDefault="00855697" w:rsidP="00ED3746">
            <w:pPr>
              <w:pStyle w:val="Default"/>
              <w:spacing w:line="276" w:lineRule="auto"/>
              <w:rPr>
                <w:rFonts w:ascii="Arial" w:hAnsi="Arial" w:cs="Arial"/>
                <w:color w:val="626365"/>
                <w:sz w:val="19"/>
                <w:szCs w:val="19"/>
              </w:rPr>
            </w:pPr>
            <w:r w:rsidRPr="00855697">
              <w:rPr>
                <w:rFonts w:ascii="Arial" w:hAnsi="Arial" w:cs="Arial"/>
                <w:color w:val="626365"/>
                <w:sz w:val="19"/>
                <w:szCs w:val="19"/>
              </w:rPr>
              <w:t xml:space="preserve">Alters code or writes new code to determine volume and surface area of a rectangular prism </w:t>
            </w:r>
            <w:r w:rsidR="008D73D4" w:rsidRPr="008D73D4">
              <w:rPr>
                <w:rFonts w:ascii="Arial" w:hAnsi="Arial" w:cs="Arial"/>
                <w:color w:val="626365"/>
                <w:sz w:val="19"/>
                <w:szCs w:val="19"/>
              </w:rPr>
              <w:t xml:space="preserve"> </w:t>
            </w:r>
            <w:r w:rsidR="009D456D" w:rsidRPr="009D456D">
              <w:rPr>
                <w:rFonts w:ascii="Arial" w:hAnsi="Arial" w:cs="Arial"/>
                <w:color w:val="626365"/>
                <w:sz w:val="19"/>
                <w:szCs w:val="19"/>
              </w:rPr>
              <w:t xml:space="preserve"> </w:t>
            </w:r>
          </w:p>
          <w:p w14:paraId="0528CD5A" w14:textId="1AF47433" w:rsidR="009D456D" w:rsidRDefault="009D456D" w:rsidP="00ED3746">
            <w:pPr>
              <w:pStyle w:val="Default"/>
              <w:spacing w:line="276" w:lineRule="auto"/>
              <w:rPr>
                <w:rFonts w:ascii="Arial" w:hAnsi="Arial" w:cs="Arial"/>
                <w:color w:val="626365"/>
                <w:sz w:val="19"/>
                <w:szCs w:val="19"/>
              </w:rPr>
            </w:pPr>
          </w:p>
          <w:p w14:paraId="2F1A982D" w14:textId="4616BAD3" w:rsidR="002F1366" w:rsidRDefault="00855697" w:rsidP="00ED3746">
            <w:pPr>
              <w:pStyle w:val="Default"/>
              <w:spacing w:line="276" w:lineRule="auto"/>
              <w:rPr>
                <w:rFonts w:ascii="Arial" w:hAnsi="Arial" w:cs="Arial"/>
                <w:color w:val="626365"/>
                <w:sz w:val="19"/>
                <w:szCs w:val="19"/>
              </w:rPr>
            </w:pPr>
            <w:r>
              <w:rPr>
                <w:rFonts w:ascii="Arial" w:hAnsi="Arial" w:cs="Arial"/>
                <w:noProof/>
                <w:color w:val="626365"/>
                <w:sz w:val="19"/>
                <w:szCs w:val="19"/>
              </w:rPr>
              <w:drawing>
                <wp:inline distT="0" distB="0" distL="0" distR="0" wp14:anchorId="13A430C2" wp14:editId="0447806E">
                  <wp:extent cx="1971675" cy="1476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476375"/>
                          </a:xfrm>
                          <a:prstGeom prst="rect">
                            <a:avLst/>
                          </a:prstGeom>
                          <a:noFill/>
                          <a:ln>
                            <a:noFill/>
                          </a:ln>
                        </pic:spPr>
                      </pic:pic>
                    </a:graphicData>
                  </a:graphic>
                </wp:inline>
              </w:drawing>
            </w:r>
          </w:p>
          <w:p w14:paraId="2257BCD8" w14:textId="77777777" w:rsidR="002F1366" w:rsidRDefault="002F1366" w:rsidP="00ED3746">
            <w:pPr>
              <w:pStyle w:val="Default"/>
              <w:spacing w:line="276" w:lineRule="auto"/>
              <w:rPr>
                <w:rFonts w:ascii="Arial" w:hAnsi="Arial" w:cs="Arial"/>
                <w:color w:val="626365"/>
                <w:sz w:val="19"/>
                <w:szCs w:val="19"/>
              </w:rPr>
            </w:pPr>
          </w:p>
          <w:p w14:paraId="10D2A92B" w14:textId="710205D2" w:rsidR="005F3B95" w:rsidRDefault="00766004" w:rsidP="00ED3746">
            <w:pPr>
              <w:pStyle w:val="Default"/>
              <w:spacing w:line="276" w:lineRule="auto"/>
              <w:rPr>
                <w:rFonts w:ascii="Arial" w:hAnsi="Arial" w:cs="Arial"/>
                <w:color w:val="626365"/>
                <w:sz w:val="19"/>
                <w:szCs w:val="19"/>
              </w:rPr>
            </w:pPr>
            <w:r w:rsidRPr="00766004">
              <w:rPr>
                <w:rFonts w:ascii="Arial" w:hAnsi="Arial" w:cs="Arial"/>
                <w:color w:val="626365"/>
                <w:sz w:val="19"/>
                <w:szCs w:val="19"/>
              </w:rPr>
              <w:t>I changed Yindi’s code to ask for a length, width, and height in centimetres. My code uses this information to calculate and display the volume of the prism in cubic centimetres and surface area of four faces (not top or bottom).</w:t>
            </w:r>
          </w:p>
          <w:p w14:paraId="111EFC49" w14:textId="67BA15AA" w:rsidR="002F142C" w:rsidRPr="00CD2187" w:rsidRDefault="002F142C" w:rsidP="00ED3746">
            <w:pPr>
              <w:pStyle w:val="Default"/>
              <w:spacing w:line="276" w:lineRule="auto"/>
              <w:rPr>
                <w:rFonts w:ascii="Arial" w:hAnsi="Arial" w:cs="Arial"/>
                <w:color w:val="626365"/>
                <w:sz w:val="19"/>
                <w:szCs w:val="19"/>
              </w:rPr>
            </w:pPr>
          </w:p>
        </w:tc>
      </w:tr>
      <w:tr w:rsidR="00B5156C" w14:paraId="27269E86" w14:textId="77777777" w:rsidTr="005D0283">
        <w:trPr>
          <w:trHeight w:val="113"/>
        </w:trPr>
        <w:tc>
          <w:tcPr>
            <w:tcW w:w="13310" w:type="dxa"/>
            <w:gridSpan w:val="4"/>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0D5C4097" w14:textId="1FB470EC" w:rsidR="00B5156C" w:rsidRPr="008816C0" w:rsidRDefault="00B5156C" w:rsidP="005D0283">
            <w:pPr>
              <w:rPr>
                <w:rFonts w:ascii="Arial" w:hAnsi="Arial" w:cs="Arial"/>
                <w:b/>
                <w:sz w:val="20"/>
                <w:szCs w:val="20"/>
              </w:rPr>
            </w:pPr>
            <w:r>
              <w:rPr>
                <w:rFonts w:ascii="Arial" w:eastAsia="Verdana" w:hAnsi="Arial" w:cs="Arial"/>
                <w:b/>
                <w:sz w:val="24"/>
                <w:szCs w:val="24"/>
              </w:rPr>
              <w:t>Observations/Documentation</w:t>
            </w:r>
          </w:p>
        </w:tc>
      </w:tr>
      <w:tr w:rsidR="008F2F04" w14:paraId="06EBD03A" w14:textId="1A34967F" w:rsidTr="00AE3BD9">
        <w:trPr>
          <w:trHeight w:val="2757"/>
        </w:trPr>
        <w:tc>
          <w:tcPr>
            <w:tcW w:w="3327" w:type="dxa"/>
            <w:tcBorders>
              <w:top w:val="single" w:sz="4" w:space="0" w:color="auto"/>
              <w:left w:val="single" w:sz="24" w:space="0" w:color="auto"/>
              <w:bottom w:val="single" w:sz="24" w:space="0" w:color="auto"/>
              <w:right w:val="single" w:sz="24" w:space="0" w:color="auto"/>
            </w:tcBorders>
          </w:tcPr>
          <w:p w14:paraId="669108D8" w14:textId="2E2ADA4A" w:rsidR="008F2F04" w:rsidRDefault="008F2F04" w:rsidP="005D0283">
            <w:pPr>
              <w:rPr>
                <w:noProof/>
                <w:lang w:eastAsia="en-CA"/>
              </w:rPr>
            </w:pPr>
          </w:p>
        </w:tc>
        <w:tc>
          <w:tcPr>
            <w:tcW w:w="3328" w:type="dxa"/>
            <w:tcBorders>
              <w:top w:val="single" w:sz="4" w:space="0" w:color="auto"/>
              <w:left w:val="single" w:sz="24" w:space="0" w:color="auto"/>
              <w:bottom w:val="single" w:sz="24" w:space="0" w:color="auto"/>
              <w:right w:val="single" w:sz="24" w:space="0" w:color="auto"/>
            </w:tcBorders>
          </w:tcPr>
          <w:p w14:paraId="650D38BC" w14:textId="3D0510E4" w:rsidR="008F2F04" w:rsidRPr="000636B8" w:rsidRDefault="008F2F04" w:rsidP="005D0283">
            <w:pPr>
              <w:rPr>
                <w:rFonts w:ascii="Arial" w:hAnsi="Arial" w:cs="Arial"/>
                <w:noProof/>
                <w:sz w:val="19"/>
                <w:szCs w:val="19"/>
                <w:lang w:eastAsia="en-CA"/>
              </w:rPr>
            </w:pPr>
          </w:p>
        </w:tc>
        <w:tc>
          <w:tcPr>
            <w:tcW w:w="3327" w:type="dxa"/>
            <w:tcBorders>
              <w:top w:val="single" w:sz="4" w:space="0" w:color="auto"/>
              <w:left w:val="single" w:sz="24" w:space="0" w:color="auto"/>
              <w:bottom w:val="single" w:sz="24" w:space="0" w:color="auto"/>
              <w:right w:val="single" w:sz="24" w:space="0" w:color="auto"/>
            </w:tcBorders>
          </w:tcPr>
          <w:p w14:paraId="5AD70BC8" w14:textId="0665C3AA" w:rsidR="008F2F04" w:rsidRPr="000636B8" w:rsidRDefault="008F2F04" w:rsidP="005D0283">
            <w:pPr>
              <w:rPr>
                <w:rFonts w:ascii="Arial" w:hAnsi="Arial" w:cs="Arial"/>
                <w:noProof/>
                <w:sz w:val="19"/>
                <w:szCs w:val="19"/>
                <w:lang w:eastAsia="en-CA"/>
              </w:rPr>
            </w:pPr>
          </w:p>
        </w:tc>
        <w:tc>
          <w:tcPr>
            <w:tcW w:w="3328" w:type="dxa"/>
            <w:tcBorders>
              <w:top w:val="single" w:sz="4" w:space="0" w:color="auto"/>
              <w:left w:val="single" w:sz="24" w:space="0" w:color="auto"/>
              <w:bottom w:val="single" w:sz="24" w:space="0" w:color="auto"/>
              <w:right w:val="single" w:sz="24" w:space="0" w:color="auto"/>
            </w:tcBorders>
          </w:tcPr>
          <w:p w14:paraId="6E7E338A" w14:textId="090FF327" w:rsidR="008F2F04" w:rsidRPr="000636B8" w:rsidRDefault="008F2F04" w:rsidP="005D0283">
            <w:pPr>
              <w:rPr>
                <w:rFonts w:ascii="Arial" w:hAnsi="Arial" w:cs="Arial"/>
                <w:noProof/>
                <w:sz w:val="19"/>
                <w:szCs w:val="19"/>
                <w:lang w:eastAsia="en-CA"/>
              </w:rPr>
            </w:pPr>
          </w:p>
        </w:tc>
      </w:tr>
    </w:tbl>
    <w:p w14:paraId="5EE06D4A" w14:textId="77777777" w:rsidR="009D456D" w:rsidRPr="00AE3BD9" w:rsidRDefault="009D456D" w:rsidP="004840C5">
      <w:pPr>
        <w:rPr>
          <w:sz w:val="14"/>
          <w:szCs w:val="14"/>
        </w:rPr>
      </w:pPr>
    </w:p>
    <w:sectPr w:rsidR="009D456D" w:rsidRPr="00AE3BD9" w:rsidSect="004840C5">
      <w:headerReference w:type="default" r:id="rId14"/>
      <w:footerReference w:type="default" r:id="rId15"/>
      <w:pgSz w:w="15840" w:h="12240" w:orient="landscape"/>
      <w:pgMar w:top="1134" w:right="1134" w:bottom="567" w:left="992"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217F" w14:textId="77777777" w:rsidR="007E52CC" w:rsidRDefault="007E52CC" w:rsidP="00CA2529">
      <w:pPr>
        <w:spacing w:after="0" w:line="240" w:lineRule="auto"/>
      </w:pPr>
      <w:r>
        <w:separator/>
      </w:r>
    </w:p>
  </w:endnote>
  <w:endnote w:type="continuationSeparator" w:id="0">
    <w:p w14:paraId="48B3EC6C" w14:textId="77777777" w:rsidR="007E52CC" w:rsidRDefault="007E52CC"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DD3C" w14:textId="247CF54E" w:rsidR="004840C5" w:rsidRPr="004840C5" w:rsidRDefault="004840C5" w:rsidP="004840C5">
    <w:pPr>
      <w:pBdr>
        <w:top w:val="single" w:sz="4" w:space="0" w:color="auto"/>
      </w:pBdr>
      <w:tabs>
        <w:tab w:val="right" w:pos="13228"/>
      </w:tabs>
      <w:ind w:right="47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690506">
      <w:rPr>
        <w:rFonts w:ascii="Arial" w:hAnsi="Arial" w:cs="Arial"/>
        <w:b/>
        <w:sz w:val="15"/>
        <w:szCs w:val="15"/>
      </w:rPr>
      <w:t>8</w:t>
    </w:r>
    <w:r w:rsidR="00BE6E42">
      <w:rPr>
        <w:rFonts w:ascii="Arial" w:hAnsi="Arial" w:cs="Arial"/>
        <w:b/>
        <w:sz w:val="15"/>
        <w:szCs w:val="15"/>
      </w:rPr>
      <w:t xml:space="preserve"> PEI</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rPr>
      <w:drawing>
        <wp:inline distT="0" distB="0" distL="0" distR="0" wp14:anchorId="7511FEDF" wp14:editId="4E6BA2E7">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202</w:t>
    </w:r>
    <w:r w:rsidR="00BE6E42">
      <w:rPr>
        <w:rFonts w:ascii="Arial" w:hAnsi="Arial" w:cs="Arial"/>
        <w:sz w:val="15"/>
        <w:szCs w:val="15"/>
      </w:rPr>
      <w:t>6</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FC143" w14:textId="77777777" w:rsidR="007E52CC" w:rsidRDefault="007E52CC" w:rsidP="00CA2529">
      <w:pPr>
        <w:spacing w:after="0" w:line="240" w:lineRule="auto"/>
      </w:pPr>
      <w:r>
        <w:separator/>
      </w:r>
    </w:p>
  </w:footnote>
  <w:footnote w:type="continuationSeparator" w:id="0">
    <w:p w14:paraId="2FD3D515" w14:textId="77777777" w:rsidR="007E52CC" w:rsidRDefault="007E52CC"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80D8" w14:textId="4749681C" w:rsidR="00B93477" w:rsidRPr="00E71CBF" w:rsidRDefault="00B93477" w:rsidP="00B93477">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B6D4336" wp14:editId="76CB50EF">
              <wp:simplePos x="0" y="0"/>
              <wp:positionH relativeFrom="column">
                <wp:posOffset>-13970</wp:posOffset>
              </wp:positionH>
              <wp:positionV relativeFrom="paragraph">
                <wp:posOffset>127000</wp:posOffset>
              </wp:positionV>
              <wp:extent cx="1600835" cy="2603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600835" cy="260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B93316" w14:textId="77777777" w:rsidR="00BE6E42" w:rsidRPr="00BE6E42" w:rsidRDefault="00BE6E42" w:rsidP="00BE6E42">
                          <w:pPr>
                            <w:rPr>
                              <w:rFonts w:ascii="Arial" w:hAnsi="Arial" w:cs="Arial"/>
                              <w:b/>
                              <w:sz w:val="24"/>
                              <w:szCs w:val="24"/>
                              <w:lang w:val="en-US"/>
                            </w:rPr>
                          </w:pPr>
                          <w:r w:rsidRPr="00BE6E42">
                            <w:rPr>
                              <w:rFonts w:ascii="Arial" w:hAnsi="Arial" w:cs="Arial"/>
                              <w:b/>
                              <w:sz w:val="24"/>
                              <w:szCs w:val="24"/>
                              <w:lang w:val="en-US"/>
                            </w:rPr>
                            <w:t>Shape and Space</w:t>
                          </w:r>
                        </w:p>
                        <w:p w14:paraId="248FCFE8" w14:textId="0F776DBA" w:rsidR="00B93477" w:rsidRPr="00CB2021" w:rsidRDefault="00B93477">
                          <w:pP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D4336" id="_x0000_t202" coordsize="21600,21600" o:spt="202" path="m,l,21600r21600,l21600,xe">
              <v:stroke joinstyle="miter"/>
              <v:path gradientshapeok="t" o:connecttype="rect"/>
            </v:shapetype>
            <v:shape id="Text Box 6" o:spid="_x0000_s1026" type="#_x0000_t202" style="position:absolute;margin-left:-1.1pt;margin-top:10pt;width:126.05pt;height: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" filled="f" stroked="f">
              <v:textbox>
                <w:txbxContent>
                  <w:p w14:paraId="73B93316" w14:textId="77777777" w:rsidR="00BE6E42" w:rsidRPr="00BE6E42" w:rsidRDefault="00BE6E42" w:rsidP="00BE6E42">
                    <w:pPr>
                      <w:rPr>
                        <w:rFonts w:ascii="Arial" w:hAnsi="Arial" w:cs="Arial"/>
                        <w:b/>
                        <w:sz w:val="24"/>
                        <w:szCs w:val="24"/>
                        <w:lang w:val="en-US"/>
                      </w:rPr>
                    </w:pPr>
                    <w:r w:rsidRPr="00BE6E42">
                      <w:rPr>
                        <w:rFonts w:ascii="Arial" w:hAnsi="Arial" w:cs="Arial"/>
                        <w:b/>
                        <w:sz w:val="24"/>
                        <w:szCs w:val="24"/>
                        <w:lang w:val="en-US"/>
                      </w:rPr>
                      <w:t>Shape and Space</w:t>
                    </w:r>
                  </w:p>
                  <w:p w14:paraId="248FCFE8" w14:textId="0F776DBA" w:rsidR="00B93477" w:rsidRPr="00CB2021" w:rsidRDefault="00B93477">
                    <w:pPr>
                      <w:rPr>
                        <w:rFonts w:ascii="Arial" w:hAnsi="Arial" w:cs="Arial"/>
                        <w:b/>
                        <w:sz w:val="24"/>
                        <w:szCs w:val="24"/>
                      </w:rPr>
                    </w:pP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4B8D1B86" wp14:editId="468C2D03">
              <wp:simplePos x="0" y="0"/>
              <wp:positionH relativeFrom="column">
                <wp:posOffset>-8255</wp:posOffset>
              </wp:positionH>
              <wp:positionV relativeFrom="paragraph">
                <wp:posOffset>15240</wp:posOffset>
              </wp:positionV>
              <wp:extent cx="1799590" cy="503555"/>
              <wp:effectExtent l="76200" t="76200" r="29210" b="80645"/>
              <wp:wrapNone/>
              <wp:docPr id="8"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644C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6" type="#_x0000_t15" style="position:absolute;margin-left:-.65pt;margin-top:1.2pt;width:141.7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" adj="18578" fillcolor="#a5a5a5 [2092]" strokecolor="#1f4d78 [1604]"/>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7D63A624" wp14:editId="0A3E786F">
              <wp:simplePos x="0" y="0"/>
              <wp:positionH relativeFrom="column">
                <wp:posOffset>-6350</wp:posOffset>
              </wp:positionH>
              <wp:positionV relativeFrom="paragraph">
                <wp:posOffset>17145</wp:posOffset>
              </wp:positionV>
              <wp:extent cx="1715135" cy="459740"/>
              <wp:effectExtent l="0" t="0" r="62865" b="22860"/>
              <wp:wrapNone/>
              <wp:docPr id="10"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02DE" id="Pentagon 3" o:spid="_x0000_s1026" type="#_x0000_t15" style="position:absolute;margin-left:-.5pt;margin-top:1.35pt;width:135.05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" adj="18705" fillcolor="#d8d8d8 [2732]" strokecolor="#1f4d78 [1604]" strokeweight="1pt"/>
          </w:pict>
        </mc:Fallback>
      </mc:AlternateContent>
    </w:r>
    <w:r>
      <w:tab/>
    </w:r>
    <w:r>
      <w:tab/>
    </w:r>
    <w:r>
      <w:tab/>
    </w:r>
    <w:r>
      <w:tab/>
    </w:r>
    <w:r>
      <w:tab/>
    </w:r>
    <w:r w:rsidR="004840C5">
      <w:rPr>
        <w:rFonts w:ascii="Arial" w:hAnsi="Arial" w:cs="Arial"/>
        <w:b/>
        <w:sz w:val="36"/>
        <w:szCs w:val="36"/>
      </w:rPr>
      <w:t xml:space="preserve">Activity </w:t>
    </w:r>
    <w:r w:rsidR="0009337D">
      <w:rPr>
        <w:rFonts w:ascii="Arial" w:hAnsi="Arial" w:cs="Arial"/>
        <w:b/>
        <w:sz w:val="36"/>
        <w:szCs w:val="36"/>
      </w:rPr>
      <w:t>8</w:t>
    </w:r>
    <w:r w:rsidR="004840C5">
      <w:rPr>
        <w:rFonts w:ascii="Arial" w:hAnsi="Arial" w:cs="Arial"/>
        <w:b/>
        <w:sz w:val="36"/>
        <w:szCs w:val="36"/>
      </w:rPr>
      <w:t xml:space="preserve"> </w:t>
    </w:r>
    <w:r>
      <w:rPr>
        <w:rFonts w:ascii="Arial" w:hAnsi="Arial" w:cs="Arial"/>
        <w:b/>
        <w:sz w:val="36"/>
        <w:szCs w:val="36"/>
      </w:rPr>
      <w:t>A</w:t>
    </w:r>
    <w:r w:rsidRPr="00E71CBF">
      <w:rPr>
        <w:rFonts w:ascii="Arial" w:hAnsi="Arial" w:cs="Arial"/>
        <w:b/>
        <w:sz w:val="36"/>
        <w:szCs w:val="36"/>
      </w:rPr>
      <w:t>ssessment</w:t>
    </w:r>
  </w:p>
  <w:p w14:paraId="340FCEB6" w14:textId="40E466A2" w:rsidR="00B93477" w:rsidRDefault="00B93477" w:rsidP="00B93477">
    <w:r>
      <w:rPr>
        <w:rFonts w:ascii="Arial" w:hAnsi="Arial" w:cs="Arial"/>
        <w:b/>
        <w:sz w:val="28"/>
        <w:szCs w:val="28"/>
      </w:rPr>
      <w:t xml:space="preserve">                                         </w:t>
    </w:r>
    <w:r>
      <w:rPr>
        <w:rFonts w:ascii="Arial" w:hAnsi="Arial" w:cs="Arial"/>
        <w:b/>
        <w:sz w:val="28"/>
        <w:szCs w:val="28"/>
      </w:rPr>
      <w:tab/>
    </w:r>
    <w:r w:rsidR="00C568BE" w:rsidRPr="00C568BE">
      <w:rPr>
        <w:rFonts w:ascii="Arial" w:hAnsi="Arial" w:cs="Arial"/>
        <w:b/>
        <w:sz w:val="28"/>
        <w:szCs w:val="28"/>
      </w:rPr>
      <w:t>Using Code to Explore Volume and Surface Area</w:t>
    </w:r>
  </w:p>
  <w:p w14:paraId="5D79F9B3" w14:textId="77777777" w:rsidR="00B93477" w:rsidRPr="00E71CBF" w:rsidRDefault="00B93477" w:rsidP="00B93477">
    <w:pPr>
      <w:spacing w:after="0"/>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A504D8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0931989">
    <w:abstractNumId w:val="0"/>
  </w:num>
  <w:num w:numId="2" w16cid:durableId="61132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07684"/>
    <w:rsid w:val="00050E5C"/>
    <w:rsid w:val="00053328"/>
    <w:rsid w:val="000636B8"/>
    <w:rsid w:val="0008174D"/>
    <w:rsid w:val="0009337D"/>
    <w:rsid w:val="00097C8F"/>
    <w:rsid w:val="000A0E38"/>
    <w:rsid w:val="000A7E3A"/>
    <w:rsid w:val="000B7861"/>
    <w:rsid w:val="000C2970"/>
    <w:rsid w:val="000C7349"/>
    <w:rsid w:val="000F1D5B"/>
    <w:rsid w:val="000F43C1"/>
    <w:rsid w:val="00112FF1"/>
    <w:rsid w:val="001306E3"/>
    <w:rsid w:val="00133744"/>
    <w:rsid w:val="001440E6"/>
    <w:rsid w:val="00146355"/>
    <w:rsid w:val="00152C1F"/>
    <w:rsid w:val="00165252"/>
    <w:rsid w:val="00192706"/>
    <w:rsid w:val="001A7920"/>
    <w:rsid w:val="001D1E70"/>
    <w:rsid w:val="00207CC0"/>
    <w:rsid w:val="00254851"/>
    <w:rsid w:val="00270D20"/>
    <w:rsid w:val="0028676E"/>
    <w:rsid w:val="002B19A5"/>
    <w:rsid w:val="002B62D8"/>
    <w:rsid w:val="002C432C"/>
    <w:rsid w:val="002C4CB2"/>
    <w:rsid w:val="002F1366"/>
    <w:rsid w:val="002F142C"/>
    <w:rsid w:val="003014A9"/>
    <w:rsid w:val="00345039"/>
    <w:rsid w:val="00373459"/>
    <w:rsid w:val="003A7F1E"/>
    <w:rsid w:val="003E0562"/>
    <w:rsid w:val="003F6470"/>
    <w:rsid w:val="003F79B3"/>
    <w:rsid w:val="00435DDE"/>
    <w:rsid w:val="00483555"/>
    <w:rsid w:val="004840C5"/>
    <w:rsid w:val="0049092C"/>
    <w:rsid w:val="004959B6"/>
    <w:rsid w:val="004B37AD"/>
    <w:rsid w:val="004B44DE"/>
    <w:rsid w:val="0052693C"/>
    <w:rsid w:val="00543A9A"/>
    <w:rsid w:val="00581577"/>
    <w:rsid w:val="005B3A77"/>
    <w:rsid w:val="005B7977"/>
    <w:rsid w:val="005B7D0F"/>
    <w:rsid w:val="005D0283"/>
    <w:rsid w:val="005E04D2"/>
    <w:rsid w:val="005F3B95"/>
    <w:rsid w:val="00643CAC"/>
    <w:rsid w:val="00654721"/>
    <w:rsid w:val="00661689"/>
    <w:rsid w:val="00690506"/>
    <w:rsid w:val="00696ABC"/>
    <w:rsid w:val="006B210D"/>
    <w:rsid w:val="00741178"/>
    <w:rsid w:val="0076543F"/>
    <w:rsid w:val="00766004"/>
    <w:rsid w:val="0076731B"/>
    <w:rsid w:val="007A6B78"/>
    <w:rsid w:val="007E52CC"/>
    <w:rsid w:val="00806762"/>
    <w:rsid w:val="00820907"/>
    <w:rsid w:val="00832B16"/>
    <w:rsid w:val="00855697"/>
    <w:rsid w:val="008816C0"/>
    <w:rsid w:val="008956BD"/>
    <w:rsid w:val="0089662C"/>
    <w:rsid w:val="008D70F1"/>
    <w:rsid w:val="008D73D4"/>
    <w:rsid w:val="008F2F04"/>
    <w:rsid w:val="008F6D79"/>
    <w:rsid w:val="0092323E"/>
    <w:rsid w:val="00952026"/>
    <w:rsid w:val="00994C77"/>
    <w:rsid w:val="009B6FF8"/>
    <w:rsid w:val="009D456D"/>
    <w:rsid w:val="009F6719"/>
    <w:rsid w:val="00A20BE1"/>
    <w:rsid w:val="00A278F5"/>
    <w:rsid w:val="00A43E96"/>
    <w:rsid w:val="00A83455"/>
    <w:rsid w:val="00AD17A8"/>
    <w:rsid w:val="00AE3BD9"/>
    <w:rsid w:val="00AE494A"/>
    <w:rsid w:val="00B26CF2"/>
    <w:rsid w:val="00B5156C"/>
    <w:rsid w:val="00B75BFE"/>
    <w:rsid w:val="00B93477"/>
    <w:rsid w:val="00B9593A"/>
    <w:rsid w:val="00BA072D"/>
    <w:rsid w:val="00BA10A4"/>
    <w:rsid w:val="00BD01F6"/>
    <w:rsid w:val="00BD5ACB"/>
    <w:rsid w:val="00BE6E42"/>
    <w:rsid w:val="00BE7BA6"/>
    <w:rsid w:val="00C568BE"/>
    <w:rsid w:val="00C72956"/>
    <w:rsid w:val="00C85AE2"/>
    <w:rsid w:val="00C957B8"/>
    <w:rsid w:val="00CA2529"/>
    <w:rsid w:val="00CA59E0"/>
    <w:rsid w:val="00CB2021"/>
    <w:rsid w:val="00CD2187"/>
    <w:rsid w:val="00CF2736"/>
    <w:rsid w:val="00CF3ED1"/>
    <w:rsid w:val="00CF4B10"/>
    <w:rsid w:val="00CF68F6"/>
    <w:rsid w:val="00D12158"/>
    <w:rsid w:val="00D319D7"/>
    <w:rsid w:val="00D7596A"/>
    <w:rsid w:val="00DA1368"/>
    <w:rsid w:val="00DB4EC8"/>
    <w:rsid w:val="00DC4968"/>
    <w:rsid w:val="00DD6F23"/>
    <w:rsid w:val="00DE0A79"/>
    <w:rsid w:val="00E16179"/>
    <w:rsid w:val="00E21EE5"/>
    <w:rsid w:val="00E45E3B"/>
    <w:rsid w:val="00E55561"/>
    <w:rsid w:val="00E613E3"/>
    <w:rsid w:val="00E71CBF"/>
    <w:rsid w:val="00ED3746"/>
    <w:rsid w:val="00EE29C2"/>
    <w:rsid w:val="00F10556"/>
    <w:rsid w:val="00F358C6"/>
    <w:rsid w:val="00F548C6"/>
    <w:rsid w:val="00F56AF0"/>
    <w:rsid w:val="00F86C1E"/>
    <w:rsid w:val="00F86F94"/>
    <w:rsid w:val="00F94B9C"/>
    <w:rsid w:val="00FA2F6E"/>
    <w:rsid w:val="00FA6357"/>
    <w:rsid w:val="00FB338A"/>
    <w:rsid w:val="00FC2762"/>
    <w:rsid w:val="00FD2B2E"/>
    <w:rsid w:val="00FE0BB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character" w:styleId="CommentReference">
    <w:name w:val="annotation reference"/>
    <w:basedOn w:val="DefaultParagraphFont"/>
    <w:uiPriority w:val="99"/>
    <w:semiHidden/>
    <w:unhideWhenUsed/>
    <w:rsid w:val="003A7F1E"/>
    <w:rPr>
      <w:sz w:val="18"/>
      <w:szCs w:val="18"/>
    </w:rPr>
  </w:style>
  <w:style w:type="paragraph" w:styleId="CommentText">
    <w:name w:val="annotation text"/>
    <w:basedOn w:val="Normal"/>
    <w:link w:val="CommentTextChar"/>
    <w:uiPriority w:val="99"/>
    <w:unhideWhenUsed/>
    <w:rsid w:val="003A7F1E"/>
    <w:pPr>
      <w:spacing w:line="240" w:lineRule="auto"/>
    </w:pPr>
    <w:rPr>
      <w:sz w:val="24"/>
      <w:szCs w:val="24"/>
    </w:rPr>
  </w:style>
  <w:style w:type="character" w:customStyle="1" w:styleId="CommentTextChar">
    <w:name w:val="Comment Text Char"/>
    <w:basedOn w:val="DefaultParagraphFont"/>
    <w:link w:val="CommentText"/>
    <w:uiPriority w:val="99"/>
    <w:rsid w:val="003A7F1E"/>
    <w:rPr>
      <w:sz w:val="24"/>
      <w:szCs w:val="24"/>
    </w:rPr>
  </w:style>
  <w:style w:type="paragraph" w:styleId="CommentSubject">
    <w:name w:val="annotation subject"/>
    <w:basedOn w:val="CommentText"/>
    <w:next w:val="CommentText"/>
    <w:link w:val="CommentSubjectChar"/>
    <w:uiPriority w:val="99"/>
    <w:semiHidden/>
    <w:unhideWhenUsed/>
    <w:rsid w:val="003A7F1E"/>
    <w:rPr>
      <w:b/>
      <w:bCs/>
      <w:sz w:val="20"/>
      <w:szCs w:val="20"/>
    </w:rPr>
  </w:style>
  <w:style w:type="character" w:customStyle="1" w:styleId="CommentSubjectChar">
    <w:name w:val="Comment Subject Char"/>
    <w:basedOn w:val="CommentTextChar"/>
    <w:link w:val="CommentSubject"/>
    <w:uiPriority w:val="99"/>
    <w:semiHidden/>
    <w:rsid w:val="003A7F1E"/>
    <w:rPr>
      <w:b/>
      <w:bCs/>
      <w:sz w:val="20"/>
      <w:szCs w:val="20"/>
    </w:rPr>
  </w:style>
  <w:style w:type="paragraph" w:styleId="Revision">
    <w:name w:val="Revision"/>
    <w:hidden/>
    <w:uiPriority w:val="99"/>
    <w:semiHidden/>
    <w:rsid w:val="0009337D"/>
    <w:pPr>
      <w:spacing w:after="0" w:line="240" w:lineRule="auto"/>
    </w:pPr>
  </w:style>
  <w:style w:type="character" w:styleId="Hyperlink">
    <w:name w:val="Hyperlink"/>
    <w:basedOn w:val="DefaultParagraphFont"/>
    <w:uiPriority w:val="99"/>
    <w:unhideWhenUsed/>
    <w:rsid w:val="000636B8"/>
    <w:rPr>
      <w:color w:val="0563C1" w:themeColor="hyperlink"/>
      <w:u w:val="single"/>
    </w:rPr>
  </w:style>
  <w:style w:type="character" w:styleId="UnresolvedMention">
    <w:name w:val="Unresolved Mention"/>
    <w:basedOn w:val="DefaultParagraphFont"/>
    <w:uiPriority w:val="99"/>
    <w:semiHidden/>
    <w:unhideWhenUsed/>
    <w:rsid w:val="0006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991">
      <w:bodyDiv w:val="1"/>
      <w:marLeft w:val="0"/>
      <w:marRight w:val="0"/>
      <w:marTop w:val="0"/>
      <w:marBottom w:val="0"/>
      <w:divBdr>
        <w:top w:val="none" w:sz="0" w:space="0" w:color="auto"/>
        <w:left w:val="none" w:sz="0" w:space="0" w:color="auto"/>
        <w:bottom w:val="none" w:sz="0" w:space="0" w:color="auto"/>
        <w:right w:val="none" w:sz="0" w:space="0" w:color="auto"/>
      </w:divBdr>
      <w:divsChild>
        <w:div w:id="1389106873">
          <w:marLeft w:val="0"/>
          <w:marRight w:val="0"/>
          <w:marTop w:val="0"/>
          <w:marBottom w:val="0"/>
          <w:divBdr>
            <w:top w:val="none" w:sz="0" w:space="0" w:color="auto"/>
            <w:left w:val="none" w:sz="0" w:space="0" w:color="auto"/>
            <w:bottom w:val="none" w:sz="0" w:space="0" w:color="auto"/>
            <w:right w:val="none" w:sz="0" w:space="0" w:color="auto"/>
          </w:divBdr>
          <w:divsChild>
            <w:div w:id="417602414">
              <w:marLeft w:val="0"/>
              <w:marRight w:val="0"/>
              <w:marTop w:val="0"/>
              <w:marBottom w:val="0"/>
              <w:divBdr>
                <w:top w:val="none" w:sz="0" w:space="0" w:color="auto"/>
                <w:left w:val="none" w:sz="0" w:space="0" w:color="auto"/>
                <w:bottom w:val="none" w:sz="0" w:space="0" w:color="auto"/>
                <w:right w:val="none" w:sz="0" w:space="0" w:color="auto"/>
              </w:divBdr>
            </w:div>
          </w:divsChild>
        </w:div>
        <w:div w:id="135297686">
          <w:marLeft w:val="0"/>
          <w:marRight w:val="0"/>
          <w:marTop w:val="0"/>
          <w:marBottom w:val="0"/>
          <w:divBdr>
            <w:top w:val="none" w:sz="0" w:space="0" w:color="auto"/>
            <w:left w:val="none" w:sz="0" w:space="0" w:color="auto"/>
            <w:bottom w:val="none" w:sz="0" w:space="0" w:color="auto"/>
            <w:right w:val="none" w:sz="0" w:space="0" w:color="auto"/>
          </w:divBdr>
          <w:divsChild>
            <w:div w:id="105107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821">
      <w:bodyDiv w:val="1"/>
      <w:marLeft w:val="0"/>
      <w:marRight w:val="0"/>
      <w:marTop w:val="0"/>
      <w:marBottom w:val="0"/>
      <w:divBdr>
        <w:top w:val="none" w:sz="0" w:space="0" w:color="auto"/>
        <w:left w:val="none" w:sz="0" w:space="0" w:color="auto"/>
        <w:bottom w:val="none" w:sz="0" w:space="0" w:color="auto"/>
        <w:right w:val="none" w:sz="0" w:space="0" w:color="auto"/>
      </w:divBdr>
    </w:div>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325548943">
      <w:bodyDiv w:val="1"/>
      <w:marLeft w:val="0"/>
      <w:marRight w:val="0"/>
      <w:marTop w:val="0"/>
      <w:marBottom w:val="0"/>
      <w:divBdr>
        <w:top w:val="none" w:sz="0" w:space="0" w:color="auto"/>
        <w:left w:val="none" w:sz="0" w:space="0" w:color="auto"/>
        <w:bottom w:val="none" w:sz="0" w:space="0" w:color="auto"/>
        <w:right w:val="none" w:sz="0" w:space="0" w:color="auto"/>
      </w:divBdr>
      <w:divsChild>
        <w:div w:id="132792189">
          <w:marLeft w:val="0"/>
          <w:marRight w:val="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sChild>
        </w:div>
        <w:div w:id="438136490">
          <w:marLeft w:val="0"/>
          <w:marRight w:val="0"/>
          <w:marTop w:val="0"/>
          <w:marBottom w:val="0"/>
          <w:divBdr>
            <w:top w:val="none" w:sz="0" w:space="0" w:color="auto"/>
            <w:left w:val="none" w:sz="0" w:space="0" w:color="auto"/>
            <w:bottom w:val="none" w:sz="0" w:space="0" w:color="auto"/>
            <w:right w:val="none" w:sz="0" w:space="0" w:color="auto"/>
          </w:divBdr>
          <w:divsChild>
            <w:div w:id="8217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8065">
      <w:bodyDiv w:val="1"/>
      <w:marLeft w:val="0"/>
      <w:marRight w:val="0"/>
      <w:marTop w:val="0"/>
      <w:marBottom w:val="0"/>
      <w:divBdr>
        <w:top w:val="none" w:sz="0" w:space="0" w:color="auto"/>
        <w:left w:val="none" w:sz="0" w:space="0" w:color="auto"/>
        <w:bottom w:val="none" w:sz="0" w:space="0" w:color="auto"/>
        <w:right w:val="none" w:sz="0" w:space="0" w:color="auto"/>
      </w:divBdr>
      <w:divsChild>
        <w:div w:id="1358502148">
          <w:marLeft w:val="0"/>
          <w:marRight w:val="0"/>
          <w:marTop w:val="0"/>
          <w:marBottom w:val="0"/>
          <w:divBdr>
            <w:top w:val="none" w:sz="0" w:space="0" w:color="auto"/>
            <w:left w:val="none" w:sz="0" w:space="0" w:color="auto"/>
            <w:bottom w:val="none" w:sz="0" w:space="0" w:color="auto"/>
            <w:right w:val="none" w:sz="0" w:space="0" w:color="auto"/>
          </w:divBdr>
          <w:divsChild>
            <w:div w:id="1991523231">
              <w:marLeft w:val="0"/>
              <w:marRight w:val="0"/>
              <w:marTop w:val="0"/>
              <w:marBottom w:val="0"/>
              <w:divBdr>
                <w:top w:val="none" w:sz="0" w:space="0" w:color="auto"/>
                <w:left w:val="none" w:sz="0" w:space="0" w:color="auto"/>
                <w:bottom w:val="none" w:sz="0" w:space="0" w:color="auto"/>
                <w:right w:val="none" w:sz="0" w:space="0" w:color="auto"/>
              </w:divBdr>
            </w:div>
          </w:divsChild>
        </w:div>
        <w:div w:id="618026811">
          <w:marLeft w:val="0"/>
          <w:marRight w:val="0"/>
          <w:marTop w:val="0"/>
          <w:marBottom w:val="0"/>
          <w:divBdr>
            <w:top w:val="none" w:sz="0" w:space="0" w:color="auto"/>
            <w:left w:val="none" w:sz="0" w:space="0" w:color="auto"/>
            <w:bottom w:val="none" w:sz="0" w:space="0" w:color="auto"/>
            <w:right w:val="none" w:sz="0" w:space="0" w:color="auto"/>
          </w:divBdr>
          <w:divsChild>
            <w:div w:id="1317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299">
      <w:bodyDiv w:val="1"/>
      <w:marLeft w:val="0"/>
      <w:marRight w:val="0"/>
      <w:marTop w:val="0"/>
      <w:marBottom w:val="0"/>
      <w:divBdr>
        <w:top w:val="none" w:sz="0" w:space="0" w:color="auto"/>
        <w:left w:val="none" w:sz="0" w:space="0" w:color="auto"/>
        <w:bottom w:val="none" w:sz="0" w:space="0" w:color="auto"/>
        <w:right w:val="none" w:sz="0" w:space="0" w:color="auto"/>
      </w:divBdr>
    </w:div>
    <w:div w:id="950434243">
      <w:bodyDiv w:val="1"/>
      <w:marLeft w:val="0"/>
      <w:marRight w:val="0"/>
      <w:marTop w:val="0"/>
      <w:marBottom w:val="0"/>
      <w:divBdr>
        <w:top w:val="none" w:sz="0" w:space="0" w:color="auto"/>
        <w:left w:val="none" w:sz="0" w:space="0" w:color="auto"/>
        <w:bottom w:val="none" w:sz="0" w:space="0" w:color="auto"/>
        <w:right w:val="none" w:sz="0" w:space="0" w:color="auto"/>
      </w:divBdr>
    </w:div>
    <w:div w:id="1022783445">
      <w:bodyDiv w:val="1"/>
      <w:marLeft w:val="0"/>
      <w:marRight w:val="0"/>
      <w:marTop w:val="0"/>
      <w:marBottom w:val="0"/>
      <w:divBdr>
        <w:top w:val="none" w:sz="0" w:space="0" w:color="auto"/>
        <w:left w:val="none" w:sz="0" w:space="0" w:color="auto"/>
        <w:bottom w:val="none" w:sz="0" w:space="0" w:color="auto"/>
        <w:right w:val="none" w:sz="0" w:space="0" w:color="auto"/>
      </w:divBdr>
    </w:div>
    <w:div w:id="1024013381">
      <w:bodyDiv w:val="1"/>
      <w:marLeft w:val="0"/>
      <w:marRight w:val="0"/>
      <w:marTop w:val="0"/>
      <w:marBottom w:val="0"/>
      <w:divBdr>
        <w:top w:val="none" w:sz="0" w:space="0" w:color="auto"/>
        <w:left w:val="none" w:sz="0" w:space="0" w:color="auto"/>
        <w:bottom w:val="none" w:sz="0" w:space="0" w:color="auto"/>
        <w:right w:val="none" w:sz="0" w:space="0" w:color="auto"/>
      </w:divBdr>
      <w:divsChild>
        <w:div w:id="502162287">
          <w:marLeft w:val="0"/>
          <w:marRight w:val="0"/>
          <w:marTop w:val="0"/>
          <w:marBottom w:val="0"/>
          <w:divBdr>
            <w:top w:val="none" w:sz="0" w:space="0" w:color="auto"/>
            <w:left w:val="none" w:sz="0" w:space="0" w:color="auto"/>
            <w:bottom w:val="none" w:sz="0" w:space="0" w:color="auto"/>
            <w:right w:val="none" w:sz="0" w:space="0" w:color="auto"/>
          </w:divBdr>
          <w:divsChild>
            <w:div w:id="1495075214">
              <w:marLeft w:val="0"/>
              <w:marRight w:val="0"/>
              <w:marTop w:val="0"/>
              <w:marBottom w:val="0"/>
              <w:divBdr>
                <w:top w:val="none" w:sz="0" w:space="0" w:color="auto"/>
                <w:left w:val="none" w:sz="0" w:space="0" w:color="auto"/>
                <w:bottom w:val="none" w:sz="0" w:space="0" w:color="auto"/>
                <w:right w:val="none" w:sz="0" w:space="0" w:color="auto"/>
              </w:divBdr>
            </w:div>
          </w:divsChild>
        </w:div>
        <w:div w:id="1417051026">
          <w:marLeft w:val="0"/>
          <w:marRight w:val="0"/>
          <w:marTop w:val="0"/>
          <w:marBottom w:val="0"/>
          <w:divBdr>
            <w:top w:val="none" w:sz="0" w:space="0" w:color="auto"/>
            <w:left w:val="none" w:sz="0" w:space="0" w:color="auto"/>
            <w:bottom w:val="none" w:sz="0" w:space="0" w:color="auto"/>
            <w:right w:val="none" w:sz="0" w:space="0" w:color="auto"/>
          </w:divBdr>
          <w:divsChild>
            <w:div w:id="12937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7223">
      <w:bodyDiv w:val="1"/>
      <w:marLeft w:val="0"/>
      <w:marRight w:val="0"/>
      <w:marTop w:val="0"/>
      <w:marBottom w:val="0"/>
      <w:divBdr>
        <w:top w:val="none" w:sz="0" w:space="0" w:color="auto"/>
        <w:left w:val="none" w:sz="0" w:space="0" w:color="auto"/>
        <w:bottom w:val="none" w:sz="0" w:space="0" w:color="auto"/>
        <w:right w:val="none" w:sz="0" w:space="0" w:color="auto"/>
      </w:divBdr>
    </w:div>
    <w:div w:id="1157112611">
      <w:bodyDiv w:val="1"/>
      <w:marLeft w:val="0"/>
      <w:marRight w:val="0"/>
      <w:marTop w:val="0"/>
      <w:marBottom w:val="0"/>
      <w:divBdr>
        <w:top w:val="none" w:sz="0" w:space="0" w:color="auto"/>
        <w:left w:val="none" w:sz="0" w:space="0" w:color="auto"/>
        <w:bottom w:val="none" w:sz="0" w:space="0" w:color="auto"/>
        <w:right w:val="none" w:sz="0" w:space="0" w:color="auto"/>
      </w:divBdr>
    </w:div>
    <w:div w:id="1316950968">
      <w:bodyDiv w:val="1"/>
      <w:marLeft w:val="0"/>
      <w:marRight w:val="0"/>
      <w:marTop w:val="0"/>
      <w:marBottom w:val="0"/>
      <w:divBdr>
        <w:top w:val="none" w:sz="0" w:space="0" w:color="auto"/>
        <w:left w:val="none" w:sz="0" w:space="0" w:color="auto"/>
        <w:bottom w:val="none" w:sz="0" w:space="0" w:color="auto"/>
        <w:right w:val="none" w:sz="0" w:space="0" w:color="auto"/>
      </w:divBdr>
      <w:divsChild>
        <w:div w:id="1043286655">
          <w:marLeft w:val="0"/>
          <w:marRight w:val="0"/>
          <w:marTop w:val="0"/>
          <w:marBottom w:val="0"/>
          <w:divBdr>
            <w:top w:val="none" w:sz="0" w:space="0" w:color="auto"/>
            <w:left w:val="none" w:sz="0" w:space="0" w:color="auto"/>
            <w:bottom w:val="none" w:sz="0" w:space="0" w:color="auto"/>
            <w:right w:val="none" w:sz="0" w:space="0" w:color="auto"/>
          </w:divBdr>
          <w:divsChild>
            <w:div w:id="342510465">
              <w:marLeft w:val="0"/>
              <w:marRight w:val="0"/>
              <w:marTop w:val="0"/>
              <w:marBottom w:val="0"/>
              <w:divBdr>
                <w:top w:val="none" w:sz="0" w:space="0" w:color="auto"/>
                <w:left w:val="none" w:sz="0" w:space="0" w:color="auto"/>
                <w:bottom w:val="none" w:sz="0" w:space="0" w:color="auto"/>
                <w:right w:val="none" w:sz="0" w:space="0" w:color="auto"/>
              </w:divBdr>
            </w:div>
          </w:divsChild>
        </w:div>
        <w:div w:id="2066951690">
          <w:marLeft w:val="0"/>
          <w:marRight w:val="0"/>
          <w:marTop w:val="0"/>
          <w:marBottom w:val="0"/>
          <w:divBdr>
            <w:top w:val="none" w:sz="0" w:space="0" w:color="auto"/>
            <w:left w:val="none" w:sz="0" w:space="0" w:color="auto"/>
            <w:bottom w:val="none" w:sz="0" w:space="0" w:color="auto"/>
            <w:right w:val="none" w:sz="0" w:space="0" w:color="auto"/>
          </w:divBdr>
          <w:divsChild>
            <w:div w:id="2194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9255">
      <w:bodyDiv w:val="1"/>
      <w:marLeft w:val="0"/>
      <w:marRight w:val="0"/>
      <w:marTop w:val="0"/>
      <w:marBottom w:val="0"/>
      <w:divBdr>
        <w:top w:val="none" w:sz="0" w:space="0" w:color="auto"/>
        <w:left w:val="none" w:sz="0" w:space="0" w:color="auto"/>
        <w:bottom w:val="none" w:sz="0" w:space="0" w:color="auto"/>
        <w:right w:val="none" w:sz="0" w:space="0" w:color="auto"/>
      </w:divBdr>
      <w:divsChild>
        <w:div w:id="1537154620">
          <w:marLeft w:val="0"/>
          <w:marRight w:val="0"/>
          <w:marTop w:val="0"/>
          <w:marBottom w:val="0"/>
          <w:divBdr>
            <w:top w:val="none" w:sz="0" w:space="0" w:color="auto"/>
            <w:left w:val="none" w:sz="0" w:space="0" w:color="auto"/>
            <w:bottom w:val="none" w:sz="0" w:space="0" w:color="auto"/>
            <w:right w:val="none" w:sz="0" w:space="0" w:color="auto"/>
          </w:divBdr>
          <w:divsChild>
            <w:div w:id="1924101964">
              <w:marLeft w:val="0"/>
              <w:marRight w:val="0"/>
              <w:marTop w:val="0"/>
              <w:marBottom w:val="0"/>
              <w:divBdr>
                <w:top w:val="none" w:sz="0" w:space="0" w:color="auto"/>
                <w:left w:val="none" w:sz="0" w:space="0" w:color="auto"/>
                <w:bottom w:val="none" w:sz="0" w:space="0" w:color="auto"/>
                <w:right w:val="none" w:sz="0" w:space="0" w:color="auto"/>
              </w:divBdr>
            </w:div>
          </w:divsChild>
        </w:div>
        <w:div w:id="1103496004">
          <w:marLeft w:val="0"/>
          <w:marRight w:val="0"/>
          <w:marTop w:val="0"/>
          <w:marBottom w:val="0"/>
          <w:divBdr>
            <w:top w:val="none" w:sz="0" w:space="0" w:color="auto"/>
            <w:left w:val="none" w:sz="0" w:space="0" w:color="auto"/>
            <w:bottom w:val="none" w:sz="0" w:space="0" w:color="auto"/>
            <w:right w:val="none" w:sz="0" w:space="0" w:color="auto"/>
          </w:divBdr>
          <w:divsChild>
            <w:div w:id="17105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4401">
      <w:bodyDiv w:val="1"/>
      <w:marLeft w:val="0"/>
      <w:marRight w:val="0"/>
      <w:marTop w:val="0"/>
      <w:marBottom w:val="0"/>
      <w:divBdr>
        <w:top w:val="none" w:sz="0" w:space="0" w:color="auto"/>
        <w:left w:val="none" w:sz="0" w:space="0" w:color="auto"/>
        <w:bottom w:val="none" w:sz="0" w:space="0" w:color="auto"/>
        <w:right w:val="none" w:sz="0" w:space="0" w:color="auto"/>
      </w:divBdr>
      <w:divsChild>
        <w:div w:id="1121994278">
          <w:marLeft w:val="0"/>
          <w:marRight w:val="0"/>
          <w:marTop w:val="0"/>
          <w:marBottom w:val="0"/>
          <w:divBdr>
            <w:top w:val="none" w:sz="0" w:space="0" w:color="auto"/>
            <w:left w:val="none" w:sz="0" w:space="0" w:color="auto"/>
            <w:bottom w:val="none" w:sz="0" w:space="0" w:color="auto"/>
            <w:right w:val="none" w:sz="0" w:space="0" w:color="auto"/>
          </w:divBdr>
          <w:divsChild>
            <w:div w:id="920723713">
              <w:marLeft w:val="0"/>
              <w:marRight w:val="0"/>
              <w:marTop w:val="0"/>
              <w:marBottom w:val="0"/>
              <w:divBdr>
                <w:top w:val="none" w:sz="0" w:space="0" w:color="auto"/>
                <w:left w:val="none" w:sz="0" w:space="0" w:color="auto"/>
                <w:bottom w:val="none" w:sz="0" w:space="0" w:color="auto"/>
                <w:right w:val="none" w:sz="0" w:space="0" w:color="auto"/>
              </w:divBdr>
            </w:div>
          </w:divsChild>
        </w:div>
        <w:div w:id="494148175">
          <w:marLeft w:val="0"/>
          <w:marRight w:val="0"/>
          <w:marTop w:val="0"/>
          <w:marBottom w:val="0"/>
          <w:divBdr>
            <w:top w:val="none" w:sz="0" w:space="0" w:color="auto"/>
            <w:left w:val="none" w:sz="0" w:space="0" w:color="auto"/>
            <w:bottom w:val="none" w:sz="0" w:space="0" w:color="auto"/>
            <w:right w:val="none" w:sz="0" w:space="0" w:color="auto"/>
          </w:divBdr>
          <w:divsChild>
            <w:div w:id="7293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7033">
      <w:bodyDiv w:val="1"/>
      <w:marLeft w:val="0"/>
      <w:marRight w:val="0"/>
      <w:marTop w:val="0"/>
      <w:marBottom w:val="0"/>
      <w:divBdr>
        <w:top w:val="none" w:sz="0" w:space="0" w:color="auto"/>
        <w:left w:val="none" w:sz="0" w:space="0" w:color="auto"/>
        <w:bottom w:val="none" w:sz="0" w:space="0" w:color="auto"/>
        <w:right w:val="none" w:sz="0" w:space="0" w:color="auto"/>
      </w:divBdr>
    </w:div>
    <w:div w:id="2140801396">
      <w:bodyDiv w:val="1"/>
      <w:marLeft w:val="0"/>
      <w:marRight w:val="0"/>
      <w:marTop w:val="0"/>
      <w:marBottom w:val="0"/>
      <w:divBdr>
        <w:top w:val="none" w:sz="0" w:space="0" w:color="auto"/>
        <w:left w:val="none" w:sz="0" w:space="0" w:color="auto"/>
        <w:bottom w:val="none" w:sz="0" w:space="0" w:color="auto"/>
        <w:right w:val="none" w:sz="0" w:space="0" w:color="auto"/>
      </w:divBdr>
    </w:div>
    <w:div w:id="2144612288">
      <w:bodyDiv w:val="1"/>
      <w:marLeft w:val="0"/>
      <w:marRight w:val="0"/>
      <w:marTop w:val="0"/>
      <w:marBottom w:val="0"/>
      <w:divBdr>
        <w:top w:val="none" w:sz="0" w:space="0" w:color="auto"/>
        <w:left w:val="none" w:sz="0" w:space="0" w:color="auto"/>
        <w:bottom w:val="none" w:sz="0" w:space="0" w:color="auto"/>
        <w:right w:val="none" w:sz="0" w:space="0" w:color="auto"/>
      </w:divBdr>
      <w:divsChild>
        <w:div w:id="988246052">
          <w:marLeft w:val="0"/>
          <w:marRight w:val="0"/>
          <w:marTop w:val="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
          </w:divsChild>
        </w:div>
        <w:div w:id="107312329">
          <w:marLeft w:val="0"/>
          <w:marRight w:val="0"/>
          <w:marTop w:val="0"/>
          <w:marBottom w:val="0"/>
          <w:divBdr>
            <w:top w:val="none" w:sz="0" w:space="0" w:color="auto"/>
            <w:left w:val="none" w:sz="0" w:space="0" w:color="auto"/>
            <w:bottom w:val="none" w:sz="0" w:space="0" w:color="auto"/>
            <w:right w:val="none" w:sz="0" w:space="0" w:color="auto"/>
          </w:divBdr>
          <w:divsChild>
            <w:div w:id="13572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_ip_UnifiedCompliancePolicyUIAction xmlns="http://schemas.microsoft.com/sharepoint/v3" xsi:nil="true"/>
    <TaxCatchAll xmlns="0fb63a51-de1c-4769-a9fe-c494734959cf" xsi:nil="true"/>
    <_ip_UnifiedCompliancePolicyProperties xmlns="http://schemas.microsoft.com/sharepoint/v3" xsi:nil="true"/>
    <lcf76f155ced4ddcb4097134ff3c332f xmlns="5b0f50b6-adfd-47a7-8878-c1f6e51ad8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8f05330198ae76023975c1e0364fcb74">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84d3351c9e81e5a70965b2f6f71e897b"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DF691-0F10-4691-876E-B799653F2E3D}">
  <ds:schemaRefs>
    <ds:schemaRef ds:uri="http://schemas.microsoft.com/office/2006/metadata/properties"/>
    <ds:schemaRef ds:uri="http://schemas.microsoft.com/office/infopath/2007/PartnerControls"/>
    <ds:schemaRef ds:uri="5b0f50b6-adfd-47a7-8878-c1f6e51ad881"/>
    <ds:schemaRef ds:uri="http://schemas.microsoft.com/sharepoint/v3"/>
    <ds:schemaRef ds:uri="0fb63a51-de1c-4769-a9fe-c494734959cf"/>
  </ds:schemaRefs>
</ds:datastoreItem>
</file>

<file path=customXml/itemProps2.xml><?xml version="1.0" encoding="utf-8"?>
<ds:datastoreItem xmlns:ds="http://schemas.openxmlformats.org/officeDocument/2006/customXml" ds:itemID="{F028F4E9-243F-498B-B624-930C6D8762CF}">
  <ds:schemaRefs>
    <ds:schemaRef ds:uri="http://schemas.openxmlformats.org/officeDocument/2006/bibliography"/>
  </ds:schemaRefs>
</ds:datastoreItem>
</file>

<file path=customXml/itemProps3.xml><?xml version="1.0" encoding="utf-8"?>
<ds:datastoreItem xmlns:ds="http://schemas.openxmlformats.org/officeDocument/2006/customXml" ds:itemID="{ADC35670-9D6D-4488-90AB-FB00694AE945}">
  <ds:schemaRefs>
    <ds:schemaRef ds:uri="http://schemas.microsoft.com/sharepoint/v3/contenttype/forms"/>
  </ds:schemaRefs>
</ds:datastoreItem>
</file>

<file path=customXml/itemProps4.xml><?xml version="1.0" encoding="utf-8"?>
<ds:datastoreItem xmlns:ds="http://schemas.openxmlformats.org/officeDocument/2006/customXml" ds:itemID="{2B155ED8-7C10-48B5-B81E-1A849577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Bertha Lee</cp:lastModifiedBy>
  <cp:revision>24</cp:revision>
  <cp:lastPrinted>2016-08-23T12:28:00Z</cp:lastPrinted>
  <dcterms:created xsi:type="dcterms:W3CDTF">2022-11-21T15:31:00Z</dcterms:created>
  <dcterms:modified xsi:type="dcterms:W3CDTF">2025-09-13T02:46:00Z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docLang">
    <vt:lpwstr>en</vt:lpwstr>
  </property>
  <property fmtid="{D5CDD505-2E9C-101B-9397-08002B2CF9AE}" pid="4" name="MediaServiceImageTags">
    <vt:lpwstr/>
  </property>
</Properties>
</file>