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15A0CF5" w:rsidR="002F142C" w:rsidRPr="006B210D" w:rsidRDefault="008E2D33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8E2D33">
              <w:rPr>
                <w:rFonts w:ascii="Arial" w:eastAsia="Verdana" w:hAnsi="Arial" w:cs="Arial"/>
                <w:b/>
                <w:sz w:val="24"/>
                <w:szCs w:val="24"/>
              </w:rPr>
              <w:t>Determining the Surface Area of Cylinders</w:t>
            </w:r>
          </w:p>
        </w:tc>
      </w:tr>
      <w:tr w:rsidR="002F142C" w14:paraId="76008433" w14:textId="055E6395" w:rsidTr="00736B38">
        <w:trPr>
          <w:trHeight w:hRule="exact" w:val="853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41ABF4" w14:textId="77777777" w:rsidR="008F2236" w:rsidRPr="008F2236" w:rsidRDefault="008F2236" w:rsidP="00736B3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2236">
              <w:rPr>
                <w:rFonts w:ascii="Arial" w:hAnsi="Arial" w:cs="Arial"/>
                <w:color w:val="626365"/>
                <w:sz w:val="19"/>
                <w:szCs w:val="19"/>
              </w:rPr>
              <w:t>Recognizes the three different types of right cylinders</w:t>
            </w:r>
          </w:p>
          <w:p w14:paraId="3F6E80B7" w14:textId="4568F922" w:rsidR="008F2236" w:rsidRDefault="008F2236" w:rsidP="00736B3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41E598" w14:textId="77777777" w:rsidR="00736B38" w:rsidRDefault="00736B38" w:rsidP="00736B3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2A7905" w14:textId="525F28D2" w:rsidR="008F2236" w:rsidRPr="008F2236" w:rsidRDefault="003A2D59" w:rsidP="00736B38">
            <w:pPr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5B8B821" wp14:editId="3436A8F7">
                  <wp:extent cx="1980000" cy="878075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87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B4E83D" w14:textId="200E56E1" w:rsidR="008F2236" w:rsidRDefault="00F07A05" w:rsidP="00736B3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7A05">
              <w:rPr>
                <w:rFonts w:ascii="Arial" w:hAnsi="Arial" w:cs="Arial"/>
                <w:color w:val="626365"/>
                <w:sz w:val="19"/>
                <w:szCs w:val="19"/>
              </w:rPr>
              <w:t xml:space="preserve">Cardboard tube: 2 open ends </w:t>
            </w:r>
          </w:p>
          <w:p w14:paraId="42717861" w14:textId="77777777" w:rsidR="00F07A05" w:rsidRDefault="00F07A05" w:rsidP="00736B3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A42AA4" w14:textId="6E45455D" w:rsidR="00E75DB0" w:rsidRPr="008F2236" w:rsidRDefault="003A2D59" w:rsidP="00736B38">
            <w:pPr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EDA4F24" wp14:editId="594D4178">
                  <wp:extent cx="658800" cy="861689"/>
                  <wp:effectExtent l="0" t="0" r="825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800" cy="86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4FBD2" w14:textId="511FA251" w:rsidR="008F2236" w:rsidRDefault="006B0BFC" w:rsidP="00736B3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0BFC">
              <w:rPr>
                <w:rFonts w:ascii="Arial" w:hAnsi="Arial" w:cs="Arial"/>
                <w:color w:val="626365"/>
                <w:sz w:val="19"/>
                <w:szCs w:val="19"/>
              </w:rPr>
              <w:t xml:space="preserve">Cylindrical vase: 1 open end </w:t>
            </w:r>
          </w:p>
          <w:p w14:paraId="5E606950" w14:textId="77777777" w:rsidR="006B0BFC" w:rsidRPr="008F2236" w:rsidRDefault="006B0BFC" w:rsidP="00736B3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C01D03" w14:textId="7AA28928" w:rsidR="00E75DB0" w:rsidRDefault="003A2D59" w:rsidP="00736B38">
            <w:pPr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6BEFD0" wp14:editId="62C14863">
                  <wp:extent cx="468000" cy="319496"/>
                  <wp:effectExtent l="0" t="0" r="8255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31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4F2ECF" w14:textId="142D16BA" w:rsidR="005F3B95" w:rsidRDefault="00F74C18" w:rsidP="00736B3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4C18">
              <w:rPr>
                <w:rFonts w:ascii="Arial" w:hAnsi="Arial" w:cs="Arial"/>
                <w:color w:val="626365"/>
                <w:sz w:val="19"/>
                <w:szCs w:val="19"/>
              </w:rPr>
              <w:t xml:space="preserve">Can of tuna: 2 closed ends </w:t>
            </w:r>
          </w:p>
          <w:p w14:paraId="169F14E8" w14:textId="314576D5" w:rsidR="002F142C" w:rsidRDefault="002F142C" w:rsidP="00736B3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24F874" w14:textId="3AC9F9B4" w:rsidR="000660A6" w:rsidRDefault="000660A6" w:rsidP="00736B38">
            <w:pPr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6C6B0F" w14:textId="115EA8E7" w:rsidR="0021317C" w:rsidRDefault="0021317C" w:rsidP="00736B38">
            <w:pPr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126F08A" w14:textId="77777777" w:rsidR="00DF3DE3" w:rsidRDefault="00DF3DE3" w:rsidP="00736B38">
            <w:pPr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001CBA30" w:rsidR="004D23B8" w:rsidRPr="005D0283" w:rsidRDefault="004D23B8" w:rsidP="00736B3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B60362" w14:textId="016896B7" w:rsidR="00BF7A4B" w:rsidRDefault="00EC7623" w:rsidP="00736B3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7623">
              <w:rPr>
                <w:rFonts w:ascii="Arial" w:hAnsi="Arial" w:cs="Arial"/>
                <w:color w:val="626365"/>
                <w:sz w:val="19"/>
                <w:szCs w:val="19"/>
              </w:rPr>
              <w:t xml:space="preserve">Determines the surface area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C7623">
              <w:rPr>
                <w:rFonts w:ascii="Arial" w:hAnsi="Arial" w:cs="Arial"/>
                <w:color w:val="626365"/>
                <w:sz w:val="19"/>
                <w:szCs w:val="19"/>
              </w:rPr>
              <w:t>of a cylinder with two open ends</w:t>
            </w:r>
          </w:p>
          <w:p w14:paraId="211B881D" w14:textId="246AA441" w:rsidR="0068341C" w:rsidRDefault="0068341C" w:rsidP="00736B3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6F89BD" w14:textId="77777777" w:rsidR="00736B38" w:rsidRDefault="00736B38" w:rsidP="00736B3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2C06D1" w14:textId="4DA135B2" w:rsidR="00EC7623" w:rsidRDefault="00881B73" w:rsidP="00736B3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F3AFB7" wp14:editId="5E74BED0">
                  <wp:extent cx="1980000" cy="1122469"/>
                  <wp:effectExtent l="0" t="0" r="1270" b="190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122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612B35" w14:textId="09C6AF3B" w:rsidR="00884DA2" w:rsidRDefault="00884DA2" w:rsidP="00736B3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3D2089" w14:textId="23899460" w:rsidR="002351A9" w:rsidRDefault="00881B73" w:rsidP="00736B3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CECAD97" wp14:editId="7CCB6FB6">
                  <wp:extent cx="1964690" cy="1217930"/>
                  <wp:effectExtent l="0" t="0" r="0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690" cy="121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3924A3" w14:textId="77777777" w:rsidR="002176DE" w:rsidRPr="002176DE" w:rsidRDefault="002176DE" w:rsidP="00736B38">
            <w:pPr>
              <w:pStyle w:val="Default"/>
              <w:spacing w:line="276" w:lineRule="auto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176DE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“I cut the cardboard tube at right angles to the circumference and flattened it to make a rectangle.</w:t>
            </w:r>
          </w:p>
          <w:p w14:paraId="393F7D39" w14:textId="77777777" w:rsidR="002176DE" w:rsidRPr="002176DE" w:rsidRDefault="002176DE" w:rsidP="00736B38">
            <w:pPr>
              <w:pStyle w:val="Default"/>
              <w:spacing w:line="276" w:lineRule="auto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176DE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I measured its length and width.</w:t>
            </w:r>
          </w:p>
          <w:p w14:paraId="3AED36E1" w14:textId="77777777" w:rsidR="002176DE" w:rsidRPr="002176DE" w:rsidRDefault="002176DE" w:rsidP="00736B38">
            <w:pPr>
              <w:pStyle w:val="Default"/>
              <w:spacing w:line="276" w:lineRule="auto"/>
              <w:rPr>
                <w:rFonts w:ascii="Arial" w:hAnsi="Arial" w:cs="Arial"/>
                <w:color w:val="767171" w:themeColor="background2" w:themeShade="80"/>
                <w:sz w:val="8"/>
                <w:szCs w:val="8"/>
              </w:rPr>
            </w:pPr>
          </w:p>
          <w:p w14:paraId="415E95F8" w14:textId="1C9C8028" w:rsidR="00064ADA" w:rsidRDefault="002176DE" w:rsidP="00736B3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176DE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Surface area = 30 cm × 14 cm 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br/>
              <w:t xml:space="preserve">                      </w:t>
            </w:r>
            <w:r w:rsidRPr="002176DE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= 420 cm</w:t>
            </w:r>
            <w:r w:rsidRPr="002176DE">
              <w:rPr>
                <w:rFonts w:ascii="Arial" w:hAnsi="Arial" w:cs="Arial"/>
                <w:color w:val="767171" w:themeColor="background2" w:themeShade="80"/>
                <w:sz w:val="18"/>
                <w:szCs w:val="18"/>
                <w:vertAlign w:val="superscript"/>
              </w:rPr>
              <w:t>2</w:t>
            </w:r>
            <w:r w:rsidRPr="002176DE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” </w:t>
            </w:r>
          </w:p>
          <w:p w14:paraId="64E8EC11" w14:textId="723EB0CF" w:rsidR="007C023D" w:rsidRDefault="007C023D" w:rsidP="00736B3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5B5E47" w14:textId="1DE695A8" w:rsidR="007C023D" w:rsidRDefault="007C023D" w:rsidP="00736B3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1AB05D75" w:rsidR="00611AC2" w:rsidRPr="005D0283" w:rsidRDefault="00611AC2" w:rsidP="00736B3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8ACEA6" w14:textId="77777777" w:rsidR="009F60BC" w:rsidRDefault="00B82A4C" w:rsidP="00736B3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82A4C">
              <w:rPr>
                <w:rFonts w:ascii="Arial" w:hAnsi="Arial" w:cs="Arial"/>
                <w:color w:val="626365"/>
                <w:sz w:val="19"/>
                <w:szCs w:val="19"/>
              </w:rPr>
              <w:t>Determines the surface area of cylinders with one/two closed ends</w:t>
            </w:r>
          </w:p>
          <w:p w14:paraId="7B0A2663" w14:textId="77777777" w:rsidR="00B82A4C" w:rsidRDefault="00B82A4C" w:rsidP="00736B3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4FA6FC" w14:textId="77777777" w:rsidR="00736B38" w:rsidRDefault="00736B38" w:rsidP="00736B3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B012E0C" w14:textId="1055F01D" w:rsidR="00B82A4C" w:rsidRDefault="00881B73" w:rsidP="00736B3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B11F001" wp14:editId="6A5AB80F">
                  <wp:extent cx="1111913" cy="1260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91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9444D9" w14:textId="42314DCF" w:rsidR="00F434AB" w:rsidRDefault="00C636F9" w:rsidP="00736B38">
            <w:pPr>
              <w:spacing w:line="276" w:lineRule="auto"/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C636F9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“The length of the curved surface is equal to the circumference of the circle, or </w:t>
            </w:r>
            <w:r w:rsidRPr="00B77886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t>π</w:t>
            </w:r>
            <w:r w:rsidRPr="00C636F9">
              <w:rPr>
                <w:rFonts w:ascii="Arial" w:eastAsia="Open Sans" w:hAnsi="Arial" w:cs="Arial"/>
                <w:bCs/>
                <w:i/>
                <w:iCs/>
                <w:color w:val="767171" w:themeColor="background2" w:themeShade="80"/>
                <w:sz w:val="18"/>
                <w:szCs w:val="18"/>
              </w:rPr>
              <w:t>d</w:t>
            </w:r>
            <w:r w:rsidRPr="00C636F9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t>.”</w:t>
            </w:r>
          </w:p>
          <w:p w14:paraId="27507620" w14:textId="29060FAE" w:rsidR="00B77886" w:rsidRPr="00B77886" w:rsidRDefault="00B77886" w:rsidP="00736B38">
            <w:pPr>
              <w:spacing w:line="276" w:lineRule="auto"/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B77886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Surface area of vase: </w:t>
            </w:r>
            <w:r w:rsidRPr="00B77886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br/>
            </w:r>
            <w:r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  </w:t>
            </w:r>
            <w:r w:rsidRPr="00B77886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t>(π × 10 × 17) + π × 5</w:t>
            </w:r>
            <w:r w:rsidRPr="00B77886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  <w:vertAlign w:val="superscript"/>
              </w:rPr>
              <w:t>2</w:t>
            </w:r>
          </w:p>
          <w:p w14:paraId="327F9294" w14:textId="42BEA72D" w:rsidR="00B77886" w:rsidRDefault="00B77886" w:rsidP="00736B38">
            <w:pPr>
              <w:pStyle w:val="Default"/>
              <w:spacing w:line="276" w:lineRule="auto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B77886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t>= 612.6…</w:t>
            </w:r>
            <w:r w:rsidRPr="00B77886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br/>
              <w:t xml:space="preserve">The surface area is about 613 </w:t>
            </w:r>
            <w:r w:rsidRPr="00B7788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cm</w:t>
            </w:r>
            <w:r w:rsidRPr="00B77886">
              <w:rPr>
                <w:rFonts w:ascii="Arial" w:hAnsi="Arial" w:cs="Arial"/>
                <w:color w:val="767171" w:themeColor="background2" w:themeShade="80"/>
                <w:sz w:val="18"/>
                <w:szCs w:val="18"/>
                <w:vertAlign w:val="superscript"/>
              </w:rPr>
              <w:t>2</w:t>
            </w:r>
            <w:r w:rsidRPr="00B7788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</w:t>
            </w:r>
            <w:r w:rsidR="00DF5FC0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”</w:t>
            </w:r>
          </w:p>
          <w:p w14:paraId="6BDB647D" w14:textId="77777777" w:rsidR="00B77886" w:rsidRDefault="00B77886" w:rsidP="00736B38">
            <w:pPr>
              <w:pStyle w:val="Default"/>
              <w:spacing w:line="276" w:lineRule="auto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1078F23B" w14:textId="02DA79F9" w:rsidR="00B77886" w:rsidRDefault="00881B73" w:rsidP="00736B3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C0412B0" wp14:editId="420DE220">
                  <wp:extent cx="1080000" cy="704060"/>
                  <wp:effectExtent l="0" t="0" r="6350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0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F8EACD" w14:textId="2F812E6C" w:rsidR="004F7189" w:rsidRPr="004F7189" w:rsidRDefault="00DF5FC0" w:rsidP="00736B38">
            <w:pPr>
              <w:spacing w:line="276" w:lineRule="auto"/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t>“</w:t>
            </w:r>
            <w:r w:rsidR="004F7189" w:rsidRPr="004F7189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Surface area of can: </w:t>
            </w:r>
            <w:r w:rsidR="004F7189" w:rsidRPr="004F7189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br/>
            </w:r>
            <w:r w:rsidR="00561986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  </w:t>
            </w:r>
            <w:r w:rsidR="004F7189" w:rsidRPr="004F7189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t>(π × 8 × 4) + 2 × π × 4</w:t>
            </w:r>
            <w:r w:rsidR="004F7189" w:rsidRPr="004F7189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  <w:vertAlign w:val="superscript"/>
              </w:rPr>
              <w:t>2</w:t>
            </w:r>
          </w:p>
          <w:p w14:paraId="519627E2" w14:textId="6CF7B10B" w:rsidR="000B6ABD" w:rsidRDefault="004F7189" w:rsidP="00736B38">
            <w:pPr>
              <w:pStyle w:val="Default"/>
              <w:spacing w:line="276" w:lineRule="auto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4F7189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t>= 201.0…</w:t>
            </w:r>
            <w:r w:rsidRPr="004F7189">
              <w:rPr>
                <w:rFonts w:ascii="Arial" w:eastAsia="Open Sans" w:hAnsi="Arial" w:cs="Arial"/>
                <w:bCs/>
                <w:color w:val="767171" w:themeColor="background2" w:themeShade="80"/>
                <w:sz w:val="18"/>
                <w:szCs w:val="18"/>
              </w:rPr>
              <w:br/>
              <w:t xml:space="preserve">The surface area is about 201 </w:t>
            </w:r>
            <w:r w:rsidRPr="004F718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cm</w:t>
            </w:r>
            <w:r w:rsidRPr="004F7189">
              <w:rPr>
                <w:rFonts w:ascii="Arial" w:hAnsi="Arial" w:cs="Arial"/>
                <w:color w:val="767171" w:themeColor="background2" w:themeShade="80"/>
                <w:sz w:val="18"/>
                <w:szCs w:val="18"/>
                <w:vertAlign w:val="superscript"/>
              </w:rPr>
              <w:t>2</w:t>
            </w:r>
            <w:r w:rsidRPr="004F718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</w:t>
            </w:r>
            <w:r w:rsidR="00DF5FC0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”</w:t>
            </w:r>
          </w:p>
          <w:p w14:paraId="6EFCF275" w14:textId="77777777" w:rsidR="00881B73" w:rsidRDefault="00881B73" w:rsidP="00736B38">
            <w:pPr>
              <w:pStyle w:val="Default"/>
              <w:spacing w:line="276" w:lineRule="auto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E3EB05B" w14:textId="0884F022" w:rsidR="00881B73" w:rsidRPr="005D0283" w:rsidRDefault="00881B73" w:rsidP="00736B3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189C7D" w14:textId="473019E8" w:rsidR="005F5AE4" w:rsidRDefault="00056DED" w:rsidP="00736B3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6DED">
              <w:rPr>
                <w:rFonts w:ascii="Arial" w:hAnsi="Arial" w:cs="Arial"/>
                <w:color w:val="626365"/>
                <w:sz w:val="19"/>
                <w:szCs w:val="19"/>
              </w:rPr>
              <w:t>Identifies the type of cylinder and applies the appropriate surface area formula for a given context</w:t>
            </w:r>
          </w:p>
          <w:p w14:paraId="1B5EC209" w14:textId="1D468433" w:rsidR="00056DED" w:rsidRDefault="00056DED" w:rsidP="00736B3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F16F5E" w14:textId="5AB1C748" w:rsidR="00E90193" w:rsidRDefault="00503E65" w:rsidP="00736B3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3E65">
              <w:rPr>
                <w:rFonts w:ascii="Arial" w:hAnsi="Arial" w:cs="Arial"/>
                <w:color w:val="626365"/>
                <w:sz w:val="19"/>
                <w:szCs w:val="19"/>
              </w:rPr>
              <w:t>Bathroom tissue roll</w:t>
            </w:r>
          </w:p>
          <w:p w14:paraId="354A6375" w14:textId="6C96A9C0" w:rsidR="00056DED" w:rsidRDefault="008522A7" w:rsidP="00736B38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1B434CF" wp14:editId="3C1C98E5">
                  <wp:extent cx="908555" cy="1800000"/>
                  <wp:effectExtent l="0" t="0" r="635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55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E535F5" w14:textId="66C3B62F" w:rsidR="00690EDC" w:rsidRDefault="00DF5FC0" w:rsidP="00736B38">
            <w:pPr>
              <w:spacing w:line="276" w:lineRule="auto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“</w:t>
            </w:r>
            <w:r w:rsidR="00690EDC" w:rsidRPr="00690ED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This is an open cylinder. It has no bases.</w:t>
            </w:r>
          </w:p>
          <w:p w14:paraId="2358FAB0" w14:textId="77777777" w:rsidR="00690EDC" w:rsidRPr="00690EDC" w:rsidRDefault="00690EDC" w:rsidP="00736B38">
            <w:pPr>
              <w:spacing w:line="276" w:lineRule="auto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4874457" w14:textId="3A5D0742" w:rsidR="008532B4" w:rsidRPr="00690EDC" w:rsidRDefault="00690EDC" w:rsidP="00736B38">
            <w:pPr>
              <w:pStyle w:val="Default"/>
              <w:spacing w:line="276" w:lineRule="auto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690ED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Surface area: </w:t>
            </w:r>
            <w:r w:rsidRPr="00690ED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br/>
              <w:t>SA = π × 3 × 15</w:t>
            </w:r>
            <w:r w:rsidRPr="00690ED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br/>
              <w:t xml:space="preserve">      ≈ 141.371…</w:t>
            </w:r>
            <w:r w:rsidRPr="00690ED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br/>
              <w:t xml:space="preserve">The surface area is about 141 </w:t>
            </w:r>
            <w:r w:rsidR="00352AAD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c</w:t>
            </w:r>
            <w:r w:rsidRPr="00690ED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</w:t>
            </w:r>
            <w:r w:rsidRPr="00690EDC">
              <w:rPr>
                <w:rFonts w:ascii="Arial" w:hAnsi="Arial" w:cs="Arial"/>
                <w:color w:val="767171" w:themeColor="background2" w:themeShade="80"/>
                <w:sz w:val="18"/>
                <w:szCs w:val="18"/>
                <w:vertAlign w:val="superscript"/>
              </w:rPr>
              <w:t>2</w:t>
            </w:r>
            <w:r w:rsidRPr="00690ED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</w:t>
            </w:r>
            <w:r w:rsidR="00DF5FC0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”</w:t>
            </w:r>
          </w:p>
          <w:p w14:paraId="528D3EFE" w14:textId="77777777" w:rsidR="002921D5" w:rsidRDefault="002921D5" w:rsidP="00736B3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11EFC49" w14:textId="748F1E8E" w:rsidR="002921D5" w:rsidRPr="00CD2187" w:rsidRDefault="002921D5" w:rsidP="00736B3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EE06D4A" w14:textId="77777777" w:rsidR="009D456D" w:rsidRDefault="009D456D" w:rsidP="004840C5">
      <w:pPr>
        <w:rPr>
          <w:sz w:val="14"/>
          <w:szCs w:val="14"/>
        </w:rPr>
      </w:pP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736B38" w14:paraId="0D17CD8A" w14:textId="77777777" w:rsidTr="009E25AB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2AA564" w14:textId="77777777" w:rsidR="00736B38" w:rsidRPr="008816C0" w:rsidRDefault="00736B38" w:rsidP="009E25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Observations/Documentation</w:t>
            </w:r>
          </w:p>
        </w:tc>
      </w:tr>
      <w:tr w:rsidR="00736B38" w14:paraId="46D122DC" w14:textId="77777777" w:rsidTr="00736B38">
        <w:trPr>
          <w:trHeight w:val="863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34E34C" w14:textId="77777777" w:rsidR="00736B38" w:rsidRDefault="00736B38" w:rsidP="009E25A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00D558" w14:textId="77777777" w:rsidR="00736B38" w:rsidRPr="00463D8B" w:rsidRDefault="00736B38" w:rsidP="009E25AB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558AC" w14:textId="77777777" w:rsidR="00736B38" w:rsidRPr="00463D8B" w:rsidRDefault="00736B38" w:rsidP="009E25AB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27B82C" w14:textId="77777777" w:rsidR="00736B38" w:rsidRPr="00463D8B" w:rsidRDefault="00736B38" w:rsidP="009E25AB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FF21C0A" w14:textId="77777777" w:rsidR="00736B38" w:rsidRPr="00C636F9" w:rsidRDefault="00736B38" w:rsidP="004840C5">
      <w:pPr>
        <w:rPr>
          <w:sz w:val="14"/>
          <w:szCs w:val="14"/>
        </w:rPr>
      </w:pPr>
    </w:p>
    <w:sectPr w:rsidR="00736B38" w:rsidRPr="00C636F9" w:rsidSect="00F117B8">
      <w:headerReference w:type="default" r:id="rId19"/>
      <w:footerReference w:type="default" r:id="rId20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7D44" w14:textId="77777777" w:rsidR="005D6009" w:rsidRDefault="005D6009" w:rsidP="00CA2529">
      <w:pPr>
        <w:spacing w:after="0" w:line="240" w:lineRule="auto"/>
      </w:pPr>
      <w:r>
        <w:separator/>
      </w:r>
    </w:p>
  </w:endnote>
  <w:endnote w:type="continuationSeparator" w:id="0">
    <w:p w14:paraId="3A3BA621" w14:textId="77777777" w:rsidR="005D6009" w:rsidRDefault="005D600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6BD19801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4F253A">
      <w:rPr>
        <w:rFonts w:ascii="Arial" w:hAnsi="Arial" w:cs="Arial"/>
        <w:b/>
        <w:sz w:val="15"/>
        <w:szCs w:val="15"/>
      </w:rPr>
      <w:t>8</w:t>
    </w:r>
    <w:r w:rsidR="009422A6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9422A6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BD7D" w14:textId="77777777" w:rsidR="005D6009" w:rsidRDefault="005D6009" w:rsidP="00CA2529">
      <w:pPr>
        <w:spacing w:after="0" w:line="240" w:lineRule="auto"/>
      </w:pPr>
      <w:r>
        <w:separator/>
      </w:r>
    </w:p>
  </w:footnote>
  <w:footnote w:type="continuationSeparator" w:id="0">
    <w:p w14:paraId="6950CFB6" w14:textId="77777777" w:rsidR="005D6009" w:rsidRDefault="005D600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7B2242C2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2499C803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15F974DE" w:rsidR="00B93477" w:rsidRPr="00CB2021" w:rsidRDefault="009422A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15F974DE" w:rsidR="00B93477" w:rsidRPr="00CB2021" w:rsidRDefault="009422A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468C2D0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BCCE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0A3E786F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A4773A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945A8E">
      <w:rPr>
        <w:rFonts w:ascii="Arial" w:hAnsi="Arial" w:cs="Arial"/>
        <w:b/>
        <w:sz w:val="36"/>
        <w:szCs w:val="36"/>
      </w:rPr>
      <w:t>5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2E63C6B8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DC2E23" w:rsidRPr="00DC2E23">
      <w:rPr>
        <w:rFonts w:ascii="Arial" w:hAnsi="Arial" w:cs="Arial"/>
        <w:b/>
        <w:sz w:val="28"/>
        <w:szCs w:val="28"/>
      </w:rPr>
      <w:t>Determining the Surface Area of Cylinders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104254">
    <w:abstractNumId w:val="0"/>
  </w:num>
  <w:num w:numId="2" w16cid:durableId="1364138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27270"/>
    <w:rsid w:val="00027D33"/>
    <w:rsid w:val="00041686"/>
    <w:rsid w:val="00050E5C"/>
    <w:rsid w:val="00051157"/>
    <w:rsid w:val="00053328"/>
    <w:rsid w:val="00056DED"/>
    <w:rsid w:val="00064ADA"/>
    <w:rsid w:val="000660A6"/>
    <w:rsid w:val="0007590F"/>
    <w:rsid w:val="0008174D"/>
    <w:rsid w:val="00097C8F"/>
    <w:rsid w:val="000A0E38"/>
    <w:rsid w:val="000A7E3A"/>
    <w:rsid w:val="000B6ABD"/>
    <w:rsid w:val="000C2970"/>
    <w:rsid w:val="000C7349"/>
    <w:rsid w:val="000D4439"/>
    <w:rsid w:val="000E76C1"/>
    <w:rsid w:val="000E7709"/>
    <w:rsid w:val="000F1D5B"/>
    <w:rsid w:val="000F43C1"/>
    <w:rsid w:val="00112FF1"/>
    <w:rsid w:val="00116B85"/>
    <w:rsid w:val="00133744"/>
    <w:rsid w:val="001358D8"/>
    <w:rsid w:val="001440E6"/>
    <w:rsid w:val="00152C1F"/>
    <w:rsid w:val="00157B7B"/>
    <w:rsid w:val="00165252"/>
    <w:rsid w:val="00192706"/>
    <w:rsid w:val="001A7920"/>
    <w:rsid w:val="001D1E70"/>
    <w:rsid w:val="001D3B3E"/>
    <w:rsid w:val="001F2F6C"/>
    <w:rsid w:val="001F4154"/>
    <w:rsid w:val="001F6712"/>
    <w:rsid w:val="00205A60"/>
    <w:rsid w:val="00207AF3"/>
    <w:rsid w:val="00207CC0"/>
    <w:rsid w:val="0021317C"/>
    <w:rsid w:val="002176DE"/>
    <w:rsid w:val="002351A9"/>
    <w:rsid w:val="00251E66"/>
    <w:rsid w:val="00254851"/>
    <w:rsid w:val="00270D20"/>
    <w:rsid w:val="0028676E"/>
    <w:rsid w:val="002921D5"/>
    <w:rsid w:val="002975C3"/>
    <w:rsid w:val="002B19A5"/>
    <w:rsid w:val="002C432C"/>
    <w:rsid w:val="002C4CB2"/>
    <w:rsid w:val="002E48EE"/>
    <w:rsid w:val="002F1366"/>
    <w:rsid w:val="002F142C"/>
    <w:rsid w:val="003014A9"/>
    <w:rsid w:val="00320B01"/>
    <w:rsid w:val="0033333B"/>
    <w:rsid w:val="00342836"/>
    <w:rsid w:val="00345039"/>
    <w:rsid w:val="00352AAD"/>
    <w:rsid w:val="00364010"/>
    <w:rsid w:val="00371B3C"/>
    <w:rsid w:val="00373459"/>
    <w:rsid w:val="0038286D"/>
    <w:rsid w:val="003A2D59"/>
    <w:rsid w:val="003A7F1E"/>
    <w:rsid w:val="003B1A6C"/>
    <w:rsid w:val="003C1294"/>
    <w:rsid w:val="003D1EA8"/>
    <w:rsid w:val="003E0D84"/>
    <w:rsid w:val="003E6901"/>
    <w:rsid w:val="003F6470"/>
    <w:rsid w:val="003F79B3"/>
    <w:rsid w:val="0040219C"/>
    <w:rsid w:val="0040265F"/>
    <w:rsid w:val="00432F0B"/>
    <w:rsid w:val="00433CFD"/>
    <w:rsid w:val="00435DDE"/>
    <w:rsid w:val="00463D8B"/>
    <w:rsid w:val="00467F5C"/>
    <w:rsid w:val="00480D60"/>
    <w:rsid w:val="00483555"/>
    <w:rsid w:val="004840C5"/>
    <w:rsid w:val="0049092C"/>
    <w:rsid w:val="004959B6"/>
    <w:rsid w:val="004A4B90"/>
    <w:rsid w:val="004A5E77"/>
    <w:rsid w:val="004B37AD"/>
    <w:rsid w:val="004B44DE"/>
    <w:rsid w:val="004D23B8"/>
    <w:rsid w:val="004D5F31"/>
    <w:rsid w:val="004D5FB7"/>
    <w:rsid w:val="004F253A"/>
    <w:rsid w:val="004F7189"/>
    <w:rsid w:val="00503E65"/>
    <w:rsid w:val="0051258B"/>
    <w:rsid w:val="0052693C"/>
    <w:rsid w:val="00543A9A"/>
    <w:rsid w:val="00561986"/>
    <w:rsid w:val="00581577"/>
    <w:rsid w:val="005B3A77"/>
    <w:rsid w:val="005B7D0F"/>
    <w:rsid w:val="005D0283"/>
    <w:rsid w:val="005D4334"/>
    <w:rsid w:val="005D6009"/>
    <w:rsid w:val="005E04D2"/>
    <w:rsid w:val="005E0AAA"/>
    <w:rsid w:val="005E297A"/>
    <w:rsid w:val="005F3B95"/>
    <w:rsid w:val="005F5AE4"/>
    <w:rsid w:val="00600DB7"/>
    <w:rsid w:val="00600E62"/>
    <w:rsid w:val="00611AC2"/>
    <w:rsid w:val="006403B9"/>
    <w:rsid w:val="006412DE"/>
    <w:rsid w:val="00643CAC"/>
    <w:rsid w:val="00654721"/>
    <w:rsid w:val="00661689"/>
    <w:rsid w:val="00671C9D"/>
    <w:rsid w:val="006776F4"/>
    <w:rsid w:val="0068341C"/>
    <w:rsid w:val="00690506"/>
    <w:rsid w:val="00690EDC"/>
    <w:rsid w:val="006941BC"/>
    <w:rsid w:val="00696ABC"/>
    <w:rsid w:val="006A41E9"/>
    <w:rsid w:val="006B0BFC"/>
    <w:rsid w:val="006B210D"/>
    <w:rsid w:val="006C7B9C"/>
    <w:rsid w:val="00736B38"/>
    <w:rsid w:val="00741178"/>
    <w:rsid w:val="0075166B"/>
    <w:rsid w:val="0076543F"/>
    <w:rsid w:val="0076731B"/>
    <w:rsid w:val="007A2D81"/>
    <w:rsid w:val="007A3178"/>
    <w:rsid w:val="007A6B78"/>
    <w:rsid w:val="007C023D"/>
    <w:rsid w:val="007C0294"/>
    <w:rsid w:val="007F0910"/>
    <w:rsid w:val="00800A18"/>
    <w:rsid w:val="00806762"/>
    <w:rsid w:val="008239CD"/>
    <w:rsid w:val="00832B16"/>
    <w:rsid w:val="00836E0C"/>
    <w:rsid w:val="00850BA8"/>
    <w:rsid w:val="008522A7"/>
    <w:rsid w:val="008532B4"/>
    <w:rsid w:val="00862AAA"/>
    <w:rsid w:val="00871F4E"/>
    <w:rsid w:val="008741F6"/>
    <w:rsid w:val="008816C0"/>
    <w:rsid w:val="00881B73"/>
    <w:rsid w:val="00881D7C"/>
    <w:rsid w:val="00884DA2"/>
    <w:rsid w:val="0089662C"/>
    <w:rsid w:val="008D73D4"/>
    <w:rsid w:val="008E2D33"/>
    <w:rsid w:val="008F2236"/>
    <w:rsid w:val="008F2F04"/>
    <w:rsid w:val="008F6D79"/>
    <w:rsid w:val="0092323E"/>
    <w:rsid w:val="009422A6"/>
    <w:rsid w:val="00945A8E"/>
    <w:rsid w:val="00952026"/>
    <w:rsid w:val="00957B6A"/>
    <w:rsid w:val="00960EC4"/>
    <w:rsid w:val="009817AE"/>
    <w:rsid w:val="00994C77"/>
    <w:rsid w:val="009B6FF8"/>
    <w:rsid w:val="009C259E"/>
    <w:rsid w:val="009D456D"/>
    <w:rsid w:val="009D4A3C"/>
    <w:rsid w:val="009F1492"/>
    <w:rsid w:val="009F60BC"/>
    <w:rsid w:val="009F6719"/>
    <w:rsid w:val="00A0134E"/>
    <w:rsid w:val="00A16C7C"/>
    <w:rsid w:val="00A20BE1"/>
    <w:rsid w:val="00A327F4"/>
    <w:rsid w:val="00A43E96"/>
    <w:rsid w:val="00A56C41"/>
    <w:rsid w:val="00A57901"/>
    <w:rsid w:val="00A83455"/>
    <w:rsid w:val="00A869C0"/>
    <w:rsid w:val="00AA5CB8"/>
    <w:rsid w:val="00AB09F3"/>
    <w:rsid w:val="00AD17A8"/>
    <w:rsid w:val="00AD4BC1"/>
    <w:rsid w:val="00AD7411"/>
    <w:rsid w:val="00AE494A"/>
    <w:rsid w:val="00AE4A97"/>
    <w:rsid w:val="00B00836"/>
    <w:rsid w:val="00B26CF2"/>
    <w:rsid w:val="00B43B0A"/>
    <w:rsid w:val="00B5156C"/>
    <w:rsid w:val="00B65A94"/>
    <w:rsid w:val="00B77886"/>
    <w:rsid w:val="00B82A4C"/>
    <w:rsid w:val="00B93477"/>
    <w:rsid w:val="00B9593A"/>
    <w:rsid w:val="00BA072D"/>
    <w:rsid w:val="00BA10A4"/>
    <w:rsid w:val="00BD01F6"/>
    <w:rsid w:val="00BD5ACB"/>
    <w:rsid w:val="00BE7BA6"/>
    <w:rsid w:val="00BF7A4B"/>
    <w:rsid w:val="00C16107"/>
    <w:rsid w:val="00C36EEF"/>
    <w:rsid w:val="00C60DF2"/>
    <w:rsid w:val="00C632E0"/>
    <w:rsid w:val="00C636F9"/>
    <w:rsid w:val="00C72956"/>
    <w:rsid w:val="00C85AE2"/>
    <w:rsid w:val="00C957B8"/>
    <w:rsid w:val="00CA2529"/>
    <w:rsid w:val="00CB2021"/>
    <w:rsid w:val="00CD2187"/>
    <w:rsid w:val="00CF11C9"/>
    <w:rsid w:val="00CF3ED1"/>
    <w:rsid w:val="00CF4B10"/>
    <w:rsid w:val="00CF68F6"/>
    <w:rsid w:val="00D06004"/>
    <w:rsid w:val="00D12158"/>
    <w:rsid w:val="00D319D7"/>
    <w:rsid w:val="00D32A29"/>
    <w:rsid w:val="00D350B0"/>
    <w:rsid w:val="00D51A55"/>
    <w:rsid w:val="00D7596A"/>
    <w:rsid w:val="00D837AB"/>
    <w:rsid w:val="00D97F15"/>
    <w:rsid w:val="00DA1368"/>
    <w:rsid w:val="00DB4EC8"/>
    <w:rsid w:val="00DC1E33"/>
    <w:rsid w:val="00DC2E23"/>
    <w:rsid w:val="00DC4968"/>
    <w:rsid w:val="00DD6F23"/>
    <w:rsid w:val="00DF3DE3"/>
    <w:rsid w:val="00DF4986"/>
    <w:rsid w:val="00DF5FC0"/>
    <w:rsid w:val="00E1232E"/>
    <w:rsid w:val="00E13A8B"/>
    <w:rsid w:val="00E16179"/>
    <w:rsid w:val="00E1777D"/>
    <w:rsid w:val="00E21EE5"/>
    <w:rsid w:val="00E35049"/>
    <w:rsid w:val="00E45E3B"/>
    <w:rsid w:val="00E474E6"/>
    <w:rsid w:val="00E55561"/>
    <w:rsid w:val="00E5629C"/>
    <w:rsid w:val="00E613E3"/>
    <w:rsid w:val="00E62778"/>
    <w:rsid w:val="00E71CBF"/>
    <w:rsid w:val="00E74FF0"/>
    <w:rsid w:val="00E75DB0"/>
    <w:rsid w:val="00E869A5"/>
    <w:rsid w:val="00E90193"/>
    <w:rsid w:val="00E929A8"/>
    <w:rsid w:val="00E945A6"/>
    <w:rsid w:val="00EB5ED9"/>
    <w:rsid w:val="00EC7623"/>
    <w:rsid w:val="00EE29C2"/>
    <w:rsid w:val="00EE5D87"/>
    <w:rsid w:val="00F07A05"/>
    <w:rsid w:val="00F10556"/>
    <w:rsid w:val="00F1148B"/>
    <w:rsid w:val="00F117B8"/>
    <w:rsid w:val="00F153BB"/>
    <w:rsid w:val="00F31502"/>
    <w:rsid w:val="00F358C6"/>
    <w:rsid w:val="00F3692B"/>
    <w:rsid w:val="00F417A0"/>
    <w:rsid w:val="00F434AB"/>
    <w:rsid w:val="00F475DC"/>
    <w:rsid w:val="00F54E18"/>
    <w:rsid w:val="00F5507F"/>
    <w:rsid w:val="00F55A14"/>
    <w:rsid w:val="00F67114"/>
    <w:rsid w:val="00F74C18"/>
    <w:rsid w:val="00F86C1E"/>
    <w:rsid w:val="00F86F94"/>
    <w:rsid w:val="00F94B9C"/>
    <w:rsid w:val="00FA2EA9"/>
    <w:rsid w:val="00FA2F6E"/>
    <w:rsid w:val="00FA369C"/>
    <w:rsid w:val="00FA6357"/>
    <w:rsid w:val="00FC2762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77886"/>
  </w:style>
  <w:style w:type="paragraph" w:styleId="Revision">
    <w:name w:val="Revision"/>
    <w:hidden/>
    <w:uiPriority w:val="99"/>
    <w:semiHidden/>
    <w:rsid w:val="00945A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0D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_ip_UnifiedCompliancePolicyUIAction xmlns="http://schemas.microsoft.com/sharepoint/v3" xsi:nil="true"/>
    <TaxCatchAll xmlns="0fb63a51-de1c-4769-a9fe-c494734959cf" xsi:nil="true"/>
    <_ip_UnifiedCompliancePolicyProperties xmlns="http://schemas.microsoft.com/sharepoint/v3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http://schemas.microsoft.com/sharepoint/v3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233C9CE1-9131-4B4F-A7CF-9B711B4E2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72</cp:revision>
  <cp:lastPrinted>2016-08-23T12:28:00Z</cp:lastPrinted>
  <dcterms:created xsi:type="dcterms:W3CDTF">2022-11-22T14:38:00Z</dcterms:created>
  <dcterms:modified xsi:type="dcterms:W3CDTF">2025-09-12T23:40:00Z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