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03CB73A" w:rsidR="000378A5" w:rsidRDefault="00D366FC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366FC">
              <w:rPr>
                <w:rFonts w:ascii="Arial" w:eastAsia="Verdana" w:hAnsi="Arial" w:cs="Arial"/>
                <w:b/>
                <w:sz w:val="24"/>
                <w:szCs w:val="24"/>
              </w:rPr>
              <w:t xml:space="preserve">Exploring </w:t>
            </w:r>
            <w:r w:rsidR="0033729E">
              <w:rPr>
                <w:rFonts w:ascii="Arial" w:eastAsia="Verdana" w:hAnsi="Arial" w:cs="Arial"/>
                <w:b/>
                <w:sz w:val="24"/>
                <w:szCs w:val="24"/>
              </w:rPr>
              <w:t>Patterns</w:t>
            </w:r>
          </w:p>
        </w:tc>
      </w:tr>
      <w:tr w:rsidR="00841FB5" w:rsidRPr="002F051B" w14:paraId="5845B6FC" w14:textId="77777777" w:rsidTr="002B369F">
        <w:trPr>
          <w:trHeight w:hRule="exact" w:val="5692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90917E" w14:textId="27B87DC5" w:rsidR="00841FB5" w:rsidRPr="00CF6BC2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6BC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Identifies increasing and decreasing patterns</w:t>
            </w:r>
          </w:p>
          <w:p w14:paraId="2C2A44F3" w14:textId="77777777" w:rsid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8F1C7CC" w14:textId="77777777" w:rsidR="002B369F" w:rsidRPr="00CF6BC2" w:rsidRDefault="002B369F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CA3DE44" w14:textId="77777777" w:rsid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F6BC2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Is this an increasing or decreasing pattern? What does this tell you about the graph of the pattern?</w:t>
            </w:r>
          </w:p>
          <w:p w14:paraId="6422441E" w14:textId="77777777" w:rsidR="00F97F18" w:rsidRPr="00F97F18" w:rsidRDefault="00F97F18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592B530" w14:textId="098472A6" w:rsidR="00841FB5" w:rsidRDefault="005A64F8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1CA820D1" wp14:editId="13AE4DF7">
                  <wp:extent cx="1272292" cy="1260000"/>
                  <wp:effectExtent l="0" t="0" r="4445" b="0"/>
                  <wp:docPr id="1886606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2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4AED31" w14:textId="77777777" w:rsidR="00F97F18" w:rsidRPr="00F97F18" w:rsidRDefault="00F97F18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483DCE39" w14:textId="20F1C962" w:rsidR="00841FB5" w:rsidRPr="00CF6BC2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CF6BC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“When the term number increases, the term value decreases. </w:t>
            </w:r>
            <w:r w:rsidR="005A64F8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CF6BC2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So, I know this is a decreasing pattern. As you move right on a graph, the points fall to the right.”</w:t>
            </w:r>
          </w:p>
          <w:p w14:paraId="061D4E1B" w14:textId="77777777" w:rsidR="00841FB5" w:rsidRPr="00CF6BC2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6EC85BF6" w:rsidR="00841FB5" w:rsidRPr="00417AD8" w:rsidRDefault="00841FB5" w:rsidP="00694A9D">
            <w:pPr>
              <w:pStyle w:val="TableParagraph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10F5C3" w14:textId="6BBDAD47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  <w:t>Identifies linear patterns</w:t>
            </w:r>
          </w:p>
          <w:p w14:paraId="50B10810" w14:textId="77777777" w:rsid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C5CA5A6" w14:textId="77777777" w:rsidR="002B369F" w:rsidRDefault="002B369F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20D824F" w14:textId="4B4CD2EF" w:rsidR="007133EE" w:rsidRDefault="007133EE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5D450A8A" wp14:editId="3CB249AB">
                  <wp:extent cx="1272292" cy="1260000"/>
                  <wp:effectExtent l="0" t="0" r="4445" b="0"/>
                  <wp:docPr id="1611367862" name="Picture 1611367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29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8F1B3" w14:textId="77777777" w:rsidR="007133EE" w:rsidRPr="00841FB5" w:rsidRDefault="007133EE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328F3FEE" w14:textId="66AD7E44" w:rsidR="00841FB5" w:rsidRPr="00841FB5" w:rsidRDefault="00841FB5" w:rsidP="00694A9D">
            <w:pPr>
              <w:spacing w:line="276" w:lineRule="auto"/>
              <w:rPr>
                <w:rFonts w:ascii="Arial" w:eastAsia="Arial" w:hAnsi="Arial" w:cs="Arial"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“Every time the term number </w:t>
            </w:r>
            <w:r w:rsidR="00043C71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increases</w:t>
            </w:r>
            <w:r w:rsidRPr="00841FB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by 1, the term value decreases by 3. So, the pattern has a constant rate. This means it is linear. I know the graph will be a series of points that lie along a line.”</w:t>
            </w:r>
          </w:p>
          <w:p w14:paraId="3C945970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600BC999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8CB78D0" w14:textId="6412AC42" w:rsidR="00841FB5" w:rsidRPr="00841FB5" w:rsidRDefault="00841FB5" w:rsidP="00694A9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41D231" w14:textId="15F59D57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Determines rate of change and initial value of a linear pattern</w:t>
            </w:r>
          </w:p>
          <w:p w14:paraId="5B2972F2" w14:textId="77777777" w:rsid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1E9B60D" w14:textId="77777777" w:rsidR="002B369F" w:rsidRPr="00841FB5" w:rsidRDefault="002B369F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602BA340" w14:textId="77777777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What is the constant rate for the pattern 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 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 –2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+ 5? What is its initial value?</w:t>
            </w:r>
          </w:p>
          <w:p w14:paraId="0522B954" w14:textId="77777777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202C6E49" w14:textId="77777777" w:rsid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“I’m not certain, so I’m going to make a table of values.</w:t>
            </w:r>
          </w:p>
          <w:p w14:paraId="5C12814D" w14:textId="77777777" w:rsidR="00F97F18" w:rsidRPr="00F97F18" w:rsidRDefault="00F97F18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638FA4C8" w14:textId="380DA319" w:rsidR="00841FB5" w:rsidRDefault="005A64F8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68899FE6" wp14:editId="4546C4E4">
                  <wp:extent cx="1317481" cy="1152000"/>
                  <wp:effectExtent l="0" t="0" r="0" b="0"/>
                  <wp:docPr id="9915089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81" cy="1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33A21" w14:textId="77777777" w:rsidR="00F97F18" w:rsidRPr="00F97F18" w:rsidRDefault="00F97F18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8"/>
                <w:szCs w:val="8"/>
              </w:rPr>
            </w:pPr>
          </w:p>
          <w:p w14:paraId="18B18AB0" w14:textId="7A94FACF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From my table, the constant rate is </w:t>
            </w:r>
            <w:r w:rsidR="00694A9D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–2 and the initial value is 5. I see they match the coefficient of the variable and the constant term.”</w:t>
            </w:r>
          </w:p>
          <w:p w14:paraId="6E224957" w14:textId="77777777" w:rsidR="00841FB5" w:rsidRPr="00841FB5" w:rsidRDefault="00841FB5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0DE54B8E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2D7B33" w14:textId="0AA1D25F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Predicts the effect of changing the coefficient of the variable or the constant in a pattern rule</w:t>
            </w:r>
          </w:p>
          <w:p w14:paraId="21DC0E59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21F365D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How is the graph of 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 = 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+ 5 the same as the graph of 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 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 –2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+ 5? How is it different?</w:t>
            </w:r>
            <w:r w:rsidRPr="00841FB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527552F1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79FBDA7D" w14:textId="28D1F21D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841FB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Pr="00841FB5"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  <w:t xml:space="preserve">Both graphs are lines that pass through (0, 5). The graph of 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 = 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+ 5 slopes up to the right </w:t>
            </w:r>
            <w:r w:rsidR="00BA0B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and is less steep than the graph </w:t>
            </w:r>
            <w:r w:rsidR="00BA0B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of 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y 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= –2</w:t>
            </w:r>
            <w:r w:rsidRPr="00841FB5">
              <w:rPr>
                <w:rFonts w:ascii="Arial" w:eastAsia="Open Sans" w:hAnsi="Arial" w:cs="Arial"/>
                <w:bCs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 xml:space="preserve"> + 5, which slopes down </w:t>
            </w:r>
            <w:r w:rsidR="00BA0B8F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br/>
            </w:r>
            <w:r w:rsidRPr="00841FB5"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  <w:t>to the right.</w:t>
            </w:r>
            <w:r w:rsidRPr="00841FB5"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  <w:t>”</w:t>
            </w:r>
          </w:p>
          <w:p w14:paraId="4DF9DFAD" w14:textId="77777777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97E2B08" w14:textId="1A44D89F" w:rsidR="00841FB5" w:rsidRPr="00841FB5" w:rsidRDefault="00841FB5" w:rsidP="00694A9D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94A9D" w14:paraId="3CDE02AE" w14:textId="77777777" w:rsidTr="008B2316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7093AC" w14:textId="77777777" w:rsidR="00694A9D" w:rsidRPr="001D13C5" w:rsidRDefault="00694A9D" w:rsidP="00694A9D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94A9D" w:rsidRPr="002F051B" w14:paraId="6EB58902" w14:textId="77777777" w:rsidTr="002F795C">
        <w:trPr>
          <w:trHeight w:val="263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4E1A807B" w14:textId="77777777" w:rsidR="00694A9D" w:rsidRPr="00CF6BC2" w:rsidRDefault="00694A9D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69BFCAD8" w14:textId="77777777" w:rsidR="00694A9D" w:rsidRPr="00841FB5" w:rsidRDefault="00694A9D" w:rsidP="00694A9D">
            <w:pPr>
              <w:spacing w:line="276" w:lineRule="auto"/>
              <w:rPr>
                <w:rFonts w:ascii="Arial" w:eastAsia="Open Sans" w:hAnsi="Arial" w:cs="Arial"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DD5C158" w14:textId="77777777" w:rsidR="00694A9D" w:rsidRPr="00841FB5" w:rsidRDefault="00694A9D" w:rsidP="00694A9D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C6736FF" w14:textId="77777777" w:rsidR="00694A9D" w:rsidRPr="00841FB5" w:rsidRDefault="00694A9D" w:rsidP="00694A9D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694A9D">
      <w:pPr>
        <w:rPr>
          <w:sz w:val="4"/>
          <w:szCs w:val="4"/>
        </w:rPr>
      </w:pPr>
    </w:p>
    <w:sectPr w:rsidR="00A24466" w:rsidRPr="00AA5CD1" w:rsidSect="00E71C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F480" w14:textId="77777777" w:rsidR="009872F6" w:rsidRDefault="009872F6" w:rsidP="00CA2529">
      <w:pPr>
        <w:spacing w:after="0" w:line="240" w:lineRule="auto"/>
      </w:pPr>
      <w:r>
        <w:separator/>
      </w:r>
    </w:p>
  </w:endnote>
  <w:endnote w:type="continuationSeparator" w:id="0">
    <w:p w14:paraId="79197005" w14:textId="77777777" w:rsidR="009872F6" w:rsidRDefault="009872F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4C7D" w14:textId="77777777" w:rsidR="009A762E" w:rsidRDefault="009A76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DE7975A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3729E">
      <w:rPr>
        <w:rFonts w:ascii="Arial" w:hAnsi="Arial" w:cs="Arial"/>
        <w:b/>
        <w:sz w:val="15"/>
        <w:szCs w:val="15"/>
      </w:rPr>
      <w:t>8</w:t>
    </w:r>
    <w:r w:rsidR="00C61E72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C61E72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C073" w14:textId="77777777" w:rsidR="009A762E" w:rsidRDefault="009A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A889" w14:textId="77777777" w:rsidR="009872F6" w:rsidRDefault="009872F6" w:rsidP="00CA2529">
      <w:pPr>
        <w:spacing w:after="0" w:line="240" w:lineRule="auto"/>
      </w:pPr>
      <w:r>
        <w:separator/>
      </w:r>
    </w:p>
  </w:footnote>
  <w:footnote w:type="continuationSeparator" w:id="0">
    <w:p w14:paraId="01157A86" w14:textId="77777777" w:rsidR="009872F6" w:rsidRDefault="009872F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BD0C" w14:textId="77777777" w:rsidR="009A762E" w:rsidRDefault="009A7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E39303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F435762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562100" cy="48006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A5EFBC1" w:rsidR="00E613E3" w:rsidRPr="00CB2021" w:rsidRDefault="007860D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9A762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.9pt;width:123pt;height:37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" filled="f" stroked="f">
              <v:textbox>
                <w:txbxContent>
                  <w:p w14:paraId="2521030B" w14:textId="0A5EFBC1" w:rsidR="00E613E3" w:rsidRPr="00CB2021" w:rsidRDefault="007860D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9A762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68A59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082FC4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558C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32032274" w:rsidR="00482986" w:rsidRPr="001B5E12" w:rsidRDefault="00363FCC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363FCC">
      <w:rPr>
        <w:rFonts w:ascii="Arial" w:hAnsi="Arial" w:cs="Arial"/>
        <w:b/>
        <w:sz w:val="28"/>
        <w:szCs w:val="28"/>
      </w:rPr>
      <w:t xml:space="preserve">Exploring </w:t>
    </w:r>
    <w:r w:rsidR="0033729E">
      <w:rPr>
        <w:rFonts w:ascii="Arial" w:hAnsi="Arial" w:cs="Arial"/>
        <w:b/>
        <w:sz w:val="28"/>
        <w:szCs w:val="28"/>
      </w:rPr>
      <w:t>Patterns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2C9D" w14:textId="77777777" w:rsidR="009A762E" w:rsidRDefault="009A76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43C71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B625C"/>
    <w:rsid w:val="000C1BF6"/>
    <w:rsid w:val="000C2970"/>
    <w:rsid w:val="000C7349"/>
    <w:rsid w:val="000C7963"/>
    <w:rsid w:val="000D3592"/>
    <w:rsid w:val="000D3B88"/>
    <w:rsid w:val="000D3F8B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270A5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B369F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2F795C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3729E"/>
    <w:rsid w:val="0034252B"/>
    <w:rsid w:val="00343DA0"/>
    <w:rsid w:val="00345039"/>
    <w:rsid w:val="00347E7C"/>
    <w:rsid w:val="00353597"/>
    <w:rsid w:val="003548BF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3C99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5194A"/>
    <w:rsid w:val="004657E4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0885"/>
    <w:rsid w:val="005A3CE4"/>
    <w:rsid w:val="005A573B"/>
    <w:rsid w:val="005A64F8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196F"/>
    <w:rsid w:val="006234DD"/>
    <w:rsid w:val="00623F5D"/>
    <w:rsid w:val="00635844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84E01"/>
    <w:rsid w:val="00694A9D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12AE1"/>
    <w:rsid w:val="007133EE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0D6"/>
    <w:rsid w:val="007865AD"/>
    <w:rsid w:val="007917A5"/>
    <w:rsid w:val="00793ACA"/>
    <w:rsid w:val="007A609F"/>
    <w:rsid w:val="007A6B78"/>
    <w:rsid w:val="007A6FD8"/>
    <w:rsid w:val="007B0550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41FB5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2316"/>
    <w:rsid w:val="008B4F5E"/>
    <w:rsid w:val="008C5F86"/>
    <w:rsid w:val="008C6B68"/>
    <w:rsid w:val="008C7653"/>
    <w:rsid w:val="008D0B78"/>
    <w:rsid w:val="008D1751"/>
    <w:rsid w:val="008D688E"/>
    <w:rsid w:val="008E3346"/>
    <w:rsid w:val="008E46FD"/>
    <w:rsid w:val="008F549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762FE"/>
    <w:rsid w:val="0098253A"/>
    <w:rsid w:val="009872F6"/>
    <w:rsid w:val="00990F1A"/>
    <w:rsid w:val="00994C77"/>
    <w:rsid w:val="009A0AD1"/>
    <w:rsid w:val="009A18AD"/>
    <w:rsid w:val="009A429D"/>
    <w:rsid w:val="009A762E"/>
    <w:rsid w:val="009B0E42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A6D9B"/>
    <w:rsid w:val="00AB402D"/>
    <w:rsid w:val="00AB527F"/>
    <w:rsid w:val="00AC1AA2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0B8F"/>
    <w:rsid w:val="00BA10A4"/>
    <w:rsid w:val="00BC3A2B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1E72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CF6BC2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97F18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F6BC2"/>
    <w:pPr>
      <w:ind w:left="720"/>
      <w:contextualSpacing/>
    </w:pPr>
    <w:rPr>
      <w:rFonts w:ascii="Calibri" w:eastAsia="Calibri" w:hAnsi="Calibri" w:cs="Calibri"/>
      <w:lang w:val="en-US" w:eastAsia="en-C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F6BC2"/>
    <w:rPr>
      <w:rFonts w:ascii="Calibri" w:eastAsia="Calibri" w:hAnsi="Calibri" w:cs="Calibri"/>
      <w:lang w:val="en-US" w:eastAsia="en-CA"/>
    </w:rPr>
  </w:style>
  <w:style w:type="character" w:customStyle="1" w:styleId="apple-converted-space">
    <w:name w:val="apple-converted-space"/>
    <w:basedOn w:val="DefaultParagraphFont"/>
    <w:rsid w:val="00CF6BC2"/>
  </w:style>
  <w:style w:type="character" w:styleId="Hyperlink">
    <w:name w:val="Hyperlink"/>
    <w:basedOn w:val="DefaultParagraphFont"/>
    <w:uiPriority w:val="99"/>
    <w:unhideWhenUsed/>
    <w:rsid w:val="002F79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F7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4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70083-ACE2-453F-804A-96B536F52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2025-08-15T12:10:00Z</dcterms:created>
  <dcterms:modified xsi:type="dcterms:W3CDTF">2025-08-15T12:10:00Z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