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30"/>
        <w:gridCol w:w="3319"/>
        <w:gridCol w:w="3319"/>
      </w:tblGrid>
      <w:tr w:rsidR="000378A5" w:rsidRPr="00D7596A" w14:paraId="5ADCE10C" w14:textId="77777777" w:rsidTr="00503AD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BF21A4" w:rsidR="000378A5" w:rsidRDefault="002A6D1B" w:rsidP="5661E807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5661E807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Multiplying Fractions</w:t>
            </w:r>
          </w:p>
        </w:tc>
      </w:tr>
      <w:tr w:rsidR="000378A5" w:rsidRPr="002F051B" w14:paraId="5845B6FC" w14:textId="77777777" w:rsidTr="00503AD5">
        <w:trPr>
          <w:trHeight w:hRule="exact" w:val="710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BE836" w14:textId="38885A7C" w:rsidR="00161B9A" w:rsidRDefault="00161B9A" w:rsidP="00F639C0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61B9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Multiplies a fraction by a whole number</w:t>
            </w:r>
          </w:p>
          <w:p w14:paraId="65F82B0E" w14:textId="77777777" w:rsidR="00161B9A" w:rsidRPr="00161B9A" w:rsidRDefault="00161B9A" w:rsidP="00F639C0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8B84E70" w14:textId="5FDCCEFC" w:rsidR="00161B9A" w:rsidRDefault="00161B9A" w:rsidP="00F639C0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26444D51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3 × </w: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FE30AA6" w14:textId="77777777" w:rsidR="00264876" w:rsidRPr="00264876" w:rsidRDefault="00264876" w:rsidP="00F639C0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8"/>
                <w:szCs w:val="8"/>
                <w:lang w:val="en-CA" w:eastAsia="en-US"/>
              </w:rPr>
            </w:pPr>
          </w:p>
          <w:p w14:paraId="71A5EB09" w14:textId="673D0A88" w:rsidR="00161B9A" w:rsidRDefault="00161B9A" w:rsidP="26444D51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26444D51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“I can think of this as 3 hops of </w: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>
              <w:br/>
            </w:r>
            <w:r w:rsidRPr="26444D51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on a fraction number line.</w:t>
            </w:r>
          </w:p>
          <w:p w14:paraId="630E2C96" w14:textId="77777777" w:rsidR="00353342" w:rsidRDefault="00353342" w:rsidP="00F639C0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AC735BC" w14:textId="15A27DDF" w:rsidR="003468CE" w:rsidRDefault="00F9402E" w:rsidP="00F639C0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noProof/>
                <w:color w:val="626365"/>
                <w:sz w:val="19"/>
                <w:szCs w:val="19"/>
                <w:lang w:val="en-CA" w:eastAsia="en-US"/>
              </w:rPr>
              <w:drawing>
                <wp:inline distT="0" distB="0" distL="0" distR="0" wp14:anchorId="6FF0349B" wp14:editId="2DF5E9D0">
                  <wp:extent cx="1967865" cy="351155"/>
                  <wp:effectExtent l="0" t="0" r="0" b="0"/>
                  <wp:docPr id="1145880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6BBFF" w14:textId="343545E5" w:rsidR="00161B9A" w:rsidRPr="00161B9A" w:rsidRDefault="00161B9A" w:rsidP="00F639C0">
            <w:pPr>
              <w:pStyle w:val="CommentText"/>
              <w:spacing w:line="276" w:lineRule="auto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61B9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</w:p>
          <w:p w14:paraId="0219086A" w14:textId="7AF36740" w:rsidR="00D646CC" w:rsidRDefault="00161B9A" w:rsidP="26444D51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26444D51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From the diagram,</w:t>
            </w:r>
            <w:r w:rsidR="00353342" w:rsidRPr="26444D51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26444D51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3 × </w: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26444D51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= </w: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\F(9,4) 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26444D51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.”</w:t>
            </w:r>
          </w:p>
          <w:p w14:paraId="003C6801" w14:textId="499F8230" w:rsidR="004D6628" w:rsidRPr="00417AD8" w:rsidRDefault="00111E20" w:rsidP="00F639C0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11E2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</w:p>
          <w:p w14:paraId="4D8053C5" w14:textId="08EC15DF" w:rsidR="00C25E21" w:rsidRPr="00417AD8" w:rsidRDefault="00C25E21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A535B" w14:textId="56DC9BA2" w:rsidR="005919B2" w:rsidRDefault="005919B2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919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Multiplies a whole number by </w:t>
            </w:r>
            <w:r w:rsidR="0026487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5919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fraction</w:t>
            </w:r>
          </w:p>
          <w:p w14:paraId="0C05E2A4" w14:textId="77777777" w:rsidR="005919B2" w:rsidRPr="005919B2" w:rsidRDefault="005919B2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3EC790A" w14:textId="362F4A8C" w:rsidR="005919B2" w:rsidRDefault="005919B2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55DBD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26444D5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× 3</w:t>
            </w:r>
          </w:p>
          <w:p w14:paraId="02662265" w14:textId="77777777" w:rsidR="00264876" w:rsidRPr="00264876" w:rsidRDefault="00264876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31EC4A34" w14:textId="6AD3B53B" w:rsidR="005919B2" w:rsidRDefault="00264876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</w:t>
            </w:r>
            <w:r w:rsidR="005919B2" w:rsidRPr="005919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want to find three-fourths of 3.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5919B2" w:rsidRPr="005919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can start by drawing 3, dividing it into 4 equal parts, then shading 3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5919B2" w:rsidRPr="005919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these parts.</w:t>
            </w:r>
          </w:p>
          <w:p w14:paraId="3DFF7463" w14:textId="77777777" w:rsidR="00CF063A" w:rsidRDefault="00CF063A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480FF74" w14:textId="6679F094" w:rsidR="00CF063A" w:rsidRPr="005919B2" w:rsidRDefault="00F639C0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442C44ED" wp14:editId="34549CAD">
                  <wp:extent cx="1971675" cy="304800"/>
                  <wp:effectExtent l="0" t="0" r="9525" b="0"/>
                  <wp:docPr id="814607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77100" w14:textId="77777777" w:rsidR="005919B2" w:rsidRPr="005919B2" w:rsidRDefault="005919B2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919B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3CEE36EB" w14:textId="489A5B3D" w:rsidR="00264876" w:rsidRDefault="005919B2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63AE24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From the diagram, </w: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1B35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3AE24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× 3 = </w:t>
            </w:r>
            <w:r w:rsidR="00012DA3" w:rsidRPr="63AE24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</w:t>
            </w:r>
            <w:r w:rsidR="001B35D4"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1B35D4"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1B35D4">
              <w:rPr>
                <w:rFonts w:ascii="Arial" w:hAnsi="Arial" w:cs="Arial"/>
                <w:color w:val="626365"/>
                <w:sz w:val="16"/>
                <w:szCs w:val="16"/>
              </w:rPr>
              <w:instrText>1</w:instrText>
            </w:r>
            <w:r w:rsidR="001B35D4"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,4) </w:instrText>
            </w:r>
            <w:r w:rsidR="001B35D4"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AE24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which </w:t>
            </w:r>
          </w:p>
          <w:p w14:paraId="1AA47710" w14:textId="77777777" w:rsidR="00264876" w:rsidRPr="00264876" w:rsidRDefault="00264876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  <w:lang w:val="en-CA"/>
              </w:rPr>
            </w:pPr>
          </w:p>
          <w:p w14:paraId="18CB78D0" w14:textId="1017F9C1" w:rsidR="007D6709" w:rsidRPr="00417AD8" w:rsidRDefault="005919B2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AE24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is the same as 3 × </w: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AE24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  <w:r w:rsidR="00264876" w:rsidRPr="63AE24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  <w:r w:rsidR="00C97532" w:rsidRPr="63AE245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</w:tc>
        <w:tc>
          <w:tcPr>
            <w:tcW w:w="33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right w:w="57" w:type="dxa"/>
            </w:tcMar>
          </w:tcPr>
          <w:p w14:paraId="63796D15" w14:textId="59D633E3" w:rsidR="00062825" w:rsidRDefault="00062825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62825">
              <w:rPr>
                <w:rFonts w:ascii="Arial" w:hAnsi="Arial" w:cs="Arial"/>
                <w:color w:val="626365"/>
                <w:sz w:val="19"/>
                <w:szCs w:val="19"/>
              </w:rPr>
              <w:t>Multiplies a fraction by a fraction</w:t>
            </w:r>
          </w:p>
          <w:p w14:paraId="300E790C" w14:textId="77777777" w:rsidR="003A7266" w:rsidRDefault="003A7266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FA27AC" w14:textId="77777777" w:rsidR="003A7266" w:rsidRPr="00062825" w:rsidRDefault="003A7266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5A9E76" w14:textId="555B06B3" w:rsidR="00062825" w:rsidRPr="00062825" w:rsidRDefault="003A7266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C55DBD">
              <w:rPr>
                <w:rFonts w:ascii="Arial" w:hAnsi="Arial" w:cs="Arial"/>
                <w:color w:val="626365"/>
                <w:sz w:val="16"/>
                <w:szCs w:val="16"/>
              </w:rPr>
              <w:instrText>3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>,</w:instrText>
            </w:r>
            <w:r w:rsidR="00C55DBD">
              <w:rPr>
                <w:rFonts w:ascii="Arial" w:hAnsi="Arial" w:cs="Arial"/>
                <w:color w:val="626365"/>
                <w:sz w:val="16"/>
                <w:szCs w:val="16"/>
              </w:rPr>
              <w:instrText>5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) 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4B39777E" w:rsidRPr="26444D5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062825" w:rsidRPr="26444D51">
              <w:rPr>
                <w:rFonts w:ascii="Arial" w:hAnsi="Arial" w:cs="Arial"/>
                <w:color w:val="626365"/>
                <w:sz w:val="19"/>
                <w:szCs w:val="19"/>
              </w:rPr>
              <w:t xml:space="preserve">× </w: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C55DBD">
              <w:rPr>
                <w:rFonts w:ascii="Arial" w:hAnsi="Arial" w:cs="Arial"/>
                <w:color w:val="626365"/>
                <w:sz w:val="16"/>
                <w:szCs w:val="16"/>
              </w:rPr>
              <w:instrText>1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>,</w:instrText>
            </w:r>
            <w:r w:rsidR="00C55DBD">
              <w:rPr>
                <w:rFonts w:ascii="Arial" w:hAnsi="Arial" w:cs="Arial"/>
                <w:color w:val="626365"/>
                <w:sz w:val="16"/>
                <w:szCs w:val="16"/>
              </w:rPr>
              <w:instrText>2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) </w:instrText>
            </w:r>
            <w:r w:rsidRPr="26444D51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EAE6036" w14:textId="77777777" w:rsidR="003A7266" w:rsidRPr="003A7266" w:rsidRDefault="003A7266" w:rsidP="00F639C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AD3FB7B" w14:textId="3068A213" w:rsidR="003A7266" w:rsidRDefault="00062825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AE2453">
              <w:rPr>
                <w:rFonts w:ascii="Arial" w:hAnsi="Arial" w:cs="Arial"/>
                <w:color w:val="626365"/>
                <w:sz w:val="19"/>
                <w:szCs w:val="19"/>
              </w:rPr>
              <w:t>“I drew a rectangle and shaded</w:t>
            </w:r>
            <w:r w:rsidR="003A7266" w:rsidRPr="63AE24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2A4C20F" w14:textId="77777777" w:rsidR="003A7266" w:rsidRPr="003A7266" w:rsidRDefault="003A7266" w:rsidP="00F639C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C15124A" w14:textId="77777777" w:rsidR="003A7266" w:rsidRDefault="00062825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62825">
              <w:rPr>
                <w:rFonts w:ascii="Arial" w:hAnsi="Arial" w:cs="Arial"/>
                <w:color w:val="626365"/>
                <w:sz w:val="19"/>
                <w:szCs w:val="19"/>
              </w:rPr>
              <w:t xml:space="preserve">of it. Then drew a pattern of dots </w:t>
            </w:r>
          </w:p>
          <w:p w14:paraId="25F7436B" w14:textId="77777777" w:rsidR="003A7266" w:rsidRPr="003A7266" w:rsidRDefault="003A7266" w:rsidP="00F639C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30FF258" w14:textId="5E5216F5" w:rsidR="00062825" w:rsidRPr="00062825" w:rsidRDefault="00062825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AE2453">
              <w:rPr>
                <w:rFonts w:ascii="Arial" w:hAnsi="Arial" w:cs="Arial"/>
                <w:color w:val="626365"/>
                <w:sz w:val="19"/>
                <w:szCs w:val="19"/>
              </w:rPr>
              <w:t>on</w:t>
            </w:r>
            <w:r w:rsidR="003A7266" w:rsidRPr="63AE24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\F(3,5) </w:instrTex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AE2453">
              <w:rPr>
                <w:rFonts w:ascii="Arial" w:hAnsi="Arial" w:cs="Arial"/>
                <w:color w:val="626365"/>
                <w:sz w:val="19"/>
                <w:szCs w:val="19"/>
              </w:rPr>
              <w:t xml:space="preserve"> of the region I shaded.</w:t>
            </w:r>
          </w:p>
          <w:p w14:paraId="16CCCCCB" w14:textId="77777777" w:rsidR="003A7266" w:rsidRDefault="00062825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62825">
              <w:rPr>
                <w:rFonts w:ascii="Arial" w:hAnsi="Arial" w:cs="Arial"/>
                <w:color w:val="626365"/>
                <w:sz w:val="19"/>
                <w:szCs w:val="19"/>
              </w:rPr>
              <w:t xml:space="preserve">In my diagram, there are 10 equal regions and 3 of them are shaded </w:t>
            </w:r>
          </w:p>
          <w:p w14:paraId="2DB08C28" w14:textId="77777777" w:rsidR="003A7266" w:rsidRPr="003A7266" w:rsidRDefault="003A7266" w:rsidP="00F639C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5D1062A" w14:textId="0B8D32EF" w:rsidR="00062825" w:rsidRDefault="00062825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AE2453">
              <w:rPr>
                <w:rFonts w:ascii="Arial" w:hAnsi="Arial" w:cs="Arial"/>
                <w:color w:val="626365"/>
                <w:sz w:val="19"/>
                <w:szCs w:val="19"/>
              </w:rPr>
              <w:t xml:space="preserve">and dotted. So, </w: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\F(3,5) </w:instrTex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40585E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3AE2453"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 w:rsidR="003A7266" w:rsidRPr="63AE24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AE2453">
              <w:rPr>
                <w:rFonts w:ascii="Arial" w:hAnsi="Arial" w:cs="Arial"/>
                <w:color w:val="626365"/>
                <w:sz w:val="19"/>
                <w:szCs w:val="19"/>
              </w:rPr>
              <w:t>=</w:t>
            </w:r>
            <w:r w:rsidR="003A7266" w:rsidRPr="63AE245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\F(3,10) </w:instrText>
            </w:r>
            <w:r w:rsidRPr="63AE2453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3AE245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84E353" w14:textId="5510AAA2" w:rsidR="00ED0680" w:rsidRPr="00062825" w:rsidRDefault="00C85AAC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A06E398" wp14:editId="3DCAF3C0">
                  <wp:extent cx="1386320" cy="1228953"/>
                  <wp:effectExtent l="0" t="0" r="4445" b="9525"/>
                  <wp:docPr id="12016074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77" cy="123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2BCE5" w14:textId="047A50C6" w:rsidR="006B3530" w:rsidRPr="00417AD8" w:rsidRDefault="006B3530" w:rsidP="00F639C0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right w:w="85" w:type="dxa"/>
            </w:tcMar>
          </w:tcPr>
          <w:p w14:paraId="108BF0E7" w14:textId="4C6E454F" w:rsidR="00D147B6" w:rsidRPr="00D147B6" w:rsidRDefault="00D147B6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47B6">
              <w:rPr>
                <w:rFonts w:ascii="Arial" w:hAnsi="Arial" w:cs="Arial"/>
                <w:color w:val="626365"/>
                <w:sz w:val="19"/>
                <w:szCs w:val="19"/>
              </w:rPr>
              <w:t>Represents and solves problems that involve fraction multiplication</w:t>
            </w:r>
          </w:p>
          <w:p w14:paraId="63A588A9" w14:textId="77777777" w:rsidR="00D147B6" w:rsidRPr="00D147B6" w:rsidRDefault="00D147B6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293954" w14:textId="77777777" w:rsidR="00195CD7" w:rsidRPr="00503AD5" w:rsidRDefault="00195CD7" w:rsidP="00503AD5">
            <w:pPr>
              <w:spacing w:line="276" w:lineRule="auto"/>
              <w:rPr>
                <w:color w:val="626365"/>
                <w:sz w:val="19"/>
                <w:szCs w:val="19"/>
              </w:rPr>
            </w:pPr>
            <w:r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Sam had a milk jug that was </w:t>
            </w:r>
            <w:r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503AD5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 full. </w:t>
            </w:r>
          </w:p>
          <w:p w14:paraId="6078A4D1" w14:textId="3BB15B7A" w:rsidR="00D147B6" w:rsidRPr="00D147B6" w:rsidRDefault="00195CD7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After filling several glasses,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Sam noticed that they had used half of the milk that was in the jug. </w:t>
            </w:r>
            <w:r w:rsidRPr="00503AD5">
              <w:rPr>
                <w:rFonts w:ascii="Arial" w:hAnsi="Arial" w:cs="Arial"/>
                <w:color w:val="626365"/>
                <w:sz w:val="19"/>
                <w:szCs w:val="19"/>
              </w:rPr>
              <w:br/>
              <w:t>What fraction of a jug was left?</w:t>
            </w:r>
          </w:p>
          <w:p w14:paraId="0F57D592" w14:textId="77777777" w:rsidR="00D147B6" w:rsidRPr="00D147B6" w:rsidRDefault="00D147B6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F5E1BC" w14:textId="1162DD13" w:rsidR="003063A6" w:rsidRPr="00503AD5" w:rsidRDefault="00D147B6" w:rsidP="00503AD5">
            <w:pPr>
              <w:spacing w:line="276" w:lineRule="auto"/>
              <w:rPr>
                <w:color w:val="626365"/>
                <w:sz w:val="19"/>
                <w:szCs w:val="19"/>
              </w:rPr>
            </w:pPr>
            <w:r w:rsidRPr="00D147B6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3063A6"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I </w:t>
            </w:r>
            <w:r w:rsidR="00EE48E8">
              <w:rPr>
                <w:rFonts w:ascii="Arial" w:hAnsi="Arial" w:cs="Arial"/>
                <w:color w:val="626365"/>
                <w:sz w:val="19"/>
                <w:szCs w:val="19"/>
              </w:rPr>
              <w:t xml:space="preserve">divided a rectangle </w:t>
            </w:r>
            <w:r w:rsidR="003063A6"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into 4 equal parts and shaded </w: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EE48E8">
              <w:rPr>
                <w:rFonts w:ascii="Arial" w:hAnsi="Arial" w:cs="Arial"/>
                <w:color w:val="626365"/>
                <w:sz w:val="19"/>
                <w:szCs w:val="19"/>
              </w:rPr>
              <w:t xml:space="preserve">of it. I then </w:t>
            </w:r>
            <w:r w:rsidR="0093225B">
              <w:rPr>
                <w:rFonts w:ascii="Arial" w:hAnsi="Arial" w:cs="Arial"/>
                <w:color w:val="626365"/>
                <w:sz w:val="19"/>
                <w:szCs w:val="19"/>
              </w:rPr>
              <w:t xml:space="preserve">drew a line to mark </w:t>
            </w:r>
            <w:r w:rsidR="003063A6"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3063A6"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of </w: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3063A6" w:rsidRPr="00503AD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93225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236FF4">
              <w:rPr>
                <w:rFonts w:ascii="Arial" w:hAnsi="Arial" w:cs="Arial"/>
                <w:color w:val="626365"/>
                <w:sz w:val="19"/>
                <w:szCs w:val="19"/>
              </w:rPr>
              <w:t xml:space="preserve">This line sliced the middle </w: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\F(1,4) </w:instrTex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236FF4">
              <w:rPr>
                <w:rFonts w:ascii="Arial" w:hAnsi="Arial" w:cs="Arial"/>
                <w:color w:val="626365"/>
                <w:sz w:val="19"/>
                <w:szCs w:val="19"/>
              </w:rPr>
              <w:t xml:space="preserve">in half. </w:t>
            </w:r>
            <w:r w:rsidR="003063A6"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that half of </w: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\F(1,4) </w:instrTex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3063A6"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\F(1,8) </w:instrText>
            </w:r>
            <w:r w:rsidR="003063A6"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3063A6" w:rsidRPr="00503AD5">
              <w:rPr>
                <w:rFonts w:ascii="Arial" w:hAnsi="Arial" w:cs="Arial"/>
                <w:color w:val="626365"/>
                <w:sz w:val="19"/>
                <w:szCs w:val="19"/>
              </w:rPr>
              <w:t>, so I marked the rest of the eighths using a different shading.</w:t>
            </w:r>
            <w:r w:rsidR="00A60B3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7A90E3E" w14:textId="7E0B5F66" w:rsidR="00D147B6" w:rsidRPr="00D147B6" w:rsidRDefault="003063A6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The jug is </w:t>
            </w:r>
            <w:r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503AD5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Pr="00503AD5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503AD5">
              <w:rPr>
                <w:rFonts w:ascii="Arial" w:hAnsi="Arial" w:cs="Arial"/>
                <w:color w:val="626365"/>
                <w:sz w:val="19"/>
                <w:szCs w:val="19"/>
              </w:rPr>
              <w:t xml:space="preserve"> full.</w:t>
            </w:r>
            <w:r w:rsidR="00D147B6" w:rsidRPr="63AE2453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3C4D3B95" w14:textId="77777777" w:rsidR="00F34AD7" w:rsidRPr="00F34AD7" w:rsidRDefault="00F34AD7" w:rsidP="00F639C0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97E2B08" w14:textId="1557B63B" w:rsidR="00321BB1" w:rsidRPr="00417AD8" w:rsidRDefault="003F2644" w:rsidP="00F639C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5661E807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145E96" wp14:editId="1D61F55D">
                  <wp:extent cx="1181100" cy="1015610"/>
                  <wp:effectExtent l="0" t="0" r="0" b="0"/>
                  <wp:docPr id="13549371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93713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04" cy="102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B53A30" w14:textId="77777777" w:rsidR="00503AD5" w:rsidRDefault="00503AD5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30"/>
        <w:gridCol w:w="3319"/>
        <w:gridCol w:w="3319"/>
      </w:tblGrid>
      <w:tr w:rsidR="00DB7DD2" w14:paraId="68DEA3EA" w14:textId="77777777" w:rsidTr="00503AD5">
        <w:trPr>
          <w:trHeight w:val="283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78FACDC7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lastRenderedPageBreak/>
              <w:t>Observations/Documentation</w:t>
            </w:r>
          </w:p>
        </w:tc>
      </w:tr>
      <w:tr w:rsidR="000378A5" w14:paraId="72CEA274" w14:textId="77777777" w:rsidTr="00503AD5">
        <w:trPr>
          <w:trHeight w:val="5552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C7B81D4" w:rsidR="000378A5" w:rsidRPr="001274CD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F400241" w:rsidR="000D3B88" w:rsidRPr="001274CD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F72FC8E" w:rsidR="000378A5" w:rsidRPr="001274CD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3640113" w:rsidR="000378A5" w:rsidRPr="001274CD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62C7" w14:textId="77777777" w:rsidR="00B83E86" w:rsidRDefault="00B83E86" w:rsidP="00CA2529">
      <w:pPr>
        <w:spacing w:after="0" w:line="240" w:lineRule="auto"/>
      </w:pPr>
      <w:r>
        <w:separator/>
      </w:r>
    </w:p>
  </w:endnote>
  <w:endnote w:type="continuationSeparator" w:id="0">
    <w:p w14:paraId="3B26EB39" w14:textId="77777777" w:rsidR="00B83E86" w:rsidRDefault="00B83E8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DFCFEE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274CD">
      <w:rPr>
        <w:rFonts w:ascii="Arial" w:hAnsi="Arial" w:cs="Arial"/>
        <w:b/>
        <w:sz w:val="15"/>
        <w:szCs w:val="15"/>
      </w:rPr>
      <w:t>8</w:t>
    </w:r>
    <w:r w:rsidR="00503AD5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03AD5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D029" w14:textId="77777777" w:rsidR="00B83E86" w:rsidRDefault="00B83E86" w:rsidP="00CA2529">
      <w:pPr>
        <w:spacing w:after="0" w:line="240" w:lineRule="auto"/>
      </w:pPr>
      <w:r>
        <w:separator/>
      </w:r>
    </w:p>
  </w:footnote>
  <w:footnote w:type="continuationSeparator" w:id="0">
    <w:p w14:paraId="79CA87A0" w14:textId="77777777" w:rsidR="00B83E86" w:rsidRDefault="00B83E8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73F3EAB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90C9EA8">
            <v:shapetype id="_x0000_t15" coordsize="21600,21600" o:spt="15" adj="16200" path="m@0,l,,,21600@0,21600,21600,10800xe" w14:anchorId="5DE1B1A2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E4F3922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608FFD05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274CD">
      <w:rPr>
        <w:rFonts w:ascii="Arial" w:hAnsi="Arial" w:cs="Arial"/>
        <w:b/>
        <w:sz w:val="36"/>
        <w:szCs w:val="36"/>
      </w:rPr>
      <w:t>2</w:t>
    </w:r>
    <w:r w:rsidR="00503AD5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F177F83" w:rsidR="00482986" w:rsidRPr="001B5E12" w:rsidRDefault="002A6D1B" w:rsidP="002A6D1B">
    <w:pPr>
      <w:ind w:left="2880" w:firstLine="720"/>
      <w:rPr>
        <w:rFonts w:ascii="Arial" w:hAnsi="Arial" w:cs="Arial"/>
        <w:b/>
        <w:sz w:val="28"/>
        <w:szCs w:val="28"/>
      </w:rPr>
    </w:pPr>
    <w:r w:rsidRPr="002A6D1B">
      <w:rPr>
        <w:rFonts w:ascii="Arial" w:hAnsi="Arial" w:cs="Arial"/>
        <w:b/>
        <w:sz w:val="28"/>
        <w:szCs w:val="28"/>
      </w:rPr>
      <w:t>Multiplying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120C3"/>
    <w:rsid w:val="00012DA3"/>
    <w:rsid w:val="00020772"/>
    <w:rsid w:val="00024692"/>
    <w:rsid w:val="00033C93"/>
    <w:rsid w:val="000378A5"/>
    <w:rsid w:val="000509F2"/>
    <w:rsid w:val="00050E5C"/>
    <w:rsid w:val="00053328"/>
    <w:rsid w:val="00062825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3EA8"/>
    <w:rsid w:val="000C7349"/>
    <w:rsid w:val="000C7963"/>
    <w:rsid w:val="000D14EE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0F5BD0"/>
    <w:rsid w:val="00104B5E"/>
    <w:rsid w:val="001105A3"/>
    <w:rsid w:val="00111E20"/>
    <w:rsid w:val="00112FF1"/>
    <w:rsid w:val="001168AC"/>
    <w:rsid w:val="00120E06"/>
    <w:rsid w:val="00122C88"/>
    <w:rsid w:val="001274CD"/>
    <w:rsid w:val="00131E13"/>
    <w:rsid w:val="0013389F"/>
    <w:rsid w:val="00134EB7"/>
    <w:rsid w:val="0013634F"/>
    <w:rsid w:val="0014110A"/>
    <w:rsid w:val="00143214"/>
    <w:rsid w:val="00161B9A"/>
    <w:rsid w:val="00166D12"/>
    <w:rsid w:val="0017511C"/>
    <w:rsid w:val="00183F81"/>
    <w:rsid w:val="00186505"/>
    <w:rsid w:val="00187884"/>
    <w:rsid w:val="001905CB"/>
    <w:rsid w:val="00192706"/>
    <w:rsid w:val="00195CD7"/>
    <w:rsid w:val="001A07FE"/>
    <w:rsid w:val="001A16E1"/>
    <w:rsid w:val="001A2F9D"/>
    <w:rsid w:val="001A43D8"/>
    <w:rsid w:val="001A7920"/>
    <w:rsid w:val="001B1533"/>
    <w:rsid w:val="001B30A9"/>
    <w:rsid w:val="001B35D4"/>
    <w:rsid w:val="001B5E12"/>
    <w:rsid w:val="001C02A7"/>
    <w:rsid w:val="001C309A"/>
    <w:rsid w:val="001D131B"/>
    <w:rsid w:val="001D13C5"/>
    <w:rsid w:val="001D2A39"/>
    <w:rsid w:val="001D5F53"/>
    <w:rsid w:val="001D6FE4"/>
    <w:rsid w:val="001E249F"/>
    <w:rsid w:val="001F432E"/>
    <w:rsid w:val="001F7F74"/>
    <w:rsid w:val="00207CC0"/>
    <w:rsid w:val="0021179B"/>
    <w:rsid w:val="00215C2F"/>
    <w:rsid w:val="002163D2"/>
    <w:rsid w:val="002242BF"/>
    <w:rsid w:val="00236FF4"/>
    <w:rsid w:val="002461F7"/>
    <w:rsid w:val="00254851"/>
    <w:rsid w:val="00264876"/>
    <w:rsid w:val="00270D20"/>
    <w:rsid w:val="00272FF9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A6D1B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E4F9C"/>
    <w:rsid w:val="002F051B"/>
    <w:rsid w:val="002F09A2"/>
    <w:rsid w:val="002F77D7"/>
    <w:rsid w:val="003014A9"/>
    <w:rsid w:val="003059FA"/>
    <w:rsid w:val="003063A6"/>
    <w:rsid w:val="003130F1"/>
    <w:rsid w:val="00316833"/>
    <w:rsid w:val="00316B88"/>
    <w:rsid w:val="00321BB1"/>
    <w:rsid w:val="0032245C"/>
    <w:rsid w:val="00322704"/>
    <w:rsid w:val="003230AB"/>
    <w:rsid w:val="003266A1"/>
    <w:rsid w:val="0033102F"/>
    <w:rsid w:val="00333295"/>
    <w:rsid w:val="00333A8F"/>
    <w:rsid w:val="0034252B"/>
    <w:rsid w:val="00343DA0"/>
    <w:rsid w:val="00345039"/>
    <w:rsid w:val="003468CE"/>
    <w:rsid w:val="00347E7C"/>
    <w:rsid w:val="00353342"/>
    <w:rsid w:val="00353597"/>
    <w:rsid w:val="00360A11"/>
    <w:rsid w:val="00362871"/>
    <w:rsid w:val="00363FCC"/>
    <w:rsid w:val="00364E65"/>
    <w:rsid w:val="00373F6D"/>
    <w:rsid w:val="003849E7"/>
    <w:rsid w:val="00393E2B"/>
    <w:rsid w:val="00395DA1"/>
    <w:rsid w:val="003A167F"/>
    <w:rsid w:val="003A3673"/>
    <w:rsid w:val="003A4D90"/>
    <w:rsid w:val="003A7266"/>
    <w:rsid w:val="003B0D33"/>
    <w:rsid w:val="003B3EC2"/>
    <w:rsid w:val="003C145B"/>
    <w:rsid w:val="003C17B1"/>
    <w:rsid w:val="003C1A1B"/>
    <w:rsid w:val="003C7B39"/>
    <w:rsid w:val="003D079C"/>
    <w:rsid w:val="003D236C"/>
    <w:rsid w:val="003D38C5"/>
    <w:rsid w:val="003D4BDC"/>
    <w:rsid w:val="003E1005"/>
    <w:rsid w:val="003E43EB"/>
    <w:rsid w:val="003F2107"/>
    <w:rsid w:val="003F2644"/>
    <w:rsid w:val="003F2AD0"/>
    <w:rsid w:val="003F2BA1"/>
    <w:rsid w:val="003F558C"/>
    <w:rsid w:val="003F60DE"/>
    <w:rsid w:val="0040008E"/>
    <w:rsid w:val="0040585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86618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D6628"/>
    <w:rsid w:val="004E1462"/>
    <w:rsid w:val="004E1B38"/>
    <w:rsid w:val="004E4E4D"/>
    <w:rsid w:val="004F137D"/>
    <w:rsid w:val="004F5C3F"/>
    <w:rsid w:val="00503AD5"/>
    <w:rsid w:val="00513C83"/>
    <w:rsid w:val="0052414A"/>
    <w:rsid w:val="0052693C"/>
    <w:rsid w:val="00527639"/>
    <w:rsid w:val="00533522"/>
    <w:rsid w:val="00533EF0"/>
    <w:rsid w:val="005342F7"/>
    <w:rsid w:val="00535CFA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919B2"/>
    <w:rsid w:val="005A3CE4"/>
    <w:rsid w:val="005A573B"/>
    <w:rsid w:val="005A7822"/>
    <w:rsid w:val="005B39DE"/>
    <w:rsid w:val="005B3A77"/>
    <w:rsid w:val="005B5B10"/>
    <w:rsid w:val="005B7D0F"/>
    <w:rsid w:val="005C330B"/>
    <w:rsid w:val="005C76B5"/>
    <w:rsid w:val="005D3D5E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001D"/>
    <w:rsid w:val="006A141B"/>
    <w:rsid w:val="006B0584"/>
    <w:rsid w:val="006B210D"/>
    <w:rsid w:val="006B2A95"/>
    <w:rsid w:val="006B3530"/>
    <w:rsid w:val="006B3AE1"/>
    <w:rsid w:val="006B4EAC"/>
    <w:rsid w:val="006B5EF5"/>
    <w:rsid w:val="006C0F0C"/>
    <w:rsid w:val="006C6F74"/>
    <w:rsid w:val="006D2F30"/>
    <w:rsid w:val="006D6A5F"/>
    <w:rsid w:val="006D70F2"/>
    <w:rsid w:val="006E062C"/>
    <w:rsid w:val="006F0D9F"/>
    <w:rsid w:val="006F1D6A"/>
    <w:rsid w:val="006F3245"/>
    <w:rsid w:val="006F6779"/>
    <w:rsid w:val="007014FE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11BEA"/>
    <w:rsid w:val="008261CA"/>
    <w:rsid w:val="008326A2"/>
    <w:rsid w:val="00832B16"/>
    <w:rsid w:val="00837531"/>
    <w:rsid w:val="00840973"/>
    <w:rsid w:val="00841F30"/>
    <w:rsid w:val="00853E99"/>
    <w:rsid w:val="00855A11"/>
    <w:rsid w:val="0085644A"/>
    <w:rsid w:val="00857AD4"/>
    <w:rsid w:val="008645C7"/>
    <w:rsid w:val="00865FB3"/>
    <w:rsid w:val="00882471"/>
    <w:rsid w:val="00883EEE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166B1"/>
    <w:rsid w:val="0092323E"/>
    <w:rsid w:val="00924CD8"/>
    <w:rsid w:val="00931134"/>
    <w:rsid w:val="0093225B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EE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318FF"/>
    <w:rsid w:val="00A34EED"/>
    <w:rsid w:val="00A43E96"/>
    <w:rsid w:val="00A44B2B"/>
    <w:rsid w:val="00A510EC"/>
    <w:rsid w:val="00A57234"/>
    <w:rsid w:val="00A60B39"/>
    <w:rsid w:val="00A65020"/>
    <w:rsid w:val="00A66EDD"/>
    <w:rsid w:val="00A73B2F"/>
    <w:rsid w:val="00A76B39"/>
    <w:rsid w:val="00A7750C"/>
    <w:rsid w:val="00A87B50"/>
    <w:rsid w:val="00A90E90"/>
    <w:rsid w:val="00A95183"/>
    <w:rsid w:val="00AA0A81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379CA"/>
    <w:rsid w:val="00B40367"/>
    <w:rsid w:val="00B50C28"/>
    <w:rsid w:val="00B53780"/>
    <w:rsid w:val="00B5551F"/>
    <w:rsid w:val="00B64C00"/>
    <w:rsid w:val="00B766A9"/>
    <w:rsid w:val="00B83E86"/>
    <w:rsid w:val="00B852AD"/>
    <w:rsid w:val="00B9593A"/>
    <w:rsid w:val="00B97317"/>
    <w:rsid w:val="00BA072D"/>
    <w:rsid w:val="00BA10A4"/>
    <w:rsid w:val="00BA2110"/>
    <w:rsid w:val="00BB54C5"/>
    <w:rsid w:val="00BC49DD"/>
    <w:rsid w:val="00BC626F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55DBD"/>
    <w:rsid w:val="00C55E4E"/>
    <w:rsid w:val="00C6437E"/>
    <w:rsid w:val="00C65E4E"/>
    <w:rsid w:val="00C72956"/>
    <w:rsid w:val="00C80D94"/>
    <w:rsid w:val="00C85AAC"/>
    <w:rsid w:val="00C85AE2"/>
    <w:rsid w:val="00C87290"/>
    <w:rsid w:val="00C92A8A"/>
    <w:rsid w:val="00C957B8"/>
    <w:rsid w:val="00C97532"/>
    <w:rsid w:val="00CA2529"/>
    <w:rsid w:val="00CA39C2"/>
    <w:rsid w:val="00CB2021"/>
    <w:rsid w:val="00CC20AD"/>
    <w:rsid w:val="00CC2171"/>
    <w:rsid w:val="00CD1746"/>
    <w:rsid w:val="00CD2187"/>
    <w:rsid w:val="00CD2C8A"/>
    <w:rsid w:val="00CD2EAF"/>
    <w:rsid w:val="00CD5057"/>
    <w:rsid w:val="00CF063A"/>
    <w:rsid w:val="00CF26E9"/>
    <w:rsid w:val="00CF3ED1"/>
    <w:rsid w:val="00D04B33"/>
    <w:rsid w:val="00D10C2A"/>
    <w:rsid w:val="00D147B6"/>
    <w:rsid w:val="00D23077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46CC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A47EF"/>
    <w:rsid w:val="00DB0A38"/>
    <w:rsid w:val="00DB4EC8"/>
    <w:rsid w:val="00DB7DD2"/>
    <w:rsid w:val="00DC1B6B"/>
    <w:rsid w:val="00DC3D0F"/>
    <w:rsid w:val="00DC7D9F"/>
    <w:rsid w:val="00DD2002"/>
    <w:rsid w:val="00DD2146"/>
    <w:rsid w:val="00DD6F23"/>
    <w:rsid w:val="00DE285D"/>
    <w:rsid w:val="00DE4779"/>
    <w:rsid w:val="00DE507B"/>
    <w:rsid w:val="00DF4B21"/>
    <w:rsid w:val="00E0117E"/>
    <w:rsid w:val="00E04891"/>
    <w:rsid w:val="00E1276D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C089A"/>
    <w:rsid w:val="00EC413C"/>
    <w:rsid w:val="00ED0680"/>
    <w:rsid w:val="00ED464E"/>
    <w:rsid w:val="00EE1FFE"/>
    <w:rsid w:val="00EE29C2"/>
    <w:rsid w:val="00EE48E8"/>
    <w:rsid w:val="00EE4F03"/>
    <w:rsid w:val="00EE5BE9"/>
    <w:rsid w:val="00EF0964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4AD7"/>
    <w:rsid w:val="00F358C6"/>
    <w:rsid w:val="00F42591"/>
    <w:rsid w:val="00F43C87"/>
    <w:rsid w:val="00F43E70"/>
    <w:rsid w:val="00F44456"/>
    <w:rsid w:val="00F50DF9"/>
    <w:rsid w:val="00F5151E"/>
    <w:rsid w:val="00F52720"/>
    <w:rsid w:val="00F54626"/>
    <w:rsid w:val="00F639C0"/>
    <w:rsid w:val="00F652A1"/>
    <w:rsid w:val="00F86C1E"/>
    <w:rsid w:val="00F92BFC"/>
    <w:rsid w:val="00F9402E"/>
    <w:rsid w:val="00FA377A"/>
    <w:rsid w:val="00FA6033"/>
    <w:rsid w:val="00FA7FE8"/>
    <w:rsid w:val="00FB5C61"/>
    <w:rsid w:val="00FC31DB"/>
    <w:rsid w:val="00FD2B2E"/>
    <w:rsid w:val="00FD430D"/>
    <w:rsid w:val="00FD554D"/>
    <w:rsid w:val="00FD6FBC"/>
    <w:rsid w:val="00FE0B11"/>
    <w:rsid w:val="00FE0BBF"/>
    <w:rsid w:val="00FE61E8"/>
    <w:rsid w:val="00FE6750"/>
    <w:rsid w:val="00FF36EB"/>
    <w:rsid w:val="00FF48F1"/>
    <w:rsid w:val="00FF57E8"/>
    <w:rsid w:val="01C91EAD"/>
    <w:rsid w:val="08D637DF"/>
    <w:rsid w:val="0C5BE5FE"/>
    <w:rsid w:val="19FC80F9"/>
    <w:rsid w:val="1BBFF627"/>
    <w:rsid w:val="1ED60EF5"/>
    <w:rsid w:val="209BD8DD"/>
    <w:rsid w:val="22B42777"/>
    <w:rsid w:val="26444D51"/>
    <w:rsid w:val="28F005C5"/>
    <w:rsid w:val="2FEA88DF"/>
    <w:rsid w:val="31E7BB9D"/>
    <w:rsid w:val="3227AF67"/>
    <w:rsid w:val="33F629E0"/>
    <w:rsid w:val="37CDCF9F"/>
    <w:rsid w:val="3FC876E6"/>
    <w:rsid w:val="3FF72DA6"/>
    <w:rsid w:val="4B39777E"/>
    <w:rsid w:val="4C185BD2"/>
    <w:rsid w:val="4E98895C"/>
    <w:rsid w:val="54A567E7"/>
    <w:rsid w:val="5661E807"/>
    <w:rsid w:val="61F199D1"/>
    <w:rsid w:val="63AE2453"/>
    <w:rsid w:val="6547433E"/>
    <w:rsid w:val="6A427121"/>
    <w:rsid w:val="77F2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3AE24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63AE2453"/>
    <w:rPr>
      <w:color w:val="0563C1"/>
      <w:u w:val="single"/>
    </w:rPr>
  </w:style>
  <w:style w:type="paragraph" w:customStyle="1" w:styleId="NL">
    <w:name w:val="NL"/>
    <w:basedOn w:val="Normal"/>
    <w:qFormat/>
    <w:rsid w:val="00195CD7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BABBC-FD09-48BC-A332-C2FD257DA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51</cp:revision>
  <cp:lastPrinted>2016-08-23T12:28:00Z</cp:lastPrinted>
  <dcterms:created xsi:type="dcterms:W3CDTF">2023-07-24T19:08:00Z</dcterms:created>
  <dcterms:modified xsi:type="dcterms:W3CDTF">2025-08-11T19:22:00Z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