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FB16980" w:rsidR="000378A5" w:rsidRDefault="00310874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10874">
              <w:rPr>
                <w:rFonts w:ascii="Arial" w:eastAsia="Verdana" w:hAnsi="Arial" w:cs="Arial"/>
                <w:b/>
                <w:sz w:val="24"/>
                <w:szCs w:val="24"/>
              </w:rPr>
              <w:t>Determining the Probability of Events</w:t>
            </w:r>
          </w:p>
        </w:tc>
      </w:tr>
      <w:tr w:rsidR="000378A5" w:rsidRPr="002F051B" w14:paraId="5845B6FC" w14:textId="77777777" w:rsidTr="0012289B">
        <w:trPr>
          <w:trHeight w:hRule="exact" w:val="412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D98E5B" w14:textId="6BA1534D" w:rsidR="00BC29FA" w:rsidRPr="00BC29FA" w:rsidRDefault="00BC29FA" w:rsidP="00BC29FA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the sample space for two independent events</w:t>
            </w:r>
          </w:p>
          <w:p w14:paraId="66371465" w14:textId="77777777" w:rsidR="00BC29FA" w:rsidRDefault="00BC29FA" w:rsidP="00BC29FA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5F8FA25" w14:textId="77777777" w:rsidR="002850E2" w:rsidRPr="00BC29FA" w:rsidRDefault="002850E2" w:rsidP="00BC29FA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3341070" w14:textId="6A4EB068" w:rsidR="00BC29FA" w:rsidRDefault="00D81119" w:rsidP="00D81119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81119"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E94BC42" wp14:editId="364D4B74">
                  <wp:extent cx="1440000" cy="647406"/>
                  <wp:effectExtent l="0" t="0" r="8255" b="635"/>
                  <wp:docPr id="19352985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86" r="19834"/>
                          <a:stretch/>
                        </pic:blipFill>
                        <pic:spPr bwMode="auto">
                          <a:xfrm>
                            <a:off x="0" y="0"/>
                            <a:ext cx="1440000" cy="64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581B43" w14:textId="77777777" w:rsidR="00C72897" w:rsidRDefault="00C72897" w:rsidP="00D81119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0BDE952" w14:textId="63D3E2C7" w:rsidR="00C72897" w:rsidRPr="00BC29FA" w:rsidRDefault="00C72897" w:rsidP="00D81119">
            <w:pPr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075068EF" wp14:editId="6B7EFA3D">
                  <wp:extent cx="1440000" cy="650312"/>
                  <wp:effectExtent l="0" t="0" r="8255" b="0"/>
                  <wp:docPr id="14195381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5" r="24356"/>
                          <a:stretch/>
                        </pic:blipFill>
                        <pic:spPr bwMode="auto">
                          <a:xfrm>
                            <a:off x="0" y="0"/>
                            <a:ext cx="1440000" cy="65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0CD6FD" w14:textId="77777777" w:rsidR="00BC29FA" w:rsidRDefault="00BC29FA" w:rsidP="00DB7DD2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</w:pPr>
          </w:p>
          <w:p w14:paraId="237516EE" w14:textId="4F674D49" w:rsidR="008645C7" w:rsidRPr="00BC29FA" w:rsidRDefault="00BC29FA" w:rsidP="00DB7DD2">
            <w:pPr>
              <w:pStyle w:val="TableParagraph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FR"/>
              </w:rPr>
            </w:pP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 xml:space="preserve">The </w:t>
            </w:r>
            <w:proofErr w:type="spellStart"/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>sample</w:t>
            </w:r>
            <w:proofErr w:type="spellEnd"/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 xml:space="preserve"> </w:t>
            </w:r>
            <w:proofErr w:type="spellStart"/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>space</w:t>
            </w:r>
            <w:proofErr w:type="spellEnd"/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 xml:space="preserve"> </w:t>
            </w:r>
            <w:proofErr w:type="spellStart"/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>is</w:t>
            </w:r>
            <w:proofErr w:type="spellEnd"/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t xml:space="preserve">: </w:t>
            </w:r>
            <w:r w:rsidRPr="00BC29FA"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fr-CA"/>
              </w:rPr>
              <w:br/>
              <w:t>1, H; 2, H; 3, H; 4, H; 1, T; 2, T; 3, T; 4, T</w:t>
            </w:r>
          </w:p>
          <w:p w14:paraId="4D8053C5" w14:textId="6EC85BF6" w:rsidR="00C25E21" w:rsidRPr="00BC29FA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6077EE" w14:textId="77777777" w:rsidR="002850E2" w:rsidRPr="002850E2" w:rsidRDefault="002850E2" w:rsidP="002850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850E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Determines the probability of two independent events using the sample space</w:t>
            </w:r>
          </w:p>
          <w:p w14:paraId="30E5B57C" w14:textId="77777777" w:rsidR="002850E2" w:rsidRPr="002850E2" w:rsidRDefault="002850E2" w:rsidP="002850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10ACD91" w14:textId="12FB6EF5" w:rsidR="00791870" w:rsidRDefault="00791870" w:rsidP="0079187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52DC6B58" wp14:editId="6D0EED9A">
                  <wp:extent cx="1440000" cy="650312"/>
                  <wp:effectExtent l="0" t="0" r="8255" b="0"/>
                  <wp:docPr id="1406527693" name="Picture 1406527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25" r="24356"/>
                          <a:stretch/>
                        </pic:blipFill>
                        <pic:spPr bwMode="auto">
                          <a:xfrm>
                            <a:off x="0" y="0"/>
                            <a:ext cx="1440000" cy="650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28CADE" w14:textId="77777777" w:rsidR="00791870" w:rsidRDefault="00791870" w:rsidP="002850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7702F95" w14:textId="529BE0C5" w:rsidR="002850E2" w:rsidRPr="002850E2" w:rsidRDefault="002850E2" w:rsidP="002850E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850E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theoretical probability of 2, H is: </w:t>
            </w:r>
          </w:p>
          <w:p w14:paraId="18CB78D0" w14:textId="72F76E2B" w:rsidR="007D6709" w:rsidRPr="00417AD8" w:rsidRDefault="002850E2" w:rsidP="002850E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2850E2">
              <w:rPr>
                <w:rFonts w:ascii="Arial" w:hAnsi="Arial" w:cs="Arial"/>
                <w:color w:val="626365"/>
                <w:sz w:val="19"/>
                <w:szCs w:val="19"/>
              </w:rPr>
              <w:t>, or 0.125, or 12.5%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A2E3F1" w14:textId="77777777" w:rsidR="00364D5E" w:rsidRPr="00364D5E" w:rsidRDefault="00364D5E" w:rsidP="00364D5E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Determines the probability of two independent events using multiplication </w:t>
            </w:r>
          </w:p>
          <w:p w14:paraId="320F3705" w14:textId="77777777" w:rsidR="00364D5E" w:rsidRPr="00364D5E" w:rsidRDefault="00364D5E" w:rsidP="00364D5E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CBE8393" w14:textId="167B66FE" w:rsidR="00364D5E" w:rsidRPr="00364D5E" w:rsidRDefault="00364D5E" w:rsidP="00364D5E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probability of rolling </w:t>
            </w:r>
            <w:r w:rsidR="004C589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</w:t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is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3CA6032" w14:textId="0EEE0537" w:rsidR="00364D5E" w:rsidRPr="00364D5E" w:rsidRDefault="00364D5E" w:rsidP="00364D5E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The probability of tossing H is </w: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A32525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A32525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32525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</w:p>
          <w:p w14:paraId="05D8FDB6" w14:textId="66451DBF" w:rsidR="00364D5E" w:rsidRDefault="00364D5E" w:rsidP="00364D5E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So, the probability of the event </w:t>
            </w:r>
            <w:r w:rsidR="00F46E1F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2, H is:</w:t>
            </w:r>
          </w:p>
          <w:p w14:paraId="7CDF1E9E" w14:textId="77777777" w:rsidR="00354BE4" w:rsidRPr="00354BE4" w:rsidRDefault="00354BE4" w:rsidP="00364D5E">
            <w:pPr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15E2BCE5" w14:textId="20830137" w:rsidR="00131E13" w:rsidRPr="00417AD8" w:rsidRDefault="00A32525" w:rsidP="00364D5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364D5E"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364D5E"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F52ADB" w14:textId="77777777" w:rsidR="009B100E" w:rsidRPr="009B100E" w:rsidRDefault="009B100E" w:rsidP="009B10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the probability of three independent events </w:t>
            </w:r>
          </w:p>
          <w:p w14:paraId="1679E4C9" w14:textId="77777777" w:rsidR="009B100E" w:rsidRDefault="009B100E" w:rsidP="009B10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5068D8" w14:textId="77777777" w:rsidR="0012289B" w:rsidRPr="009B100E" w:rsidRDefault="0012289B" w:rsidP="009B10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4CAE89" w14:textId="269E7702" w:rsidR="009B100E" w:rsidRPr="009B100E" w:rsidRDefault="0012289B" w:rsidP="009B10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2289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09539D3" wp14:editId="3721B2DD">
                  <wp:extent cx="1800000" cy="552996"/>
                  <wp:effectExtent l="0" t="0" r="0" b="0"/>
                  <wp:docPr id="6957067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0" r="7171"/>
                          <a:stretch/>
                        </pic:blipFill>
                        <pic:spPr bwMode="auto">
                          <a:xfrm>
                            <a:off x="0" y="0"/>
                            <a:ext cx="1800000" cy="55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D08745" w14:textId="60ACF523" w:rsidR="009B100E" w:rsidRDefault="009B100E" w:rsidP="009B10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probability of the event: </w:t>
            </w:r>
            <w:r w:rsidR="00F46E1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>rolling 2, tossing tails, and landing on green is:</w:t>
            </w:r>
          </w:p>
          <w:p w14:paraId="10E37C66" w14:textId="77777777" w:rsidR="00354BE4" w:rsidRPr="00354BE4" w:rsidRDefault="00354BE4" w:rsidP="009B100E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97E2B08" w14:textId="6CD2C18E" w:rsidR="00321BB1" w:rsidRPr="00417AD8" w:rsidRDefault="009B100E" w:rsidP="009B10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64D5E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× </w: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4C589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4C589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4C5893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× </w: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4C589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4C5893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4C5893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9B100E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24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D499D">
        <w:trPr>
          <w:trHeight w:val="417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15696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B5DF" w14:textId="77777777" w:rsidR="00F778E5" w:rsidRDefault="00F778E5" w:rsidP="00CA2529">
      <w:pPr>
        <w:spacing w:after="0" w:line="240" w:lineRule="auto"/>
      </w:pPr>
      <w:r>
        <w:separator/>
      </w:r>
    </w:p>
  </w:endnote>
  <w:endnote w:type="continuationSeparator" w:id="0">
    <w:p w14:paraId="534CF600" w14:textId="77777777" w:rsidR="00F778E5" w:rsidRDefault="00F778E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536AB35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E47FD">
      <w:rPr>
        <w:rFonts w:ascii="Arial" w:hAnsi="Arial" w:cs="Arial"/>
        <w:b/>
        <w:sz w:val="15"/>
        <w:szCs w:val="15"/>
      </w:rPr>
      <w:t>8</w:t>
    </w:r>
    <w:r w:rsidR="00EE6B4D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E6B4D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C617" w14:textId="77777777" w:rsidR="00F778E5" w:rsidRDefault="00F778E5" w:rsidP="00CA2529">
      <w:pPr>
        <w:spacing w:after="0" w:line="240" w:lineRule="auto"/>
      </w:pPr>
      <w:r>
        <w:separator/>
      </w:r>
    </w:p>
  </w:footnote>
  <w:footnote w:type="continuationSeparator" w:id="0">
    <w:p w14:paraId="4FFDDD2E" w14:textId="77777777" w:rsidR="00F778E5" w:rsidRDefault="00F778E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A7538A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560F3" w14:textId="77777777" w:rsidR="00EE6B4D" w:rsidRPr="00EE6B4D" w:rsidRDefault="00EE6B4D" w:rsidP="00EE6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EE6B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4E0A5A6B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192560F3" w14:textId="77777777" w:rsidR="00EE6B4D" w:rsidRPr="00EE6B4D" w:rsidRDefault="00EE6B4D" w:rsidP="00EE6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 w:rsidRPr="00EE6B4D"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4E0A5A6B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3C4A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6CA11B2D" w:rsidR="00482986" w:rsidRPr="001B5E12" w:rsidRDefault="008A3809" w:rsidP="008A3809">
    <w:pPr>
      <w:ind w:left="2880" w:firstLine="720"/>
      <w:rPr>
        <w:rFonts w:ascii="Arial" w:hAnsi="Arial" w:cs="Arial"/>
        <w:b/>
        <w:sz w:val="28"/>
        <w:szCs w:val="28"/>
      </w:rPr>
    </w:pPr>
    <w:r w:rsidRPr="008A3809">
      <w:rPr>
        <w:rFonts w:ascii="Arial" w:hAnsi="Arial" w:cs="Arial"/>
        <w:b/>
        <w:sz w:val="28"/>
        <w:szCs w:val="28"/>
      </w:rPr>
      <w:t>Determining the Probability of Events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A2F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89B"/>
    <w:rsid w:val="00122C88"/>
    <w:rsid w:val="00131E13"/>
    <w:rsid w:val="0013389F"/>
    <w:rsid w:val="0013634F"/>
    <w:rsid w:val="0014110A"/>
    <w:rsid w:val="00143214"/>
    <w:rsid w:val="0015696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271"/>
    <w:rsid w:val="001F7F74"/>
    <w:rsid w:val="00207CC0"/>
    <w:rsid w:val="0021179B"/>
    <w:rsid w:val="00215C2F"/>
    <w:rsid w:val="002163D2"/>
    <w:rsid w:val="0024384F"/>
    <w:rsid w:val="002461F7"/>
    <w:rsid w:val="00254851"/>
    <w:rsid w:val="00270D20"/>
    <w:rsid w:val="00275451"/>
    <w:rsid w:val="00280683"/>
    <w:rsid w:val="0028196A"/>
    <w:rsid w:val="002850E2"/>
    <w:rsid w:val="00285CD8"/>
    <w:rsid w:val="0028676E"/>
    <w:rsid w:val="00292546"/>
    <w:rsid w:val="00292C7D"/>
    <w:rsid w:val="002942F2"/>
    <w:rsid w:val="00295AEF"/>
    <w:rsid w:val="00296D5A"/>
    <w:rsid w:val="00296F57"/>
    <w:rsid w:val="002A3FDC"/>
    <w:rsid w:val="002A6EF7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0874"/>
    <w:rsid w:val="003123A6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04DD"/>
    <w:rsid w:val="00353597"/>
    <w:rsid w:val="00354BE4"/>
    <w:rsid w:val="00362871"/>
    <w:rsid w:val="00363FCC"/>
    <w:rsid w:val="00364D5E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3C4A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05CC"/>
    <w:rsid w:val="004A29F0"/>
    <w:rsid w:val="004B1951"/>
    <w:rsid w:val="004B5458"/>
    <w:rsid w:val="004C381D"/>
    <w:rsid w:val="004C5893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69F3"/>
    <w:rsid w:val="00567572"/>
    <w:rsid w:val="00581577"/>
    <w:rsid w:val="00581A4A"/>
    <w:rsid w:val="00581FF6"/>
    <w:rsid w:val="00582804"/>
    <w:rsid w:val="0058529E"/>
    <w:rsid w:val="00593025"/>
    <w:rsid w:val="005A3CE4"/>
    <w:rsid w:val="005A573B"/>
    <w:rsid w:val="005A7822"/>
    <w:rsid w:val="005B39DE"/>
    <w:rsid w:val="005B3A77"/>
    <w:rsid w:val="005B60FE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0863"/>
    <w:rsid w:val="006D2F30"/>
    <w:rsid w:val="006E062C"/>
    <w:rsid w:val="006E6EED"/>
    <w:rsid w:val="006F0D9F"/>
    <w:rsid w:val="006F1D6A"/>
    <w:rsid w:val="006F6779"/>
    <w:rsid w:val="00707387"/>
    <w:rsid w:val="0070790D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1870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A3809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100E"/>
    <w:rsid w:val="009B56D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2525"/>
    <w:rsid w:val="00A37327"/>
    <w:rsid w:val="00A43E96"/>
    <w:rsid w:val="00A510EC"/>
    <w:rsid w:val="00A57234"/>
    <w:rsid w:val="00A65020"/>
    <w:rsid w:val="00A66EDD"/>
    <w:rsid w:val="00A73B2F"/>
    <w:rsid w:val="00A76B39"/>
    <w:rsid w:val="00A87B50"/>
    <w:rsid w:val="00A901F1"/>
    <w:rsid w:val="00A90E90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C29FA"/>
    <w:rsid w:val="00BD16F1"/>
    <w:rsid w:val="00BD499D"/>
    <w:rsid w:val="00BD5ACB"/>
    <w:rsid w:val="00BE6413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897"/>
    <w:rsid w:val="00C72956"/>
    <w:rsid w:val="00C777D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479FE"/>
    <w:rsid w:val="00D5299B"/>
    <w:rsid w:val="00D56ECA"/>
    <w:rsid w:val="00D639AF"/>
    <w:rsid w:val="00D65A7F"/>
    <w:rsid w:val="00D67E78"/>
    <w:rsid w:val="00D7596A"/>
    <w:rsid w:val="00D81119"/>
    <w:rsid w:val="00D93845"/>
    <w:rsid w:val="00D94E90"/>
    <w:rsid w:val="00D951CB"/>
    <w:rsid w:val="00D97DEF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04FF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1F27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7FD"/>
    <w:rsid w:val="00EE4F03"/>
    <w:rsid w:val="00EE5BE9"/>
    <w:rsid w:val="00EE6B4D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46E1F"/>
    <w:rsid w:val="00F52720"/>
    <w:rsid w:val="00F54626"/>
    <w:rsid w:val="00F652A1"/>
    <w:rsid w:val="00F778E5"/>
    <w:rsid w:val="00F86C1E"/>
    <w:rsid w:val="00F92BFC"/>
    <w:rsid w:val="00F9535B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F7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727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F72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AE96C-2545-4758-8DDB-FF76B7F03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58</cp:revision>
  <cp:lastPrinted>2016-08-23T12:28:00Z</cp:lastPrinted>
  <dcterms:created xsi:type="dcterms:W3CDTF">2023-05-17T15:07:00Z</dcterms:created>
  <dcterms:modified xsi:type="dcterms:W3CDTF">2025-09-12T14:38:00Z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