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AA33" w14:textId="04D6A031" w:rsidR="000665F6" w:rsidRDefault="005E08EF" w:rsidP="004679A1">
      <w:pPr>
        <w:jc w:val="center"/>
        <w:rPr>
          <w:rFonts w:asciiTheme="majorHAnsi" w:hAnsiTheme="majorHAnsi" w:cstheme="majorHAnsi"/>
          <w:b/>
          <w:bCs/>
          <w:sz w:val="28"/>
          <w:szCs w:val="28"/>
        </w:rPr>
      </w:pPr>
      <w:r w:rsidRPr="0059127D">
        <w:rPr>
          <w:rFonts w:asciiTheme="majorHAnsi" w:hAnsiTheme="majorHAnsi" w:cstheme="majorHAnsi"/>
          <w:b/>
          <w:noProof/>
        </w:rPr>
        <w:drawing>
          <wp:anchor distT="0" distB="0" distL="114300" distR="114300" simplePos="0" relativeHeight="251658240" behindDoc="0" locked="0" layoutInCell="1" hidden="0" allowOverlap="1" wp14:anchorId="7B363515" wp14:editId="53565326">
            <wp:simplePos x="0" y="0"/>
            <wp:positionH relativeFrom="margin">
              <wp:align>center</wp:align>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0059127D">
        <w:rPr>
          <w:rFonts w:asciiTheme="majorHAnsi" w:hAnsiTheme="majorHAnsi" w:cstheme="majorHAnsi"/>
          <w:b/>
          <w:bCs/>
          <w:sz w:val="28"/>
          <w:szCs w:val="28"/>
        </w:rPr>
        <w:t>Mathology</w:t>
      </w:r>
      <w:proofErr w:type="spellEnd"/>
      <w:r w:rsidR="0059127D">
        <w:rPr>
          <w:rFonts w:asciiTheme="majorHAnsi" w:hAnsiTheme="majorHAnsi" w:cstheme="majorHAnsi"/>
          <w:b/>
          <w:bCs/>
          <w:sz w:val="28"/>
          <w:szCs w:val="28"/>
        </w:rPr>
        <w:t xml:space="preserve"> Grade </w:t>
      </w:r>
      <w:r w:rsidR="00674ACD">
        <w:rPr>
          <w:rFonts w:asciiTheme="majorHAnsi" w:hAnsiTheme="majorHAnsi" w:cstheme="majorHAnsi"/>
          <w:b/>
          <w:bCs/>
          <w:sz w:val="28"/>
          <w:szCs w:val="28"/>
        </w:rPr>
        <w:t>2</w:t>
      </w:r>
      <w:r w:rsidR="0059127D">
        <w:rPr>
          <w:rFonts w:asciiTheme="majorHAnsi" w:hAnsiTheme="majorHAnsi" w:cstheme="majorHAnsi"/>
          <w:b/>
          <w:bCs/>
          <w:sz w:val="28"/>
          <w:szCs w:val="28"/>
        </w:rPr>
        <w:t xml:space="preserve"> Correlation (Number) – Alberta</w:t>
      </w:r>
    </w:p>
    <w:p w14:paraId="7B3633ED" w14:textId="74AE0780" w:rsidR="007174F8" w:rsidRPr="0039714B" w:rsidRDefault="007174F8">
      <w:pPr>
        <w:jc w:val="center"/>
        <w:rPr>
          <w:rFonts w:asciiTheme="majorHAnsi" w:hAnsiTheme="majorHAnsi" w:cstheme="majorHAnsi"/>
        </w:rPr>
      </w:pPr>
    </w:p>
    <w:p w14:paraId="76352FC1" w14:textId="77777777" w:rsidR="00E55B06" w:rsidRDefault="00A46FF6" w:rsidP="00E55B06">
      <w:pPr>
        <w:ind w:hanging="567"/>
        <w:rPr>
          <w:rFonts w:asciiTheme="majorHAnsi" w:hAnsiTheme="majorHAnsi"/>
          <w:b/>
          <w:bCs/>
          <w:sz w:val="20"/>
          <w:szCs w:val="20"/>
        </w:rPr>
      </w:pPr>
      <w:r w:rsidRPr="00583BD3">
        <w:rPr>
          <w:rFonts w:asciiTheme="majorHAnsi" w:hAnsiTheme="majorHAnsi"/>
          <w:b/>
          <w:bCs/>
          <w:sz w:val="20"/>
          <w:szCs w:val="20"/>
        </w:rPr>
        <w:t xml:space="preserve">Organizing Idea: </w:t>
      </w:r>
    </w:p>
    <w:p w14:paraId="53F2AB74" w14:textId="1D162925" w:rsidR="00A46FF6" w:rsidRDefault="00A46FF6" w:rsidP="00E55B06">
      <w:pPr>
        <w:ind w:hanging="567"/>
        <w:rPr>
          <w:rFonts w:asciiTheme="majorHAnsi" w:hAnsiTheme="majorHAnsi"/>
          <w:sz w:val="20"/>
          <w:szCs w:val="20"/>
        </w:rPr>
      </w:pPr>
      <w:r w:rsidRPr="00583BD3">
        <w:rPr>
          <w:rFonts w:asciiTheme="majorHAnsi" w:hAnsiTheme="majorHAnsi"/>
          <w:sz w:val="20"/>
          <w:szCs w:val="20"/>
        </w:rPr>
        <w:t>Quantity is measured with numbers that enable counting, labelling, comparing, and operating.</w:t>
      </w:r>
    </w:p>
    <w:p w14:paraId="53DC9A1C" w14:textId="77777777" w:rsidR="00E55B06" w:rsidRPr="00E55B06" w:rsidRDefault="00E55B06" w:rsidP="00E55B06">
      <w:pPr>
        <w:ind w:hanging="567"/>
        <w:rPr>
          <w:rFonts w:asciiTheme="majorHAnsi" w:hAnsiTheme="majorHAnsi"/>
          <w:b/>
          <w:bCs/>
          <w:sz w:val="12"/>
          <w:szCs w:val="12"/>
        </w:rPr>
      </w:pPr>
    </w:p>
    <w:tbl>
      <w:tblPr>
        <w:tblW w:w="14168"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4"/>
        <w:gridCol w:w="1701"/>
        <w:gridCol w:w="1701"/>
        <w:gridCol w:w="2527"/>
        <w:gridCol w:w="1584"/>
        <w:gridCol w:w="4961"/>
      </w:tblGrid>
      <w:tr w:rsidR="00417034" w14:paraId="7B3633F2" w14:textId="3FA2E95B" w:rsidTr="00E55B06">
        <w:trPr>
          <w:trHeight w:val="442"/>
        </w:trPr>
        <w:tc>
          <w:tcPr>
            <w:tcW w:w="14168"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41C523D1" w14:textId="77777777" w:rsidR="00417034" w:rsidRPr="00583BD3" w:rsidRDefault="00417034" w:rsidP="55DA4ED7">
            <w:pPr>
              <w:rPr>
                <w:rFonts w:asciiTheme="majorHAnsi" w:hAnsiTheme="majorHAnsi"/>
                <w:b/>
                <w:bCs/>
                <w:color w:val="000000"/>
                <w:sz w:val="18"/>
                <w:szCs w:val="18"/>
              </w:rPr>
            </w:pPr>
            <w:r w:rsidRPr="00583BD3">
              <w:rPr>
                <w:rFonts w:asciiTheme="majorHAnsi" w:hAnsiTheme="majorHAnsi"/>
                <w:b/>
                <w:bCs/>
                <w:color w:val="000000" w:themeColor="text1"/>
                <w:sz w:val="18"/>
                <w:szCs w:val="18"/>
              </w:rPr>
              <w:t xml:space="preserve">Guiding Question: </w:t>
            </w:r>
            <w:r w:rsidRPr="00583BD3">
              <w:rPr>
                <w:rFonts w:asciiTheme="majorHAnsi" w:hAnsiTheme="majorHAnsi"/>
                <w:color w:val="000000" w:themeColor="text1"/>
                <w:sz w:val="18"/>
                <w:szCs w:val="18"/>
              </w:rPr>
              <w:t>How can quantity contribute to a sense of number?</w:t>
            </w:r>
          </w:p>
          <w:p w14:paraId="67DF2E42" w14:textId="4E4F94DD" w:rsidR="00417034" w:rsidRPr="00583BD3" w:rsidRDefault="00417034" w:rsidP="55DA4ED7">
            <w:pPr>
              <w:rPr>
                <w:rFonts w:asciiTheme="majorHAnsi" w:hAnsiTheme="majorHAnsi"/>
                <w:b/>
                <w:bCs/>
                <w:color w:val="000000" w:themeColor="text1"/>
                <w:sz w:val="18"/>
                <w:szCs w:val="18"/>
              </w:rPr>
            </w:pPr>
            <w:r w:rsidRPr="00583BD3">
              <w:rPr>
                <w:rFonts w:asciiTheme="majorHAnsi" w:hAnsiTheme="majorHAnsi"/>
                <w:b/>
                <w:bCs/>
                <w:color w:val="000000" w:themeColor="text1"/>
                <w:sz w:val="18"/>
                <w:szCs w:val="18"/>
              </w:rPr>
              <w:t xml:space="preserve">Learning Outcome: </w:t>
            </w:r>
            <w:r w:rsidRPr="00583BD3">
              <w:rPr>
                <w:rFonts w:asciiTheme="majorHAnsi" w:hAnsiTheme="majorHAnsi"/>
                <w:color w:val="000000" w:themeColor="text1"/>
                <w:sz w:val="18"/>
                <w:szCs w:val="18"/>
              </w:rPr>
              <w:t>Students analyze quantity to 1000.</w:t>
            </w:r>
          </w:p>
        </w:tc>
      </w:tr>
      <w:tr w:rsidR="00417034" w14:paraId="3845BF95" w14:textId="1ED2842C" w:rsidTr="00E55B06">
        <w:trPr>
          <w:trHeight w:val="230"/>
        </w:trPr>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531C2A84" w14:textId="77777777" w:rsidR="00417034" w:rsidRDefault="00417034" w:rsidP="00977737">
            <w:pPr>
              <w:rPr>
                <w:rFonts w:asciiTheme="majorHAnsi" w:hAnsiTheme="majorHAnsi"/>
                <w:b/>
                <w:bCs/>
                <w:sz w:val="18"/>
                <w:szCs w:val="18"/>
              </w:rPr>
            </w:pPr>
            <w:r w:rsidRPr="00583BD3">
              <w:rPr>
                <w:rFonts w:asciiTheme="majorHAnsi" w:hAnsiTheme="majorHAnsi"/>
                <w:b/>
                <w:bCs/>
                <w:sz w:val="18"/>
                <w:szCs w:val="18"/>
              </w:rPr>
              <w:t>Knowledge</w:t>
            </w:r>
          </w:p>
          <w:p w14:paraId="0DC7F6F6" w14:textId="44668570" w:rsidR="00977737" w:rsidRPr="00583BD3" w:rsidRDefault="00977737" w:rsidP="00977737">
            <w:pPr>
              <w:rPr>
                <w:rFonts w:asciiTheme="majorHAnsi" w:hAnsiTheme="majorHAnsi"/>
                <w:b/>
                <w:bCs/>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1D83F1A6" w14:textId="1F325F3C" w:rsidR="00417034" w:rsidRPr="00583BD3" w:rsidRDefault="00417034" w:rsidP="00977737">
            <w:pPr>
              <w:rPr>
                <w:rFonts w:asciiTheme="majorHAnsi" w:hAnsiTheme="majorHAnsi"/>
                <w:b/>
                <w:bCs/>
                <w:sz w:val="18"/>
                <w:szCs w:val="18"/>
              </w:rPr>
            </w:pPr>
            <w:r w:rsidRPr="00583BD3">
              <w:rPr>
                <w:rFonts w:asciiTheme="majorHAnsi" w:hAnsiTheme="majorHAnsi"/>
                <w:b/>
                <w:bCs/>
                <w:sz w:val="18"/>
                <w:szCs w:val="18"/>
              </w:rPr>
              <w:t>Understanding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7746ABF1" w14:textId="7ACCCA90" w:rsidR="00417034" w:rsidRPr="00583BD3" w:rsidRDefault="00417034" w:rsidP="00977737">
            <w:pPr>
              <w:rPr>
                <w:rFonts w:asciiTheme="majorHAnsi" w:hAnsiTheme="majorHAnsi"/>
                <w:b/>
                <w:bCs/>
                <w:sz w:val="18"/>
                <w:szCs w:val="18"/>
              </w:rPr>
            </w:pPr>
            <w:r w:rsidRPr="00583BD3">
              <w:rPr>
                <w:rFonts w:asciiTheme="majorHAnsi" w:hAnsiTheme="majorHAnsi"/>
                <w:b/>
                <w:bCs/>
                <w:sz w:val="18"/>
                <w:szCs w:val="18"/>
              </w:rPr>
              <w:t>Skills &amp; Procedures</w:t>
            </w:r>
          </w:p>
        </w:tc>
        <w:tc>
          <w:tcPr>
            <w:tcW w:w="2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52DB6D24" w14:textId="5FC37EB4" w:rsidR="00417034" w:rsidRPr="00583BD3" w:rsidRDefault="00417034" w:rsidP="00977737">
            <w:pPr>
              <w:rPr>
                <w:rFonts w:asciiTheme="majorHAnsi" w:hAnsiTheme="majorHAnsi"/>
                <w:b/>
                <w:bCs/>
                <w:sz w:val="18"/>
                <w:szCs w:val="18"/>
              </w:rPr>
            </w:pPr>
            <w:r w:rsidRPr="00583BD3">
              <w:rPr>
                <w:rFonts w:asciiTheme="majorHAnsi" w:hAnsiTheme="majorHAnsi"/>
                <w:b/>
                <w:sz w:val="18"/>
                <w:szCs w:val="18"/>
              </w:rPr>
              <w:t xml:space="preserve">Grade 2 </w:t>
            </w:r>
            <w:proofErr w:type="spellStart"/>
            <w:r w:rsidRPr="00583BD3">
              <w:rPr>
                <w:rFonts w:asciiTheme="majorHAnsi" w:hAnsiTheme="majorHAnsi"/>
                <w:b/>
                <w:sz w:val="18"/>
                <w:szCs w:val="18"/>
              </w:rPr>
              <w:t>Mathology</w:t>
            </w:r>
            <w:proofErr w:type="spellEnd"/>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2CC5B88D" w14:textId="3AFE8FB2" w:rsidR="00417034" w:rsidRPr="00583BD3" w:rsidRDefault="00417034" w:rsidP="00977737">
            <w:pPr>
              <w:rPr>
                <w:rFonts w:asciiTheme="majorHAnsi" w:hAnsiTheme="majorHAnsi"/>
                <w:b/>
                <w:bCs/>
                <w:sz w:val="18"/>
                <w:szCs w:val="18"/>
              </w:rPr>
            </w:pPr>
            <w:proofErr w:type="spellStart"/>
            <w:r w:rsidRPr="00583BD3">
              <w:rPr>
                <w:rFonts w:asciiTheme="majorHAnsi" w:hAnsiTheme="majorHAnsi"/>
                <w:b/>
                <w:bCs/>
                <w:sz w:val="18"/>
                <w:szCs w:val="18"/>
              </w:rPr>
              <w:t>Mathology</w:t>
            </w:r>
            <w:proofErr w:type="spellEnd"/>
            <w:r w:rsidRPr="00583BD3">
              <w:rPr>
                <w:rFonts w:asciiTheme="majorHAnsi" w:hAnsiTheme="majorHAnsi"/>
                <w:b/>
                <w:bCs/>
                <w:sz w:val="18"/>
                <w:szCs w:val="18"/>
              </w:rPr>
              <w:t xml:space="preserve"> Little Books</w:t>
            </w:r>
          </w:p>
        </w:tc>
        <w:tc>
          <w:tcPr>
            <w:tcW w:w="4961" w:type="dxa"/>
            <w:shd w:val="clear" w:color="auto" w:fill="9ACC58"/>
          </w:tcPr>
          <w:p w14:paraId="0D2545C2" w14:textId="2D2FC9C3" w:rsidR="00417034" w:rsidRPr="00583BD3" w:rsidRDefault="00977737" w:rsidP="00977737">
            <w:pPr>
              <w:rPr>
                <w:rFonts w:asciiTheme="majorHAnsi" w:hAnsiTheme="majorHAnsi"/>
                <w:b/>
                <w:bCs/>
                <w:sz w:val="18"/>
                <w:szCs w:val="18"/>
              </w:rPr>
            </w:pPr>
            <w:r w:rsidRPr="00E91C49">
              <w:rPr>
                <w:rFonts w:ascii="Calibri" w:hAnsi="Calibri" w:cs="Calibri"/>
                <w:b/>
                <w:sz w:val="18"/>
                <w:szCs w:val="18"/>
              </w:rPr>
              <w:t>Pearson</w:t>
            </w:r>
            <w:r w:rsidR="00E55B06">
              <w:rPr>
                <w:rFonts w:ascii="Calibri" w:hAnsi="Calibri" w:cs="Calibri"/>
                <w:b/>
                <w:sz w:val="18"/>
                <w:szCs w:val="18"/>
              </w:rPr>
              <w:t xml:space="preserve"> Canada Grades</w:t>
            </w:r>
            <w:r w:rsidRPr="00E91C49">
              <w:rPr>
                <w:rFonts w:ascii="Calibri" w:hAnsi="Calibri" w:cs="Calibri"/>
                <w:b/>
                <w:sz w:val="18"/>
                <w:szCs w:val="18"/>
              </w:rPr>
              <w:t xml:space="preserve"> K–3 </w:t>
            </w:r>
            <w:r w:rsidR="00E55B06">
              <w:rPr>
                <w:rFonts w:ascii="Calibri" w:hAnsi="Calibri" w:cs="Calibri"/>
                <w:b/>
                <w:sz w:val="18"/>
                <w:szCs w:val="18"/>
              </w:rPr>
              <w:t xml:space="preserve">Mathematics </w:t>
            </w:r>
            <w:r w:rsidRPr="00E91C49">
              <w:rPr>
                <w:rFonts w:ascii="Calibri" w:hAnsi="Calibri" w:cs="Calibri"/>
                <w:b/>
                <w:sz w:val="18"/>
                <w:szCs w:val="18"/>
              </w:rPr>
              <w:t>Learning Progression</w:t>
            </w:r>
          </w:p>
        </w:tc>
      </w:tr>
      <w:tr w:rsidR="00417034" w:rsidRPr="00583BD3" w14:paraId="7B363401" w14:textId="1CC7F9F1" w:rsidTr="00E55B06">
        <w:tc>
          <w:tcPr>
            <w:tcW w:w="1694" w:type="dxa"/>
            <w:vMerge w:val="restart"/>
            <w:tcBorders>
              <w:top w:val="single" w:sz="4" w:space="0" w:color="000000" w:themeColor="text1"/>
              <w:left w:val="single" w:sz="4" w:space="0" w:color="000000" w:themeColor="text1"/>
              <w:right w:val="single" w:sz="4" w:space="0" w:color="000000" w:themeColor="text1"/>
            </w:tcBorders>
          </w:tcPr>
          <w:p w14:paraId="298CC3C5" w14:textId="73ECB81B" w:rsidR="00417034" w:rsidRPr="00583BD3" w:rsidRDefault="00417034" w:rsidP="55DA4ED7">
            <w:pPr>
              <w:rPr>
                <w:rFonts w:ascii="Calibri" w:hAnsi="Calibri" w:cs="Calibri"/>
                <w:sz w:val="18"/>
                <w:szCs w:val="18"/>
                <w:shd w:val="clear" w:color="auto" w:fill="FFFFFF"/>
              </w:rPr>
            </w:pPr>
            <w:r w:rsidRPr="00583BD3">
              <w:rPr>
                <w:rFonts w:ascii="Calibri" w:hAnsi="Calibri" w:cs="Calibri"/>
                <w:sz w:val="18"/>
                <w:szCs w:val="18"/>
                <w:shd w:val="clear" w:color="auto" w:fill="FFFFFF"/>
              </w:rPr>
              <w:t>Any number of objects in a set can be represented by a natural number</w:t>
            </w:r>
            <w:r w:rsidR="00F3502E">
              <w:rPr>
                <w:rFonts w:ascii="Calibri" w:hAnsi="Calibri" w:cs="Calibri"/>
                <w:sz w:val="18"/>
                <w:szCs w:val="18"/>
                <w:shd w:val="clear" w:color="auto" w:fill="FFFFFF"/>
              </w:rPr>
              <w:t>: 0, 1, 2, 3</w:t>
            </w:r>
            <w:r w:rsidR="000D7DA7">
              <w:rPr>
                <w:rFonts w:ascii="Calibri" w:hAnsi="Calibri" w:cs="Calibri"/>
                <w:sz w:val="18"/>
                <w:szCs w:val="18"/>
                <w:shd w:val="clear" w:color="auto" w:fill="FFFFFF"/>
              </w:rPr>
              <w:t>..</w:t>
            </w:r>
            <w:r w:rsidR="00F3502E">
              <w:rPr>
                <w:rFonts w:ascii="Calibri" w:hAnsi="Calibri" w:cs="Calibri"/>
                <w:sz w:val="18"/>
                <w:szCs w:val="18"/>
                <w:shd w:val="clear" w:color="auto" w:fill="FFFFFF"/>
              </w:rPr>
              <w:t>.</w:t>
            </w:r>
            <w:r w:rsidRPr="00583BD3">
              <w:rPr>
                <w:rFonts w:ascii="Calibri" w:hAnsi="Calibri" w:cs="Calibri"/>
                <w:sz w:val="18"/>
                <w:szCs w:val="18"/>
                <w:shd w:val="clear" w:color="auto" w:fill="FFFFFF"/>
              </w:rPr>
              <w:t>.</w:t>
            </w:r>
            <w:r w:rsidRPr="00583BD3">
              <w:rPr>
                <w:rFonts w:ascii="Calibri" w:hAnsi="Calibri" w:cs="Calibri"/>
                <w:sz w:val="18"/>
                <w:szCs w:val="18"/>
              </w:rPr>
              <w:br/>
            </w:r>
            <w:r w:rsidRPr="00583BD3">
              <w:rPr>
                <w:rFonts w:ascii="Calibri" w:hAnsi="Calibri" w:cs="Calibri"/>
                <w:sz w:val="18"/>
                <w:szCs w:val="18"/>
              </w:rPr>
              <w:br/>
            </w:r>
            <w:r w:rsidRPr="00583BD3">
              <w:rPr>
                <w:rFonts w:ascii="Calibri" w:hAnsi="Calibri" w:cs="Calibri"/>
                <w:sz w:val="18"/>
                <w:szCs w:val="18"/>
                <w:shd w:val="clear" w:color="auto" w:fill="FFFFFF"/>
              </w:rPr>
              <w:t>The values of the places in a four-digit natural number are thousands, hundreds, tens, and ones.</w:t>
            </w:r>
          </w:p>
          <w:p w14:paraId="47A79889" w14:textId="77777777" w:rsidR="00417034" w:rsidRPr="00583BD3" w:rsidRDefault="00417034" w:rsidP="55DA4ED7">
            <w:pPr>
              <w:rPr>
                <w:rFonts w:ascii="Calibri" w:hAnsi="Calibri" w:cs="Calibri"/>
                <w:sz w:val="18"/>
                <w:szCs w:val="18"/>
                <w:shd w:val="clear" w:color="auto" w:fill="FFFFFF"/>
              </w:rPr>
            </w:pPr>
          </w:p>
          <w:p w14:paraId="227F8F4F" w14:textId="77777777" w:rsidR="00417034" w:rsidRPr="00583BD3" w:rsidRDefault="00417034" w:rsidP="55DA4ED7">
            <w:pPr>
              <w:rPr>
                <w:rFonts w:ascii="Calibri" w:hAnsi="Calibri" w:cs="Calibri"/>
                <w:sz w:val="18"/>
                <w:szCs w:val="18"/>
                <w:shd w:val="clear" w:color="auto" w:fill="FFFFFF"/>
              </w:rPr>
            </w:pPr>
            <w:r w:rsidRPr="00583BD3">
              <w:rPr>
                <w:rFonts w:ascii="Calibri" w:hAnsi="Calibri" w:cs="Calibri"/>
                <w:sz w:val="18"/>
                <w:szCs w:val="18"/>
                <w:shd w:val="clear" w:color="auto" w:fill="FFFFFF"/>
              </w:rPr>
              <w:t>Places that have no value within a given number use zero as a placeholder.</w:t>
            </w:r>
          </w:p>
          <w:p w14:paraId="0B70564F" w14:textId="77777777" w:rsidR="00417034" w:rsidRPr="00583BD3" w:rsidRDefault="00417034" w:rsidP="55DA4ED7">
            <w:pPr>
              <w:rPr>
                <w:rFonts w:ascii="Calibri" w:hAnsi="Calibri" w:cs="Calibri"/>
                <w:sz w:val="18"/>
                <w:szCs w:val="18"/>
                <w:shd w:val="clear" w:color="auto" w:fill="FFFFFF"/>
              </w:rPr>
            </w:pPr>
          </w:p>
          <w:p w14:paraId="557A37A4" w14:textId="77777777" w:rsidR="00417034" w:rsidRDefault="00417034" w:rsidP="55DA4ED7">
            <w:pPr>
              <w:rPr>
                <w:rFonts w:ascii="Calibri" w:hAnsi="Calibri" w:cs="Calibri"/>
                <w:sz w:val="18"/>
                <w:szCs w:val="18"/>
                <w:shd w:val="clear" w:color="auto" w:fill="FFFFFF"/>
              </w:rPr>
            </w:pPr>
            <w:r w:rsidRPr="00583BD3">
              <w:rPr>
                <w:rFonts w:ascii="Calibri" w:hAnsi="Calibri" w:cs="Calibri"/>
                <w:sz w:val="18"/>
                <w:szCs w:val="18"/>
                <w:shd w:val="clear" w:color="auto" w:fill="FFFFFF"/>
              </w:rPr>
              <w:t>The number line is a spatial representation of quantity.</w:t>
            </w:r>
          </w:p>
          <w:p w14:paraId="688A4A7C" w14:textId="77777777" w:rsidR="00E55B06" w:rsidRPr="00E55B06" w:rsidRDefault="00E55B06" w:rsidP="00E55B06">
            <w:pPr>
              <w:rPr>
                <w:rFonts w:ascii="Calibri" w:hAnsi="Calibri" w:cs="Calibri"/>
                <w:sz w:val="18"/>
                <w:szCs w:val="18"/>
              </w:rPr>
            </w:pPr>
          </w:p>
          <w:p w14:paraId="08EF2369" w14:textId="77777777" w:rsidR="00E55B06" w:rsidRPr="00E55B06" w:rsidRDefault="00E55B06" w:rsidP="00E55B06">
            <w:pPr>
              <w:rPr>
                <w:rFonts w:ascii="Calibri" w:hAnsi="Calibri" w:cs="Calibri"/>
                <w:sz w:val="18"/>
                <w:szCs w:val="18"/>
              </w:rPr>
            </w:pPr>
          </w:p>
          <w:p w14:paraId="5802D0A9" w14:textId="77777777" w:rsidR="00E55B06" w:rsidRPr="00E55B06" w:rsidRDefault="00E55B06" w:rsidP="00E55B06">
            <w:pPr>
              <w:rPr>
                <w:rFonts w:ascii="Calibri" w:hAnsi="Calibri" w:cs="Calibri"/>
                <w:sz w:val="18"/>
                <w:szCs w:val="18"/>
              </w:rPr>
            </w:pPr>
          </w:p>
          <w:p w14:paraId="01EE66E2" w14:textId="77777777" w:rsidR="00E55B06" w:rsidRPr="00E55B06" w:rsidRDefault="00E55B06" w:rsidP="00E55B06">
            <w:pPr>
              <w:rPr>
                <w:rFonts w:ascii="Calibri" w:hAnsi="Calibri" w:cs="Calibri"/>
                <w:sz w:val="18"/>
                <w:szCs w:val="18"/>
              </w:rPr>
            </w:pPr>
          </w:p>
          <w:p w14:paraId="06432919" w14:textId="77777777" w:rsidR="00E55B06" w:rsidRPr="00E55B06" w:rsidRDefault="00E55B06" w:rsidP="00E55B06">
            <w:pPr>
              <w:rPr>
                <w:rFonts w:ascii="Calibri" w:hAnsi="Calibri" w:cs="Calibri"/>
                <w:sz w:val="18"/>
                <w:szCs w:val="18"/>
              </w:rPr>
            </w:pPr>
          </w:p>
          <w:p w14:paraId="7558D987" w14:textId="77777777" w:rsidR="00E55B06" w:rsidRDefault="00E55B06" w:rsidP="00E55B06">
            <w:pPr>
              <w:rPr>
                <w:rFonts w:ascii="Calibri" w:hAnsi="Calibri" w:cs="Calibri"/>
                <w:sz w:val="18"/>
                <w:szCs w:val="18"/>
              </w:rPr>
            </w:pPr>
          </w:p>
          <w:p w14:paraId="58C631E2" w14:textId="77777777" w:rsidR="00E55B06" w:rsidRPr="00E55B06" w:rsidRDefault="00E55B06" w:rsidP="00E55B06">
            <w:pPr>
              <w:rPr>
                <w:rFonts w:ascii="Calibri" w:hAnsi="Calibri" w:cs="Calibri"/>
                <w:sz w:val="18"/>
                <w:szCs w:val="18"/>
              </w:rPr>
            </w:pPr>
          </w:p>
          <w:p w14:paraId="010B4CFC" w14:textId="77777777" w:rsidR="00E55B06" w:rsidRPr="00E55B06" w:rsidRDefault="00E55B06" w:rsidP="00E55B06">
            <w:pPr>
              <w:rPr>
                <w:rFonts w:ascii="Calibri" w:hAnsi="Calibri" w:cs="Calibri"/>
                <w:sz w:val="18"/>
                <w:szCs w:val="18"/>
              </w:rPr>
            </w:pPr>
          </w:p>
          <w:p w14:paraId="11EFA974" w14:textId="77777777" w:rsidR="00E55B06" w:rsidRPr="00E55B06" w:rsidRDefault="00E55B06" w:rsidP="00E55B06">
            <w:pPr>
              <w:rPr>
                <w:rFonts w:ascii="Calibri" w:hAnsi="Calibri" w:cs="Calibri"/>
                <w:sz w:val="18"/>
                <w:szCs w:val="18"/>
              </w:rPr>
            </w:pPr>
          </w:p>
          <w:p w14:paraId="074EFA84" w14:textId="77777777" w:rsidR="00E55B06" w:rsidRPr="00E55B06" w:rsidRDefault="00E55B06" w:rsidP="00E55B06">
            <w:pPr>
              <w:rPr>
                <w:rFonts w:ascii="Calibri" w:hAnsi="Calibri" w:cs="Calibri"/>
                <w:sz w:val="18"/>
                <w:szCs w:val="18"/>
              </w:rPr>
            </w:pPr>
          </w:p>
          <w:p w14:paraId="04F0C916" w14:textId="77777777" w:rsidR="00E55B06" w:rsidRPr="00E55B06" w:rsidRDefault="00E55B06" w:rsidP="00E55B06">
            <w:pPr>
              <w:rPr>
                <w:rFonts w:ascii="Calibri" w:hAnsi="Calibri" w:cs="Calibri"/>
                <w:sz w:val="18"/>
                <w:szCs w:val="18"/>
              </w:rPr>
            </w:pPr>
          </w:p>
          <w:p w14:paraId="5560384D" w14:textId="70B54B0A" w:rsidR="00E55B06" w:rsidRPr="00E55B06" w:rsidRDefault="00E55B06" w:rsidP="00E55B06">
            <w:pPr>
              <w:rPr>
                <w:rFonts w:ascii="Calibri" w:hAnsi="Calibri" w:cs="Calibri"/>
                <w:sz w:val="18"/>
                <w:szCs w:val="18"/>
              </w:rPr>
            </w:pPr>
          </w:p>
        </w:tc>
        <w:tc>
          <w:tcPr>
            <w:tcW w:w="1701" w:type="dxa"/>
            <w:vMerge w:val="restart"/>
            <w:tcBorders>
              <w:top w:val="single" w:sz="4" w:space="0" w:color="000000" w:themeColor="text1"/>
              <w:left w:val="single" w:sz="4" w:space="0" w:color="000000" w:themeColor="text1"/>
              <w:right w:val="single" w:sz="4" w:space="0" w:color="000000" w:themeColor="text1"/>
            </w:tcBorders>
          </w:tcPr>
          <w:p w14:paraId="28D094CD" w14:textId="77777777" w:rsidR="00417034" w:rsidRPr="00583BD3" w:rsidRDefault="00417034" w:rsidP="55DA4ED7">
            <w:pPr>
              <w:rPr>
                <w:rFonts w:ascii="Calibri" w:hAnsi="Calibri" w:cs="Calibri"/>
                <w:sz w:val="18"/>
                <w:szCs w:val="18"/>
                <w:shd w:val="clear" w:color="auto" w:fill="FFFFFF"/>
              </w:rPr>
            </w:pPr>
            <w:r w:rsidRPr="00583BD3">
              <w:rPr>
                <w:rFonts w:ascii="Calibri" w:hAnsi="Calibri" w:cs="Calibri"/>
                <w:sz w:val="18"/>
                <w:szCs w:val="18"/>
                <w:shd w:val="clear" w:color="auto" w:fill="FFFFFF"/>
              </w:rPr>
              <w:lastRenderedPageBreak/>
              <w:t>There are infinitely many natural numbers.</w:t>
            </w:r>
          </w:p>
          <w:p w14:paraId="61E9CE8D" w14:textId="77777777" w:rsidR="00417034" w:rsidRPr="00583BD3" w:rsidRDefault="00417034" w:rsidP="55DA4ED7">
            <w:pPr>
              <w:rPr>
                <w:rFonts w:ascii="Calibri" w:hAnsi="Calibri" w:cs="Calibri"/>
                <w:sz w:val="18"/>
                <w:szCs w:val="18"/>
                <w:shd w:val="clear" w:color="auto" w:fill="FFFFFF"/>
              </w:rPr>
            </w:pPr>
          </w:p>
          <w:p w14:paraId="70116B5C" w14:textId="1CD0AD77" w:rsidR="00417034" w:rsidRPr="00583BD3" w:rsidRDefault="00417034" w:rsidP="55DA4ED7">
            <w:pPr>
              <w:rPr>
                <w:rFonts w:ascii="Calibri" w:hAnsi="Calibri" w:cs="Calibri"/>
                <w:sz w:val="18"/>
                <w:szCs w:val="18"/>
                <w:shd w:val="clear" w:color="auto" w:fill="FFFFFF"/>
              </w:rPr>
            </w:pPr>
            <w:r w:rsidRPr="00583BD3">
              <w:rPr>
                <w:rFonts w:ascii="Calibri" w:hAnsi="Calibri" w:cs="Calibri"/>
                <w:sz w:val="18"/>
                <w:szCs w:val="18"/>
                <w:shd w:val="clear" w:color="auto" w:fill="FFFFFF"/>
              </w:rPr>
              <w:t>Every digit in a natural number has a value based on its place.</w:t>
            </w:r>
            <w:r w:rsidRPr="00583BD3">
              <w:rPr>
                <w:rFonts w:ascii="Calibri" w:hAnsi="Calibri" w:cs="Calibri"/>
                <w:sz w:val="18"/>
                <w:szCs w:val="18"/>
              </w:rPr>
              <w:br/>
            </w:r>
            <w:r w:rsidRPr="00583BD3">
              <w:rPr>
                <w:rFonts w:ascii="Calibri" w:hAnsi="Calibri" w:cs="Calibri"/>
                <w:sz w:val="18"/>
                <w:szCs w:val="18"/>
              </w:rPr>
              <w:br/>
            </w:r>
            <w:r w:rsidRPr="00583BD3">
              <w:rPr>
                <w:rFonts w:ascii="Calibri" w:hAnsi="Calibri" w:cs="Calibri"/>
                <w:sz w:val="18"/>
                <w:szCs w:val="18"/>
                <w:shd w:val="clear" w:color="auto" w:fill="FFFFFF"/>
              </w:rPr>
              <w:t>Each natural number is associated with exactly one point on the number line.</w:t>
            </w:r>
          </w:p>
        </w:tc>
        <w:tc>
          <w:tcPr>
            <w:tcW w:w="1701" w:type="dxa"/>
            <w:tcBorders>
              <w:top w:val="single" w:sz="4" w:space="0" w:color="000000" w:themeColor="text1"/>
              <w:left w:val="single" w:sz="4" w:space="0" w:color="000000" w:themeColor="text1"/>
              <w:right w:val="single" w:sz="4" w:space="0" w:color="000000" w:themeColor="text1"/>
            </w:tcBorders>
          </w:tcPr>
          <w:p w14:paraId="7B3633F7" w14:textId="760CC43A" w:rsidR="00417034" w:rsidRPr="00583BD3" w:rsidRDefault="00417034" w:rsidP="55DA4ED7">
            <w:pPr>
              <w:rPr>
                <w:rFonts w:ascii="Calibri" w:hAnsi="Calibri"/>
                <w:color w:val="000000" w:themeColor="text1"/>
                <w:sz w:val="18"/>
                <w:szCs w:val="18"/>
              </w:rPr>
            </w:pPr>
            <w:r w:rsidRPr="00583BD3">
              <w:rPr>
                <w:rFonts w:ascii="Calibri" w:hAnsi="Calibri"/>
                <w:color w:val="000000" w:themeColor="text1"/>
                <w:sz w:val="18"/>
                <w:szCs w:val="18"/>
                <w:shd w:val="clear" w:color="auto" w:fill="FFFFFF"/>
              </w:rPr>
              <w:t>Represent quantities using words and natural numbers.</w:t>
            </w:r>
          </w:p>
        </w:tc>
        <w:tc>
          <w:tcPr>
            <w:tcW w:w="2527" w:type="dxa"/>
            <w:tcBorders>
              <w:top w:val="single" w:sz="4" w:space="0" w:color="000000" w:themeColor="text1"/>
              <w:left w:val="single" w:sz="4" w:space="0" w:color="000000" w:themeColor="text1"/>
              <w:right w:val="single" w:sz="4" w:space="0" w:color="000000" w:themeColor="text1"/>
            </w:tcBorders>
          </w:tcPr>
          <w:p w14:paraId="4F2F6F47" w14:textId="28908D0A" w:rsidR="00417034" w:rsidRPr="00583BD3" w:rsidRDefault="00417034" w:rsidP="55DA4ED7">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2: Number Relationships 1</w:t>
            </w:r>
          </w:p>
          <w:p w14:paraId="3EA93281" w14:textId="0E39B7FD" w:rsidR="00417034" w:rsidRPr="00583BD3" w:rsidRDefault="00417034" w:rsidP="55DA4ED7">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7: Odd and Even Numbers</w:t>
            </w:r>
          </w:p>
          <w:p w14:paraId="5223E985" w14:textId="77777777" w:rsidR="00417034" w:rsidRPr="00583BD3" w:rsidRDefault="00417034" w:rsidP="55DA4ED7">
            <w:pPr>
              <w:contextualSpacing/>
              <w:rPr>
                <w:rFonts w:ascii="Calibri" w:hAnsi="Calibri" w:cs="Calibri"/>
                <w:color w:val="000000" w:themeColor="text1"/>
                <w:sz w:val="18"/>
                <w:szCs w:val="18"/>
              </w:rPr>
            </w:pPr>
          </w:p>
          <w:p w14:paraId="3767698F" w14:textId="39323646" w:rsidR="00417034" w:rsidRPr="00583BD3" w:rsidRDefault="00417034" w:rsidP="55DA4ED7">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3: Place Value</w:t>
            </w:r>
          </w:p>
          <w:p w14:paraId="427E9125" w14:textId="77777777" w:rsidR="00417034" w:rsidRPr="00583BD3" w:rsidRDefault="00417034" w:rsidP="55DA4ED7">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9: Building Numbers</w:t>
            </w:r>
          </w:p>
          <w:p w14:paraId="55E7E5DD" w14:textId="77777777" w:rsidR="00417034" w:rsidRPr="00583BD3" w:rsidRDefault="00417034" w:rsidP="55DA4ED7">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10: Representing Numbers in Different Ways</w:t>
            </w:r>
          </w:p>
          <w:p w14:paraId="7347C1A6" w14:textId="16299FE6" w:rsidR="00417034" w:rsidRPr="00583BD3" w:rsidRDefault="00417034" w:rsidP="55DA4ED7">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11: </w:t>
            </w:r>
            <w:bookmarkStart w:id="0" w:name="_Int_vqRQoIN5"/>
            <w:r w:rsidRPr="00583BD3">
              <w:rPr>
                <w:rFonts w:ascii="Calibri" w:hAnsi="Calibri" w:cs="Calibri"/>
                <w:color w:val="000000" w:themeColor="text1"/>
                <w:sz w:val="18"/>
                <w:szCs w:val="18"/>
              </w:rPr>
              <w:t>What’s</w:t>
            </w:r>
            <w:bookmarkEnd w:id="0"/>
            <w:r w:rsidRPr="00583BD3">
              <w:rPr>
                <w:rFonts w:ascii="Calibri" w:hAnsi="Calibri" w:cs="Calibri"/>
                <w:color w:val="000000" w:themeColor="text1"/>
                <w:sz w:val="18"/>
                <w:szCs w:val="18"/>
              </w:rPr>
              <w:t xml:space="preserve"> the Number? </w:t>
            </w:r>
          </w:p>
          <w:p w14:paraId="17075C29" w14:textId="3231FB12" w:rsidR="00417034" w:rsidRPr="00583BD3" w:rsidRDefault="00417034" w:rsidP="55DA4ED7">
            <w:pPr>
              <w:contextualSpacing/>
              <w:rPr>
                <w:rFonts w:ascii="Calibri" w:hAnsi="Calibri" w:cs="Calibri"/>
                <w:color w:val="000000" w:themeColor="text1"/>
                <w:sz w:val="18"/>
                <w:szCs w:val="18"/>
              </w:rPr>
            </w:pPr>
          </w:p>
          <w:p w14:paraId="4279BCA7" w14:textId="09CD2BB8" w:rsidR="00417034" w:rsidRPr="00583BD3" w:rsidRDefault="00417034" w:rsidP="55DA4ED7">
            <w:pPr>
              <w:contextualSpacing/>
              <w:rPr>
                <w:rFonts w:ascii="Calibri" w:hAnsi="Calibri" w:cs="Calibri"/>
                <w:b/>
                <w:bCs/>
                <w:color w:val="000000" w:themeColor="text1"/>
                <w:sz w:val="18"/>
                <w:szCs w:val="18"/>
              </w:rPr>
            </w:pPr>
            <w:proofErr w:type="gramStart"/>
            <w:r w:rsidRPr="00583BD3">
              <w:rPr>
                <w:rFonts w:ascii="Calibri" w:hAnsi="Calibri" w:cs="Calibri"/>
                <w:b/>
                <w:bCs/>
                <w:color w:val="000000" w:themeColor="text1"/>
                <w:sz w:val="18"/>
                <w:szCs w:val="18"/>
              </w:rPr>
              <w:t>Number Math</w:t>
            </w:r>
            <w:proofErr w:type="gramEnd"/>
            <w:r w:rsidRPr="00583BD3">
              <w:rPr>
                <w:rFonts w:ascii="Calibri" w:hAnsi="Calibri" w:cs="Calibri"/>
                <w:b/>
                <w:bCs/>
                <w:color w:val="000000" w:themeColor="text1"/>
                <w:sz w:val="18"/>
                <w:szCs w:val="18"/>
              </w:rPr>
              <w:t xml:space="preserve"> Every Day</w:t>
            </w:r>
          </w:p>
          <w:p w14:paraId="05B7F034" w14:textId="77F323D5" w:rsidR="00417034" w:rsidRPr="00583BD3" w:rsidRDefault="00417034" w:rsidP="55DA4ED7">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2: Guess My Number</w:t>
            </w:r>
          </w:p>
        </w:tc>
        <w:tc>
          <w:tcPr>
            <w:tcW w:w="1584" w:type="dxa"/>
            <w:tcBorders>
              <w:top w:val="single" w:sz="4" w:space="0" w:color="000000" w:themeColor="text1"/>
              <w:left w:val="single" w:sz="4" w:space="0" w:color="000000" w:themeColor="text1"/>
              <w:right w:val="single" w:sz="4" w:space="0" w:color="000000" w:themeColor="text1"/>
            </w:tcBorders>
          </w:tcPr>
          <w:p w14:paraId="55E35E4D" w14:textId="1330BD33" w:rsidR="00417034" w:rsidRPr="00583BD3" w:rsidRDefault="00417034" w:rsidP="55DA4ED7">
            <w:pPr>
              <w:rPr>
                <w:rFonts w:asciiTheme="majorHAnsi" w:hAnsiTheme="majorHAnsi" w:cs="Calibri"/>
                <w:sz w:val="18"/>
                <w:szCs w:val="18"/>
              </w:rPr>
            </w:pPr>
            <w:r w:rsidRPr="00583BD3">
              <w:rPr>
                <w:rFonts w:asciiTheme="majorHAnsi" w:hAnsiTheme="majorHAnsi" w:cs="Calibri"/>
                <w:sz w:val="18"/>
                <w:szCs w:val="18"/>
              </w:rPr>
              <w:t>Ways to Count</w:t>
            </w:r>
          </w:p>
          <w:p w14:paraId="7B363400" w14:textId="480070EC" w:rsidR="00417034" w:rsidRPr="00583BD3" w:rsidRDefault="00417034" w:rsidP="55DA4ED7">
            <w:pPr>
              <w:rPr>
                <w:rFonts w:asciiTheme="majorHAnsi" w:hAnsiTheme="majorHAnsi" w:cs="Open Sans"/>
                <w:sz w:val="18"/>
                <w:szCs w:val="18"/>
                <w:lang w:val="en-CA"/>
              </w:rPr>
            </w:pPr>
          </w:p>
        </w:tc>
        <w:tc>
          <w:tcPr>
            <w:tcW w:w="4961" w:type="dxa"/>
          </w:tcPr>
          <w:p w14:paraId="231B4F84" w14:textId="4BC915ED" w:rsidR="00990E80" w:rsidRPr="00990E80" w:rsidRDefault="00990E80" w:rsidP="00990E80">
            <w:pPr>
              <w:rPr>
                <w:rFonts w:asciiTheme="majorHAnsi" w:hAnsiTheme="majorHAnsi" w:cs="Calibri"/>
                <w:b/>
                <w:bCs/>
                <w:sz w:val="18"/>
                <w:szCs w:val="18"/>
                <w:lang w:val="en-CA"/>
              </w:rPr>
            </w:pPr>
            <w:r w:rsidRPr="00990E80">
              <w:rPr>
                <w:rFonts w:asciiTheme="majorHAnsi" w:hAnsiTheme="majorHAnsi" w:cs="Calibri"/>
                <w:b/>
                <w:bCs/>
                <w:sz w:val="18"/>
                <w:szCs w:val="18"/>
                <w:lang w:val="en-CA"/>
              </w:rPr>
              <w:t>Big Idea: Numbers are related in many ways.</w:t>
            </w:r>
          </w:p>
          <w:p w14:paraId="69C6432F" w14:textId="4DDEB0BD" w:rsidR="00990E80" w:rsidRPr="00990E80" w:rsidRDefault="00990E80" w:rsidP="00990E80">
            <w:pPr>
              <w:rPr>
                <w:rFonts w:asciiTheme="majorHAnsi" w:hAnsiTheme="majorHAnsi" w:cs="Calibri"/>
                <w:b/>
                <w:bCs/>
                <w:sz w:val="18"/>
                <w:szCs w:val="18"/>
                <w:lang w:val="en-CA"/>
              </w:rPr>
            </w:pPr>
            <w:r w:rsidRPr="00990E80">
              <w:rPr>
                <w:rFonts w:asciiTheme="majorHAnsi" w:hAnsiTheme="majorHAnsi" w:cs="Calibri"/>
                <w:b/>
                <w:bCs/>
                <w:sz w:val="18"/>
                <w:szCs w:val="18"/>
                <w:lang w:val="en-CA"/>
              </w:rPr>
              <w:t>Comparing and Ordering Quantities (Multitude or Magnitude)</w:t>
            </w:r>
          </w:p>
          <w:p w14:paraId="2A7A5778" w14:textId="77777777" w:rsidR="007D2A10" w:rsidRDefault="007D2A10" w:rsidP="007D2A10">
            <w:pPr>
              <w:pStyle w:val="ListParagraph"/>
              <w:numPr>
                <w:ilvl w:val="0"/>
                <w:numId w:val="29"/>
              </w:numPr>
              <w:ind w:left="179" w:hanging="154"/>
              <w:rPr>
                <w:rFonts w:asciiTheme="majorHAnsi" w:hAnsiTheme="majorHAnsi" w:cs="Calibri"/>
                <w:sz w:val="18"/>
                <w:szCs w:val="18"/>
              </w:rPr>
            </w:pPr>
            <w:r w:rsidRPr="007D2A10">
              <w:rPr>
                <w:rFonts w:asciiTheme="majorHAnsi" w:hAnsiTheme="majorHAnsi" w:cs="Calibri"/>
                <w:sz w:val="18"/>
                <w:szCs w:val="18"/>
              </w:rPr>
              <w:t>Adds/removes object(s) to make a set equal to a given set.</w:t>
            </w:r>
          </w:p>
          <w:p w14:paraId="05D6BCF1" w14:textId="77777777" w:rsidR="00417034" w:rsidRDefault="007D2A10" w:rsidP="007D2A10">
            <w:pPr>
              <w:pStyle w:val="ListParagraph"/>
              <w:numPr>
                <w:ilvl w:val="0"/>
                <w:numId w:val="29"/>
              </w:numPr>
              <w:ind w:left="179" w:hanging="154"/>
              <w:rPr>
                <w:rFonts w:asciiTheme="majorHAnsi" w:hAnsiTheme="majorHAnsi" w:cs="Calibri"/>
                <w:sz w:val="18"/>
                <w:szCs w:val="18"/>
              </w:rPr>
            </w:pPr>
            <w:r w:rsidRPr="007D2A10">
              <w:rPr>
                <w:rFonts w:asciiTheme="majorHAnsi" w:hAnsiTheme="majorHAnsi" w:cs="Calibri"/>
                <w:sz w:val="18"/>
                <w:szCs w:val="18"/>
              </w:rPr>
              <w:t>Knows what number is one or two more and one or two less than another number.</w:t>
            </w:r>
          </w:p>
          <w:p w14:paraId="5B2C128C" w14:textId="258295AC" w:rsidR="00A0422B" w:rsidRDefault="00A0422B" w:rsidP="007D2A10">
            <w:pPr>
              <w:pStyle w:val="ListParagraph"/>
              <w:numPr>
                <w:ilvl w:val="0"/>
                <w:numId w:val="29"/>
              </w:numPr>
              <w:ind w:left="179" w:hanging="154"/>
              <w:rPr>
                <w:rFonts w:asciiTheme="majorHAnsi" w:hAnsiTheme="majorHAnsi" w:cs="Calibri"/>
                <w:sz w:val="18"/>
                <w:szCs w:val="18"/>
              </w:rPr>
            </w:pPr>
            <w:r w:rsidRPr="00A0422B">
              <w:rPr>
                <w:rFonts w:asciiTheme="majorHAnsi" w:hAnsiTheme="majorHAnsi" w:cs="Calibri"/>
                <w:sz w:val="18"/>
                <w:szCs w:val="18"/>
              </w:rPr>
              <w:t>Orders three or more quantities using sets and/or numerals.</w:t>
            </w:r>
          </w:p>
          <w:p w14:paraId="2627D0B8" w14:textId="1F5674AE" w:rsidR="00845D68" w:rsidRPr="00845D68" w:rsidRDefault="00845D68" w:rsidP="00845D68">
            <w:pPr>
              <w:rPr>
                <w:rFonts w:asciiTheme="majorHAnsi" w:hAnsiTheme="majorHAnsi" w:cs="Calibri"/>
                <w:b/>
                <w:bCs/>
                <w:sz w:val="18"/>
                <w:szCs w:val="18"/>
                <w:lang w:val="en-CA"/>
              </w:rPr>
            </w:pPr>
            <w:r w:rsidRPr="00990E80">
              <w:rPr>
                <w:rFonts w:asciiTheme="majorHAnsi" w:hAnsiTheme="majorHAnsi" w:cs="Calibri"/>
                <w:b/>
                <w:bCs/>
                <w:sz w:val="18"/>
                <w:szCs w:val="18"/>
                <w:lang w:val="en-CA"/>
              </w:rPr>
              <w:t>B</w:t>
            </w:r>
            <w:r w:rsidRPr="00845D68">
              <w:rPr>
                <w:rFonts w:asciiTheme="majorHAnsi" w:hAnsiTheme="majorHAnsi" w:cs="Calibri"/>
                <w:b/>
                <w:bCs/>
                <w:sz w:val="18"/>
                <w:szCs w:val="18"/>
                <w:lang w:val="en-CA"/>
              </w:rPr>
              <w:t>ig Idea: Quantities and numbers can be grouped by or partitioned into equal‐sized units.</w:t>
            </w:r>
          </w:p>
          <w:p w14:paraId="607EEC92" w14:textId="039F11AE" w:rsidR="00845D68" w:rsidRPr="00845D68" w:rsidRDefault="00845D68" w:rsidP="00845D68">
            <w:pPr>
              <w:rPr>
                <w:rFonts w:asciiTheme="majorHAnsi" w:hAnsiTheme="majorHAnsi" w:cs="Calibri"/>
                <w:b/>
                <w:bCs/>
                <w:sz w:val="18"/>
                <w:szCs w:val="18"/>
                <w:lang w:val="en-CA"/>
              </w:rPr>
            </w:pPr>
            <w:r w:rsidRPr="00845D68">
              <w:rPr>
                <w:rFonts w:asciiTheme="majorHAnsi" w:hAnsiTheme="majorHAnsi" w:cs="Calibri"/>
                <w:b/>
                <w:bCs/>
                <w:sz w:val="18"/>
                <w:szCs w:val="18"/>
                <w:lang w:val="en-CA"/>
              </w:rPr>
              <w:t xml:space="preserve">Unitizing Quantities into Ones, Tens, and Hundreds (Place‐Value Concepts) </w:t>
            </w:r>
          </w:p>
          <w:p w14:paraId="3ECC4308" w14:textId="5403F840" w:rsidR="00845D68" w:rsidRPr="00845D68" w:rsidRDefault="001E5813" w:rsidP="001E5813">
            <w:pPr>
              <w:pStyle w:val="ListParagraph"/>
              <w:numPr>
                <w:ilvl w:val="0"/>
                <w:numId w:val="29"/>
              </w:numPr>
              <w:ind w:left="179" w:hanging="154"/>
              <w:rPr>
                <w:rFonts w:asciiTheme="majorHAnsi" w:hAnsiTheme="majorHAnsi" w:cs="Calibri"/>
                <w:sz w:val="18"/>
                <w:szCs w:val="18"/>
              </w:rPr>
            </w:pPr>
            <w:r w:rsidRPr="001E5813">
              <w:rPr>
                <w:rFonts w:asciiTheme="majorHAnsi" w:hAnsiTheme="majorHAnsi" w:cs="Calibri"/>
                <w:sz w:val="18"/>
                <w:szCs w:val="18"/>
              </w:rPr>
              <w:t>Writes, reads, composes and decomposes three‐digit numbers using ones, tens, and hundreds.</w:t>
            </w:r>
          </w:p>
        </w:tc>
      </w:tr>
      <w:tr w:rsidR="00417034" w:rsidRPr="00583BD3" w14:paraId="5394640B" w14:textId="2EB889A1" w:rsidTr="00E55B06">
        <w:tc>
          <w:tcPr>
            <w:tcW w:w="1694" w:type="dxa"/>
            <w:vMerge/>
          </w:tcPr>
          <w:p w14:paraId="1C92AA1D" w14:textId="7C0363DD" w:rsidR="00417034" w:rsidRPr="00583BD3" w:rsidRDefault="00417034" w:rsidP="00550CB1">
            <w:pPr>
              <w:rPr>
                <w:rFonts w:ascii="Calibri" w:hAnsi="Calibri"/>
                <w:color w:val="000000" w:themeColor="text1"/>
                <w:sz w:val="18"/>
                <w:szCs w:val="18"/>
                <w:shd w:val="clear" w:color="auto" w:fill="FFFFFF"/>
              </w:rPr>
            </w:pPr>
          </w:p>
        </w:tc>
        <w:tc>
          <w:tcPr>
            <w:tcW w:w="1701" w:type="dxa"/>
            <w:vMerge/>
          </w:tcPr>
          <w:p w14:paraId="476380CD" w14:textId="77777777" w:rsidR="00417034" w:rsidRPr="00583BD3" w:rsidRDefault="00417034" w:rsidP="00550CB1">
            <w:pPr>
              <w:rPr>
                <w:rFonts w:ascii="Calibri" w:hAnsi="Calibr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7FF2E91C" w14:textId="0BB1CFBF" w:rsidR="00417034" w:rsidRPr="00583BD3" w:rsidDel="00AF33A0" w:rsidRDefault="00417034" w:rsidP="55DA4ED7">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Identify the digits representing thousands, hundreds, tens, and ones based on place in a natural number.</w:t>
            </w:r>
          </w:p>
        </w:tc>
        <w:tc>
          <w:tcPr>
            <w:tcW w:w="2527" w:type="dxa"/>
            <w:tcBorders>
              <w:left w:val="single" w:sz="4" w:space="0" w:color="000000" w:themeColor="text1"/>
              <w:right w:val="single" w:sz="4" w:space="0" w:color="000000" w:themeColor="text1"/>
            </w:tcBorders>
          </w:tcPr>
          <w:p w14:paraId="215A2B92" w14:textId="6EB06FE6" w:rsidR="00417034" w:rsidRPr="00583BD3" w:rsidRDefault="00417034" w:rsidP="00B27610">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2: Number Relationships 1</w:t>
            </w:r>
          </w:p>
          <w:p w14:paraId="1B464799" w14:textId="77777777" w:rsidR="00417034" w:rsidRPr="00583BD3" w:rsidRDefault="00417034" w:rsidP="00B27610">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7: Odd and Even Numbers</w:t>
            </w:r>
          </w:p>
          <w:p w14:paraId="5BF1693A" w14:textId="77777777" w:rsidR="00417034" w:rsidRPr="00583BD3" w:rsidRDefault="00417034" w:rsidP="55DA4ED7">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 xml:space="preserve"> </w:t>
            </w:r>
          </w:p>
          <w:p w14:paraId="73275409" w14:textId="03136039" w:rsidR="00417034" w:rsidRPr="00583BD3" w:rsidRDefault="00417034" w:rsidP="55DA4ED7">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3: Place Value</w:t>
            </w:r>
          </w:p>
          <w:p w14:paraId="59981DFB" w14:textId="77777777" w:rsidR="00417034" w:rsidRPr="00583BD3" w:rsidRDefault="00417034" w:rsidP="00B27610">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9: Building Numbers</w:t>
            </w:r>
          </w:p>
          <w:p w14:paraId="3BC3062B" w14:textId="77777777" w:rsidR="00417034" w:rsidRPr="00583BD3" w:rsidRDefault="00417034" w:rsidP="00B27610">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10: Representing Numbers in Different Ways</w:t>
            </w:r>
          </w:p>
          <w:p w14:paraId="09C193EA" w14:textId="77777777" w:rsidR="00417034" w:rsidRPr="00583BD3" w:rsidRDefault="00417034" w:rsidP="55DA4ED7">
            <w:pPr>
              <w:rPr>
                <w:rFonts w:ascii="Calibri" w:hAnsi="Calibri" w:cs="Calibri"/>
                <w:color w:val="000000" w:themeColor="text1"/>
                <w:sz w:val="18"/>
                <w:szCs w:val="18"/>
              </w:rPr>
            </w:pPr>
            <w:r w:rsidRPr="00583BD3">
              <w:rPr>
                <w:rFonts w:ascii="Calibri" w:hAnsi="Calibri" w:cs="Calibri"/>
                <w:color w:val="000000" w:themeColor="text1"/>
                <w:sz w:val="18"/>
                <w:szCs w:val="18"/>
              </w:rPr>
              <w:t xml:space="preserve">11: </w:t>
            </w:r>
            <w:bookmarkStart w:id="1" w:name="_Int_CRFotiRD"/>
            <w:r w:rsidRPr="00583BD3">
              <w:rPr>
                <w:rFonts w:ascii="Calibri" w:hAnsi="Calibri" w:cs="Calibri"/>
                <w:color w:val="000000" w:themeColor="text1"/>
                <w:sz w:val="18"/>
                <w:szCs w:val="18"/>
              </w:rPr>
              <w:t>What’s</w:t>
            </w:r>
            <w:bookmarkEnd w:id="1"/>
            <w:r w:rsidRPr="00583BD3">
              <w:rPr>
                <w:rFonts w:ascii="Calibri" w:hAnsi="Calibri" w:cs="Calibri"/>
                <w:color w:val="000000" w:themeColor="text1"/>
                <w:sz w:val="18"/>
                <w:szCs w:val="18"/>
              </w:rPr>
              <w:t xml:space="preserve"> the Number?</w:t>
            </w:r>
          </w:p>
          <w:p w14:paraId="10FD516F" w14:textId="6A25E3AF" w:rsidR="00417034" w:rsidRPr="00583BD3" w:rsidRDefault="00417034" w:rsidP="55DA4ED7">
            <w:pPr>
              <w:rPr>
                <w:rFonts w:ascii="Calibri" w:hAnsi="Calibri" w:cs="Calibri"/>
                <w:color w:val="000000" w:themeColor="text1"/>
                <w:sz w:val="18"/>
                <w:szCs w:val="18"/>
              </w:rPr>
            </w:pPr>
          </w:p>
          <w:p w14:paraId="2BC3EB8D" w14:textId="77777777" w:rsidR="00417034" w:rsidRPr="00583BD3" w:rsidRDefault="00417034" w:rsidP="00B27610">
            <w:pPr>
              <w:contextualSpacing/>
              <w:rPr>
                <w:rFonts w:ascii="Calibri" w:hAnsi="Calibri" w:cs="Calibri"/>
                <w:b/>
                <w:bCs/>
                <w:color w:val="000000" w:themeColor="text1"/>
                <w:sz w:val="18"/>
                <w:szCs w:val="18"/>
              </w:rPr>
            </w:pPr>
            <w:proofErr w:type="gramStart"/>
            <w:r w:rsidRPr="00583BD3">
              <w:rPr>
                <w:rFonts w:ascii="Calibri" w:hAnsi="Calibri" w:cs="Calibri"/>
                <w:b/>
                <w:bCs/>
                <w:color w:val="000000" w:themeColor="text1"/>
                <w:sz w:val="18"/>
                <w:szCs w:val="18"/>
              </w:rPr>
              <w:t>Number Math</w:t>
            </w:r>
            <w:proofErr w:type="gramEnd"/>
            <w:r w:rsidRPr="00583BD3">
              <w:rPr>
                <w:rFonts w:ascii="Calibri" w:hAnsi="Calibri" w:cs="Calibri"/>
                <w:b/>
                <w:bCs/>
                <w:color w:val="000000" w:themeColor="text1"/>
                <w:sz w:val="18"/>
                <w:szCs w:val="18"/>
              </w:rPr>
              <w:t xml:space="preserve"> Every Day</w:t>
            </w:r>
          </w:p>
          <w:p w14:paraId="66625672" w14:textId="6548A361" w:rsidR="00417034" w:rsidRPr="00583BD3" w:rsidRDefault="00417034" w:rsidP="00B27610">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3A: Adding Ten</w:t>
            </w:r>
          </w:p>
          <w:p w14:paraId="163044C9" w14:textId="381468ED" w:rsidR="00417034" w:rsidRPr="00583BD3" w:rsidRDefault="00417034" w:rsidP="00B27610">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3A: Taking Away Ten</w:t>
            </w:r>
          </w:p>
          <w:p w14:paraId="0F1DD187" w14:textId="36EE9505" w:rsidR="00417034" w:rsidRPr="00583BD3" w:rsidRDefault="00417034" w:rsidP="55DA4ED7">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3B: Thinking Tens</w:t>
            </w:r>
          </w:p>
          <w:p w14:paraId="565A9821" w14:textId="6CBC95B6" w:rsidR="00417034" w:rsidRPr="00583BD3" w:rsidRDefault="00417034" w:rsidP="55DA4ED7">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3B: Describe Me</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1DBA7" w14:textId="1330BD33" w:rsidR="00417034" w:rsidRPr="00583BD3" w:rsidRDefault="00417034" w:rsidP="55DA4ED7">
            <w:pPr>
              <w:rPr>
                <w:rFonts w:asciiTheme="majorHAnsi" w:hAnsiTheme="majorHAnsi" w:cs="Calibri"/>
                <w:sz w:val="18"/>
                <w:szCs w:val="18"/>
              </w:rPr>
            </w:pPr>
            <w:r w:rsidRPr="00583BD3">
              <w:rPr>
                <w:rFonts w:asciiTheme="majorHAnsi" w:hAnsiTheme="majorHAnsi" w:cs="Calibri"/>
                <w:sz w:val="18"/>
                <w:szCs w:val="18"/>
              </w:rPr>
              <w:t>Ways to Count</w:t>
            </w:r>
          </w:p>
        </w:tc>
        <w:tc>
          <w:tcPr>
            <w:tcW w:w="4961" w:type="dxa"/>
          </w:tcPr>
          <w:p w14:paraId="423B070A" w14:textId="77777777" w:rsidR="008E2EA6" w:rsidRPr="00990E80" w:rsidRDefault="008E2EA6" w:rsidP="008E2EA6">
            <w:pPr>
              <w:rPr>
                <w:rFonts w:asciiTheme="majorHAnsi" w:hAnsiTheme="majorHAnsi" w:cs="Calibri"/>
                <w:b/>
                <w:bCs/>
                <w:sz w:val="18"/>
                <w:szCs w:val="18"/>
                <w:lang w:val="en-CA"/>
              </w:rPr>
            </w:pPr>
            <w:r w:rsidRPr="00990E80">
              <w:rPr>
                <w:rFonts w:asciiTheme="majorHAnsi" w:hAnsiTheme="majorHAnsi" w:cs="Calibri"/>
                <w:b/>
                <w:bCs/>
                <w:sz w:val="18"/>
                <w:szCs w:val="18"/>
                <w:lang w:val="en-CA"/>
              </w:rPr>
              <w:t>Big Idea: Numbers are related in many ways.</w:t>
            </w:r>
          </w:p>
          <w:p w14:paraId="6D89EFA2" w14:textId="77777777" w:rsidR="008E2EA6" w:rsidRPr="00990E80" w:rsidRDefault="008E2EA6" w:rsidP="008E2EA6">
            <w:pPr>
              <w:rPr>
                <w:rFonts w:asciiTheme="majorHAnsi" w:hAnsiTheme="majorHAnsi" w:cs="Calibri"/>
                <w:b/>
                <w:bCs/>
                <w:sz w:val="18"/>
                <w:szCs w:val="18"/>
                <w:lang w:val="en-CA"/>
              </w:rPr>
            </w:pPr>
            <w:r w:rsidRPr="00990E80">
              <w:rPr>
                <w:rFonts w:asciiTheme="majorHAnsi" w:hAnsiTheme="majorHAnsi" w:cs="Calibri"/>
                <w:b/>
                <w:bCs/>
                <w:sz w:val="18"/>
                <w:szCs w:val="18"/>
                <w:lang w:val="en-CA"/>
              </w:rPr>
              <w:t>Comparing and Ordering Quantities (Multitude or Magnitude)</w:t>
            </w:r>
          </w:p>
          <w:p w14:paraId="5FBB145C" w14:textId="77777777" w:rsidR="008E2EA6" w:rsidRDefault="008E2EA6" w:rsidP="008E2EA6">
            <w:pPr>
              <w:pStyle w:val="ListParagraph"/>
              <w:numPr>
                <w:ilvl w:val="0"/>
                <w:numId w:val="29"/>
              </w:numPr>
              <w:ind w:left="179" w:hanging="154"/>
              <w:rPr>
                <w:rFonts w:asciiTheme="majorHAnsi" w:hAnsiTheme="majorHAnsi" w:cs="Calibri"/>
                <w:sz w:val="18"/>
                <w:szCs w:val="18"/>
              </w:rPr>
            </w:pPr>
            <w:r w:rsidRPr="007D2A10">
              <w:rPr>
                <w:rFonts w:asciiTheme="majorHAnsi" w:hAnsiTheme="majorHAnsi" w:cs="Calibri"/>
                <w:sz w:val="18"/>
                <w:szCs w:val="18"/>
              </w:rPr>
              <w:t>Adds/removes object(s) to make a set equal to a given set.</w:t>
            </w:r>
          </w:p>
          <w:p w14:paraId="2708E6AA" w14:textId="77777777" w:rsidR="008E2EA6" w:rsidRDefault="008E2EA6" w:rsidP="008E2EA6">
            <w:pPr>
              <w:pStyle w:val="ListParagraph"/>
              <w:numPr>
                <w:ilvl w:val="0"/>
                <w:numId w:val="29"/>
              </w:numPr>
              <w:ind w:left="179" w:hanging="154"/>
              <w:rPr>
                <w:rFonts w:asciiTheme="majorHAnsi" w:hAnsiTheme="majorHAnsi" w:cs="Calibri"/>
                <w:sz w:val="18"/>
                <w:szCs w:val="18"/>
              </w:rPr>
            </w:pPr>
            <w:r w:rsidRPr="007D2A10">
              <w:rPr>
                <w:rFonts w:asciiTheme="majorHAnsi" w:hAnsiTheme="majorHAnsi" w:cs="Calibri"/>
                <w:sz w:val="18"/>
                <w:szCs w:val="18"/>
              </w:rPr>
              <w:t>Knows what number is one or two more and one or two less than another number.</w:t>
            </w:r>
          </w:p>
          <w:p w14:paraId="1B85C80D" w14:textId="77777777" w:rsidR="008E2EA6" w:rsidRDefault="008E2EA6" w:rsidP="008E2EA6">
            <w:pPr>
              <w:pStyle w:val="ListParagraph"/>
              <w:numPr>
                <w:ilvl w:val="0"/>
                <w:numId w:val="29"/>
              </w:numPr>
              <w:ind w:left="179" w:hanging="154"/>
              <w:rPr>
                <w:rFonts w:asciiTheme="majorHAnsi" w:hAnsiTheme="majorHAnsi" w:cs="Calibri"/>
                <w:sz w:val="18"/>
                <w:szCs w:val="18"/>
              </w:rPr>
            </w:pPr>
            <w:r w:rsidRPr="00A0422B">
              <w:rPr>
                <w:rFonts w:asciiTheme="majorHAnsi" w:hAnsiTheme="majorHAnsi" w:cs="Calibri"/>
                <w:sz w:val="18"/>
                <w:szCs w:val="18"/>
              </w:rPr>
              <w:t>Orders three or more quantities using sets and/or numerals.</w:t>
            </w:r>
          </w:p>
          <w:p w14:paraId="7658485A" w14:textId="77777777" w:rsidR="008E2EA6" w:rsidRPr="00845D68" w:rsidRDefault="008E2EA6" w:rsidP="008E2EA6">
            <w:pPr>
              <w:rPr>
                <w:rFonts w:asciiTheme="majorHAnsi" w:hAnsiTheme="majorHAnsi" w:cs="Calibri"/>
                <w:b/>
                <w:bCs/>
                <w:sz w:val="18"/>
                <w:szCs w:val="18"/>
                <w:lang w:val="en-CA"/>
              </w:rPr>
            </w:pPr>
            <w:r w:rsidRPr="00990E80">
              <w:rPr>
                <w:rFonts w:asciiTheme="majorHAnsi" w:hAnsiTheme="majorHAnsi" w:cs="Calibri"/>
                <w:b/>
                <w:bCs/>
                <w:sz w:val="18"/>
                <w:szCs w:val="18"/>
                <w:lang w:val="en-CA"/>
              </w:rPr>
              <w:t>B</w:t>
            </w:r>
            <w:r w:rsidRPr="00845D68">
              <w:rPr>
                <w:rFonts w:asciiTheme="majorHAnsi" w:hAnsiTheme="majorHAnsi" w:cs="Calibri"/>
                <w:b/>
                <w:bCs/>
                <w:sz w:val="18"/>
                <w:szCs w:val="18"/>
                <w:lang w:val="en-CA"/>
              </w:rPr>
              <w:t>ig Idea: Quantities and numbers can be grouped by or partitioned into equal‐sized units.</w:t>
            </w:r>
          </w:p>
          <w:p w14:paraId="33DC964A" w14:textId="77777777" w:rsidR="008E2EA6" w:rsidRPr="00845D68" w:rsidRDefault="008E2EA6" w:rsidP="008E2EA6">
            <w:pPr>
              <w:rPr>
                <w:rFonts w:asciiTheme="majorHAnsi" w:hAnsiTheme="majorHAnsi" w:cs="Calibri"/>
                <w:b/>
                <w:bCs/>
                <w:sz w:val="18"/>
                <w:szCs w:val="18"/>
                <w:lang w:val="en-CA"/>
              </w:rPr>
            </w:pPr>
            <w:r w:rsidRPr="00845D68">
              <w:rPr>
                <w:rFonts w:asciiTheme="majorHAnsi" w:hAnsiTheme="majorHAnsi" w:cs="Calibri"/>
                <w:b/>
                <w:bCs/>
                <w:sz w:val="18"/>
                <w:szCs w:val="18"/>
                <w:lang w:val="en-CA"/>
              </w:rPr>
              <w:t xml:space="preserve">Unitizing Quantities into Ones, Tens, and Hundreds (Place‐Value Concepts) </w:t>
            </w:r>
          </w:p>
          <w:p w14:paraId="7884A4A6" w14:textId="307E5672" w:rsidR="00417034" w:rsidRPr="00583BD3" w:rsidRDefault="008E2EA6" w:rsidP="008E2EA6">
            <w:pPr>
              <w:pStyle w:val="ListParagraph"/>
              <w:numPr>
                <w:ilvl w:val="0"/>
                <w:numId w:val="29"/>
              </w:numPr>
              <w:ind w:left="179" w:hanging="154"/>
              <w:rPr>
                <w:rFonts w:asciiTheme="majorHAnsi" w:hAnsiTheme="majorHAnsi" w:cs="Calibri"/>
                <w:sz w:val="18"/>
                <w:szCs w:val="18"/>
              </w:rPr>
            </w:pPr>
            <w:r w:rsidRPr="001E5813">
              <w:rPr>
                <w:rFonts w:asciiTheme="majorHAnsi" w:hAnsiTheme="majorHAnsi" w:cs="Calibri"/>
                <w:sz w:val="18"/>
                <w:szCs w:val="18"/>
              </w:rPr>
              <w:t>Writes, reads, composes and decomposes three‐digit numbers using ones, tens, and hundreds.</w:t>
            </w:r>
          </w:p>
        </w:tc>
      </w:tr>
      <w:tr w:rsidR="00417034" w:rsidRPr="00583BD3" w14:paraId="0416DBEE" w14:textId="7260CFCB" w:rsidTr="00E55B06">
        <w:trPr>
          <w:trHeight w:val="1247"/>
        </w:trPr>
        <w:tc>
          <w:tcPr>
            <w:tcW w:w="1694" w:type="dxa"/>
            <w:vMerge/>
          </w:tcPr>
          <w:p w14:paraId="091F87AF" w14:textId="77777777" w:rsidR="00417034" w:rsidRPr="00583BD3" w:rsidRDefault="00417034" w:rsidP="00550CB1">
            <w:pPr>
              <w:rPr>
                <w:rFonts w:ascii="Calibri" w:hAnsi="Calibri"/>
                <w:color w:val="000000" w:themeColor="text1"/>
                <w:sz w:val="18"/>
                <w:szCs w:val="18"/>
                <w:shd w:val="clear" w:color="auto" w:fill="FFFFFF"/>
              </w:rPr>
            </w:pPr>
          </w:p>
        </w:tc>
        <w:tc>
          <w:tcPr>
            <w:tcW w:w="1701" w:type="dxa"/>
            <w:vMerge/>
          </w:tcPr>
          <w:p w14:paraId="731605CB" w14:textId="77777777" w:rsidR="00417034" w:rsidRPr="00583BD3" w:rsidRDefault="00417034" w:rsidP="00550CB1">
            <w:pPr>
              <w:rPr>
                <w:rFonts w:ascii="Calibri" w:hAnsi="Calibr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50D59560" w14:textId="023508FA" w:rsidR="00417034" w:rsidRPr="00583BD3" w:rsidDel="00AF33A0" w:rsidRDefault="00417034" w:rsidP="55DA4ED7">
            <w:pPr>
              <w:rPr>
                <w:rFonts w:ascii="Calibri" w:hAnsi="Calibri" w:cs="Calibri"/>
                <w:color w:val="000000" w:themeColor="text1"/>
                <w:sz w:val="18"/>
                <w:szCs w:val="18"/>
              </w:rPr>
            </w:pPr>
            <w:r w:rsidRPr="00583BD3">
              <w:rPr>
                <w:rFonts w:ascii="Calibri" w:hAnsi="Calibri"/>
                <w:color w:val="000000" w:themeColor="text1"/>
                <w:sz w:val="18"/>
                <w:szCs w:val="18"/>
                <w:shd w:val="clear" w:color="auto" w:fill="FFFFFF"/>
              </w:rPr>
              <w:t>Relate a number, including zero, to its position on the number line.</w:t>
            </w:r>
          </w:p>
        </w:tc>
        <w:tc>
          <w:tcPr>
            <w:tcW w:w="2527" w:type="dxa"/>
            <w:tcBorders>
              <w:left w:val="single" w:sz="4" w:space="0" w:color="000000" w:themeColor="text1"/>
              <w:right w:val="single" w:sz="4" w:space="0" w:color="000000" w:themeColor="text1"/>
            </w:tcBorders>
          </w:tcPr>
          <w:p w14:paraId="15797709" w14:textId="72D365B2" w:rsidR="00417034" w:rsidRPr="00583BD3" w:rsidRDefault="00417034" w:rsidP="55DA4ED7">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 xml:space="preserve">Number Cluster 3: Place Value </w:t>
            </w:r>
          </w:p>
          <w:p w14:paraId="7805DDD9" w14:textId="725E9113" w:rsidR="00417034" w:rsidRDefault="00417034" w:rsidP="55DA4ED7">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12: Making a Number Line </w:t>
            </w:r>
          </w:p>
          <w:p w14:paraId="29D4866B" w14:textId="77777777" w:rsidR="00E55B06" w:rsidRPr="00583BD3" w:rsidRDefault="00E55B06" w:rsidP="55DA4ED7">
            <w:pPr>
              <w:contextualSpacing/>
              <w:rPr>
                <w:rFonts w:ascii="Calibri" w:hAnsi="Calibri" w:cs="Calibri"/>
                <w:b/>
                <w:bCs/>
                <w:color w:val="000000" w:themeColor="text1"/>
                <w:sz w:val="18"/>
                <w:szCs w:val="18"/>
              </w:rPr>
            </w:pPr>
          </w:p>
          <w:p w14:paraId="31BCD740" w14:textId="213E8F22" w:rsidR="00417034" w:rsidRPr="00583BD3" w:rsidRDefault="00417034" w:rsidP="55DA4ED7">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 xml:space="preserve">Number Math Every Day </w:t>
            </w:r>
          </w:p>
          <w:p w14:paraId="349A83A0" w14:textId="7181C640" w:rsidR="00417034" w:rsidRPr="00583BD3" w:rsidRDefault="00417034" w:rsidP="55DA4ED7">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2: Building an Open Number Line </w:t>
            </w:r>
          </w:p>
          <w:p w14:paraId="2DA59C1A" w14:textId="30EB8470" w:rsidR="00417034" w:rsidRPr="00583BD3" w:rsidRDefault="00417034" w:rsidP="55DA4ED7">
            <w:pPr>
              <w:rPr>
                <w:rFonts w:ascii="Calibri" w:hAnsi="Calibri" w:cs="Calibri"/>
                <w:color w:val="0070C0"/>
                <w:sz w:val="18"/>
                <w:szCs w:val="18"/>
              </w:rPr>
            </w:pPr>
            <w:r w:rsidRPr="00583BD3">
              <w:rPr>
                <w:rFonts w:ascii="Calibri" w:hAnsi="Calibri" w:cs="Calibri"/>
                <w:color w:val="000000" w:themeColor="text1"/>
                <w:sz w:val="18"/>
                <w:szCs w:val="18"/>
              </w:rPr>
              <w:t xml:space="preserve">5A: Which Ten is Nearer? </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B0C62" w14:textId="6C8B0E04" w:rsidR="00417034" w:rsidRPr="00583BD3" w:rsidRDefault="00417034" w:rsidP="55DA4ED7">
            <w:pPr>
              <w:rPr>
                <w:rFonts w:asciiTheme="majorHAnsi" w:hAnsiTheme="majorHAnsi" w:cs="Calibri"/>
                <w:sz w:val="18"/>
                <w:szCs w:val="18"/>
              </w:rPr>
            </w:pPr>
          </w:p>
        </w:tc>
        <w:tc>
          <w:tcPr>
            <w:tcW w:w="4961" w:type="dxa"/>
          </w:tcPr>
          <w:p w14:paraId="5CE7D4D5" w14:textId="77777777" w:rsidR="007E7286" w:rsidRPr="00845D68" w:rsidRDefault="007E7286" w:rsidP="007E7286">
            <w:pPr>
              <w:rPr>
                <w:rFonts w:asciiTheme="majorHAnsi" w:hAnsiTheme="majorHAnsi" w:cs="Calibri"/>
                <w:b/>
                <w:bCs/>
                <w:sz w:val="18"/>
                <w:szCs w:val="18"/>
                <w:lang w:val="en-CA"/>
              </w:rPr>
            </w:pPr>
            <w:r w:rsidRPr="00990E80">
              <w:rPr>
                <w:rFonts w:asciiTheme="majorHAnsi" w:hAnsiTheme="majorHAnsi" w:cs="Calibri"/>
                <w:b/>
                <w:bCs/>
                <w:sz w:val="18"/>
                <w:szCs w:val="18"/>
                <w:lang w:val="en-CA"/>
              </w:rPr>
              <w:t>B</w:t>
            </w:r>
            <w:r w:rsidRPr="00845D68">
              <w:rPr>
                <w:rFonts w:asciiTheme="majorHAnsi" w:hAnsiTheme="majorHAnsi" w:cs="Calibri"/>
                <w:b/>
                <w:bCs/>
                <w:sz w:val="18"/>
                <w:szCs w:val="18"/>
                <w:lang w:val="en-CA"/>
              </w:rPr>
              <w:t>ig Idea: Quantities and numbers can be grouped by or partitioned into equal‐sized units.</w:t>
            </w:r>
          </w:p>
          <w:p w14:paraId="30B535F3" w14:textId="77777777" w:rsidR="005C050E" w:rsidRPr="00845D68" w:rsidRDefault="005C050E" w:rsidP="005C050E">
            <w:pPr>
              <w:rPr>
                <w:rFonts w:asciiTheme="majorHAnsi" w:hAnsiTheme="majorHAnsi" w:cs="Calibri"/>
                <w:b/>
                <w:bCs/>
                <w:sz w:val="18"/>
                <w:szCs w:val="18"/>
                <w:lang w:val="en-CA"/>
              </w:rPr>
            </w:pPr>
            <w:r w:rsidRPr="00845D68">
              <w:rPr>
                <w:rFonts w:asciiTheme="majorHAnsi" w:hAnsiTheme="majorHAnsi" w:cs="Calibri"/>
                <w:b/>
                <w:bCs/>
                <w:sz w:val="18"/>
                <w:szCs w:val="18"/>
                <w:lang w:val="en-CA"/>
              </w:rPr>
              <w:t xml:space="preserve">Unitizing Quantities into Ones, Tens, and Hundreds (Place‐Value Concepts) </w:t>
            </w:r>
          </w:p>
          <w:p w14:paraId="192F56DB" w14:textId="77777777" w:rsidR="00417034" w:rsidRDefault="005C050E" w:rsidP="005C050E">
            <w:pPr>
              <w:pStyle w:val="ListParagraph"/>
              <w:numPr>
                <w:ilvl w:val="0"/>
                <w:numId w:val="29"/>
              </w:numPr>
              <w:ind w:left="179" w:hanging="154"/>
              <w:rPr>
                <w:rFonts w:asciiTheme="majorHAnsi" w:hAnsiTheme="majorHAnsi" w:cs="Calibri"/>
                <w:sz w:val="18"/>
                <w:szCs w:val="18"/>
              </w:rPr>
            </w:pPr>
            <w:r w:rsidRPr="005C050E">
              <w:rPr>
                <w:rFonts w:asciiTheme="majorHAnsi" w:hAnsiTheme="majorHAnsi" w:cs="Calibri"/>
                <w:sz w:val="18"/>
                <w:szCs w:val="18"/>
              </w:rPr>
              <w:t>Determines 10 more/less than a given number without counting.</w:t>
            </w:r>
          </w:p>
          <w:p w14:paraId="3B10726C" w14:textId="29523276" w:rsidR="004050D4" w:rsidRPr="004050D4" w:rsidRDefault="004050D4" w:rsidP="004050D4">
            <w:pPr>
              <w:rPr>
                <w:rFonts w:asciiTheme="majorHAnsi" w:hAnsiTheme="majorHAnsi" w:cs="Calibri"/>
                <w:b/>
                <w:bCs/>
                <w:sz w:val="18"/>
                <w:szCs w:val="18"/>
                <w:lang w:val="en-CA"/>
              </w:rPr>
            </w:pPr>
            <w:r w:rsidRPr="00990E80">
              <w:rPr>
                <w:rFonts w:asciiTheme="majorHAnsi" w:hAnsiTheme="majorHAnsi" w:cs="Calibri"/>
                <w:b/>
                <w:bCs/>
                <w:sz w:val="18"/>
                <w:szCs w:val="18"/>
                <w:lang w:val="en-CA"/>
              </w:rPr>
              <w:t>B</w:t>
            </w:r>
            <w:r w:rsidRPr="004050D4">
              <w:rPr>
                <w:rFonts w:asciiTheme="majorHAnsi" w:hAnsiTheme="majorHAnsi" w:cs="Calibri"/>
                <w:b/>
                <w:bCs/>
                <w:sz w:val="18"/>
                <w:szCs w:val="18"/>
                <w:lang w:val="en-CA"/>
              </w:rPr>
              <w:t>ig Idea: Regularity and repetition form patterns that can be generalized and predicted mathematically.</w:t>
            </w:r>
          </w:p>
          <w:p w14:paraId="01025FE5" w14:textId="6EFE4A2B" w:rsidR="004050D4" w:rsidRPr="004050D4" w:rsidRDefault="004050D4" w:rsidP="004050D4">
            <w:pPr>
              <w:rPr>
                <w:rFonts w:asciiTheme="majorHAnsi" w:hAnsiTheme="majorHAnsi" w:cs="Calibri"/>
                <w:b/>
                <w:bCs/>
                <w:sz w:val="18"/>
                <w:szCs w:val="18"/>
                <w:lang w:val="en-CA"/>
              </w:rPr>
            </w:pPr>
            <w:r w:rsidRPr="004050D4">
              <w:rPr>
                <w:rFonts w:asciiTheme="majorHAnsi" w:hAnsiTheme="majorHAnsi" w:cs="Calibri"/>
                <w:b/>
                <w:bCs/>
                <w:sz w:val="18"/>
                <w:szCs w:val="18"/>
                <w:lang w:val="en-CA"/>
              </w:rPr>
              <w:t>Representing and Generalizing Increasing/Decreasing Patterns</w:t>
            </w:r>
          </w:p>
          <w:p w14:paraId="0710A2B3" w14:textId="21F84E94" w:rsidR="004050D4" w:rsidRPr="004050D4" w:rsidRDefault="00C10EAE" w:rsidP="00C10EAE">
            <w:pPr>
              <w:pStyle w:val="ListParagraph"/>
              <w:numPr>
                <w:ilvl w:val="0"/>
                <w:numId w:val="29"/>
              </w:numPr>
              <w:ind w:left="179" w:hanging="154"/>
              <w:rPr>
                <w:rFonts w:asciiTheme="majorHAnsi" w:hAnsiTheme="majorHAnsi" w:cs="Calibri"/>
                <w:sz w:val="18"/>
                <w:szCs w:val="18"/>
              </w:rPr>
            </w:pPr>
            <w:r w:rsidRPr="00C10EAE">
              <w:rPr>
                <w:rFonts w:asciiTheme="majorHAnsi" w:hAnsiTheme="majorHAnsi" w:cs="Calibri"/>
                <w:sz w:val="18"/>
                <w:szCs w:val="18"/>
              </w:rPr>
              <w:t>Identifies and extends familiar number patterns and makes connections to addition (e.g., skip‐counting by 2s, 5s, 10s).</w:t>
            </w:r>
          </w:p>
        </w:tc>
      </w:tr>
      <w:tr w:rsidR="00C10EAE" w:rsidRPr="00583BD3" w14:paraId="6299C42D" w14:textId="4580F58A" w:rsidTr="00E55B06">
        <w:tc>
          <w:tcPr>
            <w:tcW w:w="1694" w:type="dxa"/>
            <w:vMerge w:val="restart"/>
            <w:tcBorders>
              <w:left w:val="single" w:sz="4" w:space="0" w:color="000000" w:themeColor="text1"/>
              <w:right w:val="single" w:sz="4" w:space="0" w:color="000000" w:themeColor="text1"/>
            </w:tcBorders>
          </w:tcPr>
          <w:p w14:paraId="2EB17716" w14:textId="5FD4BCC1" w:rsidR="00C10EAE" w:rsidRPr="00583BD3" w:rsidRDefault="00C10EAE" w:rsidP="00C10EAE">
            <w:pPr>
              <w:rPr>
                <w:rFonts w:asciiTheme="majorHAnsi" w:hAnsiTheme="majorHAnsi" w:cstheme="majorBidi"/>
                <w:sz w:val="18"/>
                <w:szCs w:val="18"/>
                <w:shd w:val="clear" w:color="auto" w:fill="FFFFFF"/>
              </w:rPr>
            </w:pPr>
            <w:r w:rsidRPr="00583BD3">
              <w:rPr>
                <w:rFonts w:asciiTheme="majorHAnsi" w:hAnsiTheme="majorHAnsi" w:cstheme="majorBidi"/>
                <w:sz w:val="18"/>
                <w:szCs w:val="18"/>
                <w:shd w:val="clear" w:color="auto" w:fill="FFFFFF"/>
              </w:rPr>
              <w:t xml:space="preserve">A quantity can be </w:t>
            </w:r>
            <w:bookmarkStart w:id="2" w:name="_Int_smyTOqqA"/>
            <w:proofErr w:type="gramStart"/>
            <w:r w:rsidRPr="00583BD3">
              <w:rPr>
                <w:rFonts w:asciiTheme="majorHAnsi" w:hAnsiTheme="majorHAnsi" w:cstheme="majorBidi"/>
                <w:sz w:val="18"/>
                <w:szCs w:val="18"/>
                <w:shd w:val="clear" w:color="auto" w:fill="FFFFFF"/>
              </w:rPr>
              <w:t>skip</w:t>
            </w:r>
            <w:bookmarkEnd w:id="2"/>
            <w:r w:rsidRPr="00583BD3">
              <w:rPr>
                <w:rFonts w:asciiTheme="majorHAnsi" w:hAnsiTheme="majorHAnsi" w:cstheme="majorBidi"/>
                <w:sz w:val="18"/>
                <w:szCs w:val="18"/>
                <w:shd w:val="clear" w:color="auto" w:fill="FFFFFF"/>
              </w:rPr>
              <w:t xml:space="preserve"> counted</w:t>
            </w:r>
            <w:proofErr w:type="gramEnd"/>
            <w:r w:rsidRPr="00583BD3">
              <w:rPr>
                <w:rFonts w:asciiTheme="majorHAnsi" w:hAnsiTheme="majorHAnsi" w:cstheme="majorBidi"/>
                <w:sz w:val="18"/>
                <w:szCs w:val="18"/>
                <w:shd w:val="clear" w:color="auto" w:fill="FFFFFF"/>
              </w:rPr>
              <w:t xml:space="preserve"> in </w:t>
            </w:r>
            <w:bookmarkStart w:id="3" w:name="_Int_eB24xNqQ"/>
            <w:r w:rsidRPr="00583BD3">
              <w:rPr>
                <w:rFonts w:asciiTheme="majorHAnsi" w:hAnsiTheme="majorHAnsi" w:cstheme="majorBidi"/>
                <w:sz w:val="18"/>
                <w:szCs w:val="18"/>
                <w:shd w:val="clear" w:color="auto" w:fill="FFFFFF"/>
              </w:rPr>
              <w:t>various ways</w:t>
            </w:r>
            <w:bookmarkEnd w:id="3"/>
            <w:r w:rsidRPr="00583BD3">
              <w:rPr>
                <w:rFonts w:asciiTheme="majorHAnsi" w:hAnsiTheme="majorHAnsi" w:cstheme="majorBidi"/>
                <w:sz w:val="18"/>
                <w:szCs w:val="18"/>
                <w:shd w:val="clear" w:color="auto" w:fill="FFFFFF"/>
              </w:rPr>
              <w:t xml:space="preserve"> according to context.</w:t>
            </w:r>
          </w:p>
          <w:p w14:paraId="4B71EBCB" w14:textId="77777777" w:rsidR="00C10EAE" w:rsidRPr="00583BD3" w:rsidRDefault="00C10EAE" w:rsidP="00C10EAE">
            <w:pPr>
              <w:rPr>
                <w:rFonts w:asciiTheme="majorHAnsi" w:hAnsiTheme="majorHAnsi" w:cstheme="majorBidi"/>
                <w:sz w:val="18"/>
                <w:szCs w:val="18"/>
                <w:shd w:val="clear" w:color="auto" w:fill="FFFFFF"/>
              </w:rPr>
            </w:pPr>
          </w:p>
          <w:p w14:paraId="664059C0" w14:textId="09375ACA" w:rsidR="00C10EAE" w:rsidRPr="00583BD3" w:rsidRDefault="00C10EAE" w:rsidP="00C10EAE">
            <w:pPr>
              <w:rPr>
                <w:rFonts w:asciiTheme="majorHAnsi" w:hAnsiTheme="majorHAnsi" w:cstheme="majorBidi"/>
                <w:sz w:val="18"/>
                <w:szCs w:val="18"/>
                <w:shd w:val="clear" w:color="auto" w:fill="FFFFFF"/>
              </w:rPr>
            </w:pPr>
            <w:r w:rsidRPr="00583BD3">
              <w:rPr>
                <w:rFonts w:asciiTheme="majorHAnsi" w:hAnsiTheme="majorHAnsi" w:cstheme="majorBidi"/>
                <w:sz w:val="18"/>
                <w:szCs w:val="18"/>
                <w:shd w:val="clear" w:color="auto" w:fill="FFFFFF"/>
              </w:rPr>
              <w:t xml:space="preserve">Quantities of money can be </w:t>
            </w:r>
            <w:bookmarkStart w:id="4" w:name="_Int_pjZ4HQhS"/>
            <w:r w:rsidRPr="00583BD3">
              <w:rPr>
                <w:rFonts w:asciiTheme="majorHAnsi" w:hAnsiTheme="majorHAnsi" w:cstheme="majorBidi"/>
                <w:sz w:val="18"/>
                <w:szCs w:val="18"/>
                <w:shd w:val="clear" w:color="auto" w:fill="FFFFFF"/>
              </w:rPr>
              <w:t>skip counted</w:t>
            </w:r>
            <w:bookmarkEnd w:id="4"/>
            <w:r w:rsidRPr="00583BD3">
              <w:rPr>
                <w:rFonts w:asciiTheme="majorHAnsi" w:hAnsiTheme="majorHAnsi" w:cstheme="majorBidi"/>
                <w:sz w:val="18"/>
                <w:szCs w:val="18"/>
                <w:shd w:val="clear" w:color="auto" w:fill="FFFFFF"/>
              </w:rPr>
              <w:t xml:space="preserve"> </w:t>
            </w:r>
            <w:bookmarkStart w:id="5" w:name="_Int_Dw2zlWLB"/>
            <w:r w:rsidRPr="00583BD3">
              <w:rPr>
                <w:rFonts w:asciiTheme="majorHAnsi" w:hAnsiTheme="majorHAnsi" w:cstheme="majorBidi"/>
                <w:sz w:val="18"/>
                <w:szCs w:val="18"/>
                <w:shd w:val="clear" w:color="auto" w:fill="FFFFFF"/>
              </w:rPr>
              <w:t>in</w:t>
            </w:r>
            <w:bookmarkEnd w:id="5"/>
            <w:r w:rsidRPr="00583BD3">
              <w:rPr>
                <w:rFonts w:asciiTheme="majorHAnsi" w:hAnsiTheme="majorHAnsi" w:cstheme="majorBidi"/>
                <w:sz w:val="18"/>
                <w:szCs w:val="18"/>
                <w:shd w:val="clear" w:color="auto" w:fill="FFFFFF"/>
              </w:rPr>
              <w:t xml:space="preserve"> amounts that are represented by coins and bills (denominations).</w:t>
            </w:r>
          </w:p>
        </w:tc>
        <w:tc>
          <w:tcPr>
            <w:tcW w:w="1701" w:type="dxa"/>
            <w:vMerge w:val="restart"/>
            <w:tcBorders>
              <w:left w:val="single" w:sz="4" w:space="0" w:color="000000" w:themeColor="text1"/>
              <w:right w:val="single" w:sz="4" w:space="0" w:color="000000" w:themeColor="text1"/>
            </w:tcBorders>
          </w:tcPr>
          <w:p w14:paraId="43E572AF" w14:textId="03596843" w:rsidR="00C10EAE" w:rsidRPr="00583BD3" w:rsidRDefault="00C10EAE" w:rsidP="00C10EAE">
            <w:pPr>
              <w:rPr>
                <w:rFonts w:asciiTheme="majorHAnsi" w:hAnsiTheme="majorHAnsi" w:cstheme="majorBidi"/>
                <w:sz w:val="18"/>
                <w:szCs w:val="18"/>
                <w:shd w:val="clear" w:color="auto" w:fill="FFFFFF"/>
              </w:rPr>
            </w:pPr>
            <w:r w:rsidRPr="00583BD3">
              <w:rPr>
                <w:rFonts w:asciiTheme="majorHAnsi" w:hAnsiTheme="majorHAnsi" w:cstheme="majorBidi"/>
                <w:sz w:val="18"/>
                <w:szCs w:val="18"/>
                <w:shd w:val="clear" w:color="auto" w:fill="FFFFFF"/>
              </w:rPr>
              <w:t>A quantity can be interpreted as a composition of groups.</w:t>
            </w:r>
          </w:p>
        </w:tc>
        <w:tc>
          <w:tcPr>
            <w:tcW w:w="1701" w:type="dxa"/>
            <w:tcBorders>
              <w:left w:val="single" w:sz="4" w:space="0" w:color="000000" w:themeColor="text1"/>
              <w:right w:val="single" w:sz="4" w:space="0" w:color="000000" w:themeColor="text1"/>
            </w:tcBorders>
          </w:tcPr>
          <w:p w14:paraId="6230FED4" w14:textId="46138212" w:rsidR="00C10EAE" w:rsidRPr="00583BD3" w:rsidDel="00AF33A0" w:rsidRDefault="00C10EAE" w:rsidP="00C10EAE">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shd w:val="clear" w:color="auto" w:fill="FFFFFF"/>
              </w:rPr>
              <w:t>Decompose quantities into groups of 100s, 10s, and 1s.</w:t>
            </w:r>
          </w:p>
        </w:tc>
        <w:tc>
          <w:tcPr>
            <w:tcW w:w="2527" w:type="dxa"/>
            <w:tcBorders>
              <w:left w:val="single" w:sz="4" w:space="0" w:color="000000" w:themeColor="text1"/>
              <w:right w:val="single" w:sz="4" w:space="0" w:color="000000" w:themeColor="text1"/>
            </w:tcBorders>
          </w:tcPr>
          <w:p w14:paraId="746D6FFB" w14:textId="701BDDE2" w:rsidR="00C10EAE" w:rsidRPr="00583BD3" w:rsidRDefault="00C10EAE" w:rsidP="00C10EA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3: Place Value</w:t>
            </w:r>
          </w:p>
          <w:p w14:paraId="256DD7BD" w14:textId="175501AF" w:rsidR="00C10EAE" w:rsidRPr="00583BD3" w:rsidRDefault="00C10EAE" w:rsidP="00C10EAE">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9: Building Numbers </w:t>
            </w:r>
          </w:p>
          <w:p w14:paraId="6349627E" w14:textId="2B5CA885" w:rsidR="00C10EAE" w:rsidRPr="00583BD3" w:rsidRDefault="00C10EAE" w:rsidP="00C10EAE">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10: Representing Numbers in Different Ways </w:t>
            </w:r>
          </w:p>
          <w:p w14:paraId="1CB9B6E8" w14:textId="73C911E2" w:rsidR="00C10EAE" w:rsidRPr="00583BD3" w:rsidRDefault="00C10EAE" w:rsidP="00C10EAE">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11: What’s the Number</w:t>
            </w:r>
          </w:p>
          <w:p w14:paraId="19FFC3DB" w14:textId="77777777" w:rsidR="00C10EAE" w:rsidRPr="00583BD3" w:rsidRDefault="00C10EAE" w:rsidP="00C10EAE">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13: Consolidation</w:t>
            </w:r>
          </w:p>
          <w:p w14:paraId="0409701E" w14:textId="77777777" w:rsidR="00C10EAE" w:rsidRPr="00583BD3" w:rsidRDefault="00C10EAE" w:rsidP="00C10EAE">
            <w:pPr>
              <w:rPr>
                <w:rFonts w:asciiTheme="majorHAnsi" w:hAnsiTheme="majorHAnsi" w:cstheme="majorBidi"/>
                <w:color w:val="000000" w:themeColor="text1"/>
                <w:sz w:val="18"/>
                <w:szCs w:val="18"/>
              </w:rPr>
            </w:pPr>
          </w:p>
          <w:p w14:paraId="338E4FA4" w14:textId="691A2428" w:rsidR="00C10EAE" w:rsidRPr="00583BD3" w:rsidRDefault="00C10EAE" w:rsidP="00C10EAE">
            <w:pPr>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6: Conceptualizing Addition and Subtraction</w:t>
            </w:r>
          </w:p>
          <w:p w14:paraId="682E4A0E" w14:textId="7E0467CE"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color w:val="000000" w:themeColor="text1"/>
                <w:sz w:val="18"/>
                <w:szCs w:val="18"/>
              </w:rPr>
              <w:t>25: Visualizing 100 with Groups of 10</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B9D4C" w14:textId="48B120CA"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Family Fun Day</w:t>
            </w:r>
          </w:p>
          <w:p w14:paraId="18A46449" w14:textId="072CF715"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t>
            </w:r>
            <w:bookmarkStart w:id="6" w:name="_Int_oBpQ2ntV"/>
            <w:r w:rsidRPr="00583BD3">
              <w:rPr>
                <w:rFonts w:asciiTheme="majorHAnsi" w:hAnsiTheme="majorHAnsi" w:cstheme="majorBidi"/>
                <w:sz w:val="18"/>
                <w:szCs w:val="18"/>
              </w:rPr>
              <w:t>numbers</w:t>
            </w:r>
            <w:bookmarkEnd w:id="6"/>
            <w:r w:rsidRPr="00583BD3">
              <w:rPr>
                <w:rFonts w:asciiTheme="majorHAnsi" w:hAnsiTheme="majorHAnsi" w:cstheme="majorBidi"/>
                <w:sz w:val="18"/>
                <w:szCs w:val="18"/>
              </w:rPr>
              <w:t xml:space="preserve"> to 100)</w:t>
            </w:r>
          </w:p>
          <w:p w14:paraId="36CD9578" w14:textId="3811301D"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 xml:space="preserve">Back to </w:t>
            </w:r>
            <w:proofErr w:type="spellStart"/>
            <w:r w:rsidRPr="00583BD3">
              <w:rPr>
                <w:rFonts w:asciiTheme="majorHAnsi" w:hAnsiTheme="majorHAnsi" w:cstheme="majorBidi"/>
                <w:sz w:val="18"/>
                <w:szCs w:val="18"/>
              </w:rPr>
              <w:t>Batoche</w:t>
            </w:r>
            <w:proofErr w:type="spellEnd"/>
          </w:p>
          <w:p w14:paraId="10BBCD7E" w14:textId="063D317B"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t>
            </w:r>
            <w:bookmarkStart w:id="7" w:name="_Int_mIXMNb8F"/>
            <w:r w:rsidRPr="00583BD3">
              <w:rPr>
                <w:rFonts w:asciiTheme="majorHAnsi" w:hAnsiTheme="majorHAnsi" w:cstheme="majorBidi"/>
                <w:sz w:val="18"/>
                <w:szCs w:val="18"/>
              </w:rPr>
              <w:t>numbers</w:t>
            </w:r>
            <w:bookmarkEnd w:id="7"/>
            <w:r w:rsidRPr="00583BD3">
              <w:rPr>
                <w:rFonts w:asciiTheme="majorHAnsi" w:hAnsiTheme="majorHAnsi" w:cstheme="majorBidi"/>
                <w:sz w:val="18"/>
                <w:szCs w:val="18"/>
              </w:rPr>
              <w:t xml:space="preserve"> to 100)</w:t>
            </w:r>
          </w:p>
          <w:p w14:paraId="56054F61" w14:textId="66C4C543" w:rsidR="00C10EAE" w:rsidRPr="00583BD3" w:rsidRDefault="00C10EAE" w:rsidP="00C10EAE">
            <w:pPr>
              <w:rPr>
                <w:rFonts w:asciiTheme="majorHAnsi" w:hAnsiTheme="majorHAnsi" w:cstheme="majorBidi"/>
                <w:color w:val="4F81BD" w:themeColor="accent1"/>
                <w:sz w:val="18"/>
                <w:szCs w:val="18"/>
              </w:rPr>
            </w:pPr>
            <w:r w:rsidRPr="00583BD3">
              <w:rPr>
                <w:rFonts w:asciiTheme="majorHAnsi" w:hAnsiTheme="majorHAnsi" w:cstheme="majorBidi"/>
                <w:sz w:val="18"/>
                <w:szCs w:val="18"/>
              </w:rPr>
              <w:t xml:space="preserve">The Money Jar </w:t>
            </w:r>
          </w:p>
          <w:p w14:paraId="26EF1B6B" w14:textId="3857FB27" w:rsidR="00C10EAE" w:rsidRPr="00583BD3" w:rsidRDefault="00C10EAE" w:rsidP="00C10EAE">
            <w:pPr>
              <w:rPr>
                <w:rFonts w:asciiTheme="majorHAnsi" w:hAnsiTheme="majorHAnsi" w:cstheme="majorBidi"/>
                <w:color w:val="4F81BD" w:themeColor="accent1"/>
                <w:sz w:val="18"/>
                <w:szCs w:val="18"/>
              </w:rPr>
            </w:pPr>
            <w:r w:rsidRPr="00583BD3">
              <w:rPr>
                <w:rFonts w:asciiTheme="majorHAnsi" w:hAnsiTheme="majorHAnsi" w:cstheme="majorBidi"/>
                <w:sz w:val="18"/>
                <w:szCs w:val="18"/>
              </w:rPr>
              <w:t>(</w:t>
            </w:r>
            <w:bookmarkStart w:id="8" w:name="_Int_8TZUeyk3"/>
            <w:r w:rsidRPr="00583BD3">
              <w:rPr>
                <w:rFonts w:asciiTheme="majorHAnsi" w:hAnsiTheme="majorHAnsi" w:cstheme="majorBidi"/>
                <w:sz w:val="18"/>
                <w:szCs w:val="18"/>
              </w:rPr>
              <w:t>numbers</w:t>
            </w:r>
            <w:bookmarkEnd w:id="8"/>
            <w:r w:rsidRPr="00583BD3">
              <w:rPr>
                <w:rFonts w:asciiTheme="majorHAnsi" w:hAnsiTheme="majorHAnsi" w:cstheme="majorBidi"/>
                <w:sz w:val="18"/>
                <w:szCs w:val="18"/>
              </w:rPr>
              <w:t xml:space="preserve"> to 100)</w:t>
            </w:r>
          </w:p>
          <w:p w14:paraId="38778440" w14:textId="73383E25" w:rsidR="00C10EAE" w:rsidRPr="00583BD3" w:rsidRDefault="00C10EAE" w:rsidP="00C10EAE">
            <w:pPr>
              <w:rPr>
                <w:rFonts w:asciiTheme="majorHAnsi" w:hAnsiTheme="majorHAnsi" w:cstheme="majorBidi"/>
                <w:sz w:val="18"/>
                <w:szCs w:val="18"/>
              </w:rPr>
            </w:pPr>
          </w:p>
          <w:p w14:paraId="2A9346FE" w14:textId="5E240880" w:rsidR="00C10EAE" w:rsidRPr="00583BD3" w:rsidRDefault="00C10EAE" w:rsidP="00C10EAE">
            <w:pPr>
              <w:rPr>
                <w:rFonts w:asciiTheme="majorHAnsi" w:hAnsiTheme="majorHAnsi" w:cstheme="majorBidi"/>
                <w:sz w:val="18"/>
                <w:szCs w:val="18"/>
                <w:u w:val="single"/>
              </w:rPr>
            </w:pPr>
            <w:r w:rsidRPr="00583BD3">
              <w:rPr>
                <w:rFonts w:asciiTheme="majorHAnsi" w:hAnsiTheme="majorHAnsi" w:cstheme="majorBidi"/>
                <w:sz w:val="18"/>
                <w:szCs w:val="18"/>
                <w:u w:val="single"/>
              </w:rPr>
              <w:t>Grade 3</w:t>
            </w:r>
            <w:r w:rsidRPr="00583BD3">
              <w:rPr>
                <w:rFonts w:asciiTheme="majorHAnsi" w:hAnsiTheme="majorHAnsi" w:cstheme="majorBidi"/>
                <w:sz w:val="18"/>
                <w:szCs w:val="18"/>
              </w:rPr>
              <w:t xml:space="preserve"> </w:t>
            </w:r>
          </w:p>
          <w:p w14:paraId="073D602F" w14:textId="79877876" w:rsidR="00C10EAE" w:rsidRPr="00583BD3" w:rsidRDefault="00C10EAE" w:rsidP="00C10EAE">
            <w:pPr>
              <w:rPr>
                <w:rFonts w:asciiTheme="majorHAnsi" w:hAnsiTheme="majorHAnsi" w:cstheme="majorBidi"/>
                <w:color w:val="4F81BD" w:themeColor="accent1"/>
                <w:sz w:val="18"/>
                <w:szCs w:val="18"/>
              </w:rPr>
            </w:pPr>
            <w:r w:rsidRPr="00583BD3">
              <w:rPr>
                <w:rFonts w:asciiTheme="majorHAnsi" w:hAnsiTheme="majorHAnsi" w:cstheme="majorBidi"/>
                <w:sz w:val="18"/>
                <w:szCs w:val="18"/>
              </w:rPr>
              <w:t>Fantastic Journeys (numbers to 1000)</w:t>
            </w:r>
          </w:p>
          <w:p w14:paraId="3C72875A" w14:textId="1EF98566"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Finding Buster</w:t>
            </w:r>
          </w:p>
          <w:p w14:paraId="796196CD" w14:textId="749FF2E7"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t>
            </w:r>
            <w:bookmarkStart w:id="9" w:name="_Int_SsdF2uIj"/>
            <w:r w:rsidRPr="00583BD3">
              <w:rPr>
                <w:rFonts w:asciiTheme="majorHAnsi" w:hAnsiTheme="majorHAnsi" w:cstheme="majorBidi"/>
                <w:sz w:val="18"/>
                <w:szCs w:val="18"/>
              </w:rPr>
              <w:t>numbers</w:t>
            </w:r>
            <w:bookmarkEnd w:id="9"/>
            <w:r w:rsidRPr="00583BD3">
              <w:rPr>
                <w:rFonts w:asciiTheme="majorHAnsi" w:hAnsiTheme="majorHAnsi" w:cstheme="majorBidi"/>
                <w:sz w:val="18"/>
                <w:szCs w:val="18"/>
              </w:rPr>
              <w:t xml:space="preserve"> to 1000)</w:t>
            </w:r>
          </w:p>
          <w:p w14:paraId="6AF36425" w14:textId="18F07FBC"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 xml:space="preserve">How Numbers Work </w:t>
            </w:r>
          </w:p>
          <w:p w14:paraId="637D8D12" w14:textId="18F07FBC"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pacing w:val="-4"/>
                <w:sz w:val="18"/>
                <w:szCs w:val="18"/>
              </w:rPr>
              <w:t>(3-digit numbers)</w:t>
            </w:r>
          </w:p>
        </w:tc>
        <w:tc>
          <w:tcPr>
            <w:tcW w:w="4961" w:type="dxa"/>
          </w:tcPr>
          <w:p w14:paraId="09271691" w14:textId="77777777" w:rsidR="00C10EAE" w:rsidRPr="00990E80" w:rsidRDefault="00C10EAE" w:rsidP="00C10EAE">
            <w:pPr>
              <w:rPr>
                <w:rFonts w:asciiTheme="majorHAnsi" w:hAnsiTheme="majorHAnsi" w:cs="Calibri"/>
                <w:b/>
                <w:bCs/>
                <w:sz w:val="18"/>
                <w:szCs w:val="18"/>
                <w:lang w:val="en-CA"/>
              </w:rPr>
            </w:pPr>
            <w:r w:rsidRPr="00990E80">
              <w:rPr>
                <w:rFonts w:asciiTheme="majorHAnsi" w:hAnsiTheme="majorHAnsi" w:cs="Calibri"/>
                <w:b/>
                <w:bCs/>
                <w:sz w:val="18"/>
                <w:szCs w:val="18"/>
                <w:lang w:val="en-CA"/>
              </w:rPr>
              <w:t>Big Idea: Numbers are related in many ways.</w:t>
            </w:r>
          </w:p>
          <w:p w14:paraId="3B99749E" w14:textId="77777777" w:rsidR="00C10EAE" w:rsidRPr="00990E80" w:rsidRDefault="00C10EAE" w:rsidP="00C10EAE">
            <w:pPr>
              <w:rPr>
                <w:rFonts w:asciiTheme="majorHAnsi" w:hAnsiTheme="majorHAnsi" w:cs="Calibri"/>
                <w:b/>
                <w:bCs/>
                <w:sz w:val="18"/>
                <w:szCs w:val="18"/>
                <w:lang w:val="en-CA"/>
              </w:rPr>
            </w:pPr>
            <w:r w:rsidRPr="00990E80">
              <w:rPr>
                <w:rFonts w:asciiTheme="majorHAnsi" w:hAnsiTheme="majorHAnsi" w:cs="Calibri"/>
                <w:b/>
                <w:bCs/>
                <w:sz w:val="18"/>
                <w:szCs w:val="18"/>
                <w:lang w:val="en-CA"/>
              </w:rPr>
              <w:t>Comparing and Ordering Quantities (Multitude or Magnitude)</w:t>
            </w:r>
          </w:p>
          <w:p w14:paraId="497F3746" w14:textId="77777777" w:rsidR="00C10EAE" w:rsidRPr="00F11CD9" w:rsidRDefault="00C10EAE" w:rsidP="00C10EAE">
            <w:pPr>
              <w:pStyle w:val="ListParagraph"/>
              <w:numPr>
                <w:ilvl w:val="0"/>
                <w:numId w:val="29"/>
              </w:numPr>
              <w:ind w:left="179" w:hanging="154"/>
              <w:rPr>
                <w:rFonts w:asciiTheme="majorHAnsi" w:hAnsiTheme="majorHAnsi" w:cs="Calibri"/>
                <w:sz w:val="18"/>
                <w:szCs w:val="18"/>
              </w:rPr>
            </w:pPr>
            <w:r w:rsidRPr="00F11CD9">
              <w:rPr>
                <w:rFonts w:asciiTheme="majorHAnsi" w:hAnsiTheme="majorHAnsi" w:cs="Calibri"/>
                <w:sz w:val="18"/>
                <w:szCs w:val="18"/>
              </w:rPr>
              <w:t>Orders three or more quantities using sets and/or numerals.</w:t>
            </w:r>
          </w:p>
          <w:p w14:paraId="30785C3C" w14:textId="77777777" w:rsidR="00C10EAE" w:rsidRPr="00845D68" w:rsidRDefault="00C10EAE" w:rsidP="00C10EAE">
            <w:pPr>
              <w:rPr>
                <w:rFonts w:asciiTheme="majorHAnsi" w:hAnsiTheme="majorHAnsi" w:cs="Calibri"/>
                <w:b/>
                <w:bCs/>
                <w:sz w:val="18"/>
                <w:szCs w:val="18"/>
                <w:lang w:val="en-CA"/>
              </w:rPr>
            </w:pPr>
            <w:r w:rsidRPr="00990E80">
              <w:rPr>
                <w:rFonts w:asciiTheme="majorHAnsi" w:hAnsiTheme="majorHAnsi" w:cs="Calibri"/>
                <w:b/>
                <w:bCs/>
                <w:sz w:val="18"/>
                <w:szCs w:val="18"/>
                <w:lang w:val="en-CA"/>
              </w:rPr>
              <w:t>B</w:t>
            </w:r>
            <w:r w:rsidRPr="00F11CD9">
              <w:rPr>
                <w:rFonts w:asciiTheme="majorHAnsi" w:hAnsiTheme="majorHAnsi" w:cs="Calibri"/>
                <w:b/>
                <w:bCs/>
                <w:sz w:val="18"/>
                <w:szCs w:val="18"/>
                <w:lang w:val="en-CA"/>
              </w:rPr>
              <w:t xml:space="preserve">ig Idea: </w:t>
            </w:r>
            <w:r w:rsidRPr="00845D68">
              <w:rPr>
                <w:rFonts w:asciiTheme="majorHAnsi" w:hAnsiTheme="majorHAnsi" w:cs="Calibri"/>
                <w:b/>
                <w:bCs/>
                <w:sz w:val="18"/>
                <w:szCs w:val="18"/>
                <w:lang w:val="en-CA"/>
              </w:rPr>
              <w:t>Quantities and numbers can be grouped by or partitioned into equal‐sized units.</w:t>
            </w:r>
          </w:p>
          <w:p w14:paraId="1477418A" w14:textId="77777777" w:rsidR="00C10EAE" w:rsidRPr="00845D68" w:rsidRDefault="00C10EAE" w:rsidP="00C10EAE">
            <w:pPr>
              <w:rPr>
                <w:rFonts w:asciiTheme="majorHAnsi" w:hAnsiTheme="majorHAnsi" w:cs="Calibri"/>
                <w:b/>
                <w:bCs/>
                <w:sz w:val="18"/>
                <w:szCs w:val="18"/>
                <w:lang w:val="en-CA"/>
              </w:rPr>
            </w:pPr>
            <w:r w:rsidRPr="00845D68">
              <w:rPr>
                <w:rFonts w:asciiTheme="majorHAnsi" w:hAnsiTheme="majorHAnsi" w:cs="Calibri"/>
                <w:b/>
                <w:bCs/>
                <w:sz w:val="18"/>
                <w:szCs w:val="18"/>
                <w:lang w:val="en-CA"/>
              </w:rPr>
              <w:t xml:space="preserve">Unitizing Quantities into Ones, Tens, and Hundreds (Place‐Value Concepts) </w:t>
            </w:r>
          </w:p>
          <w:p w14:paraId="5EB4B7BD" w14:textId="77777777" w:rsidR="00C10EAE" w:rsidRPr="002C6B56" w:rsidRDefault="00C10EAE" w:rsidP="00C10EAE">
            <w:pPr>
              <w:pStyle w:val="ListParagraph"/>
              <w:numPr>
                <w:ilvl w:val="0"/>
                <w:numId w:val="29"/>
              </w:numPr>
              <w:ind w:left="179" w:hanging="154"/>
              <w:rPr>
                <w:rFonts w:asciiTheme="majorHAnsi" w:hAnsiTheme="majorHAnsi" w:cstheme="majorBidi"/>
                <w:sz w:val="18"/>
                <w:szCs w:val="18"/>
              </w:rPr>
            </w:pPr>
            <w:r w:rsidRPr="00F11CD9">
              <w:rPr>
                <w:rFonts w:asciiTheme="majorHAnsi" w:hAnsiTheme="majorHAnsi" w:cs="Calibri"/>
                <w:sz w:val="18"/>
                <w:szCs w:val="18"/>
              </w:rPr>
              <w:t>Writes, reads, composes and decomposes three‐digit numbers using ones</w:t>
            </w:r>
            <w:r w:rsidRPr="001E5813">
              <w:rPr>
                <w:rFonts w:asciiTheme="majorHAnsi" w:hAnsiTheme="majorHAnsi" w:cs="Calibri"/>
                <w:sz w:val="18"/>
                <w:szCs w:val="18"/>
              </w:rPr>
              <w:t>, tens, and hundreds.</w:t>
            </w:r>
          </w:p>
          <w:p w14:paraId="5BC2CAF4" w14:textId="376B60F4" w:rsidR="00A13308" w:rsidRPr="00A13308" w:rsidRDefault="00A13308" w:rsidP="00A13308">
            <w:pPr>
              <w:rPr>
                <w:rFonts w:asciiTheme="majorHAnsi" w:hAnsiTheme="majorHAnsi" w:cstheme="majorBidi"/>
                <w:b/>
                <w:bCs/>
                <w:sz w:val="18"/>
                <w:szCs w:val="18"/>
                <w:lang w:val="en-CA"/>
              </w:rPr>
            </w:pPr>
            <w:r w:rsidRPr="00990E80">
              <w:rPr>
                <w:rFonts w:asciiTheme="majorHAnsi" w:hAnsiTheme="majorHAnsi" w:cs="Calibri"/>
                <w:b/>
                <w:bCs/>
                <w:sz w:val="18"/>
                <w:szCs w:val="18"/>
                <w:lang w:val="en-CA"/>
              </w:rPr>
              <w:t>B</w:t>
            </w:r>
            <w:r w:rsidRPr="00A13308">
              <w:rPr>
                <w:rFonts w:asciiTheme="majorHAnsi" w:hAnsiTheme="majorHAnsi" w:cs="Calibri"/>
                <w:b/>
                <w:bCs/>
                <w:sz w:val="18"/>
                <w:szCs w:val="18"/>
                <w:lang w:val="en-CA"/>
              </w:rPr>
              <w:t xml:space="preserve">ig Idea: </w:t>
            </w:r>
            <w:r w:rsidRPr="00A13308">
              <w:rPr>
                <w:rFonts w:asciiTheme="majorHAnsi" w:hAnsiTheme="majorHAnsi" w:cstheme="majorBidi"/>
                <w:b/>
                <w:bCs/>
                <w:sz w:val="18"/>
                <w:szCs w:val="18"/>
                <w:lang w:val="en-CA"/>
              </w:rPr>
              <w:t>Quantities and numbers can be added and subtracted to determine how many or how much.</w:t>
            </w:r>
          </w:p>
          <w:p w14:paraId="5AF0E834" w14:textId="3944A000" w:rsidR="00A13308" w:rsidRDefault="00A13308" w:rsidP="00A13308">
            <w:pPr>
              <w:rPr>
                <w:rFonts w:asciiTheme="majorHAnsi" w:hAnsiTheme="majorHAnsi" w:cstheme="majorBidi"/>
                <w:b/>
                <w:bCs/>
                <w:sz w:val="18"/>
                <w:szCs w:val="18"/>
                <w:lang w:val="en-CA"/>
              </w:rPr>
            </w:pPr>
            <w:r w:rsidRPr="00A13308">
              <w:rPr>
                <w:rFonts w:asciiTheme="majorHAnsi" w:hAnsiTheme="majorHAnsi" w:cstheme="majorBidi"/>
                <w:b/>
                <w:bCs/>
                <w:sz w:val="18"/>
                <w:szCs w:val="18"/>
                <w:lang w:val="en-CA"/>
              </w:rPr>
              <w:t>Developing Conceptual Meaning of Addition and Subtraction</w:t>
            </w:r>
          </w:p>
          <w:p w14:paraId="55943B5B" w14:textId="698A693F" w:rsidR="00A13308" w:rsidRPr="00A13308" w:rsidRDefault="00572316" w:rsidP="00572316">
            <w:pPr>
              <w:pStyle w:val="ListParagraph"/>
              <w:numPr>
                <w:ilvl w:val="0"/>
                <w:numId w:val="29"/>
              </w:numPr>
              <w:ind w:left="179" w:hanging="154"/>
              <w:rPr>
                <w:rFonts w:asciiTheme="majorHAnsi" w:hAnsiTheme="majorHAnsi" w:cs="Calibri"/>
                <w:sz w:val="18"/>
                <w:szCs w:val="18"/>
              </w:rPr>
            </w:pPr>
            <w:r w:rsidRPr="00572316">
              <w:rPr>
                <w:rFonts w:asciiTheme="majorHAnsi" w:hAnsiTheme="majorHAnsi" w:cs="Calibri"/>
                <w:sz w:val="18"/>
                <w:szCs w:val="18"/>
              </w:rPr>
              <w:t>Models and symbolizes addition and subtraction problem types (i.e., join, separate, part‐part‐whole, and compare).</w:t>
            </w:r>
          </w:p>
          <w:p w14:paraId="48412924" w14:textId="734F6DAE" w:rsidR="002C6B56" w:rsidRDefault="00572316" w:rsidP="002C6B56">
            <w:pPr>
              <w:rPr>
                <w:rFonts w:asciiTheme="majorHAnsi" w:hAnsiTheme="majorHAnsi" w:cstheme="majorBidi"/>
                <w:b/>
                <w:bCs/>
                <w:sz w:val="18"/>
                <w:szCs w:val="18"/>
              </w:rPr>
            </w:pPr>
            <w:r w:rsidRPr="00572316">
              <w:rPr>
                <w:rFonts w:asciiTheme="majorHAnsi" w:hAnsiTheme="majorHAnsi" w:cstheme="majorBidi"/>
                <w:b/>
                <w:bCs/>
                <w:sz w:val="18"/>
                <w:szCs w:val="18"/>
              </w:rPr>
              <w:t>Developing Fluency of Addition and Subtraction Computation</w:t>
            </w:r>
          </w:p>
          <w:p w14:paraId="7F5877F6" w14:textId="24B73CD2" w:rsidR="00F11CD9" w:rsidRPr="00F11CD9" w:rsidRDefault="00F11CD9" w:rsidP="00F11CD9">
            <w:pPr>
              <w:pStyle w:val="ListParagraph"/>
              <w:numPr>
                <w:ilvl w:val="0"/>
                <w:numId w:val="29"/>
              </w:numPr>
              <w:ind w:left="179" w:hanging="154"/>
              <w:rPr>
                <w:rFonts w:asciiTheme="majorHAnsi" w:hAnsiTheme="majorHAnsi" w:cstheme="majorBidi"/>
                <w:sz w:val="18"/>
                <w:szCs w:val="18"/>
              </w:rPr>
            </w:pPr>
            <w:r w:rsidRPr="00F11CD9">
              <w:rPr>
                <w:rFonts w:asciiTheme="majorHAnsi" w:hAnsiTheme="majorHAnsi" w:cs="Calibri"/>
                <w:sz w:val="18"/>
                <w:szCs w:val="18"/>
              </w:rPr>
              <w:t>Fluently</w:t>
            </w:r>
            <w:r w:rsidRPr="00F11CD9">
              <w:rPr>
                <w:rFonts w:asciiTheme="majorHAnsi" w:hAnsiTheme="majorHAnsi" w:cstheme="majorBidi"/>
                <w:sz w:val="18"/>
                <w:szCs w:val="18"/>
              </w:rPr>
              <w:t xml:space="preserve"> recalls complements to 100 (e.g., 64 + 36; 73 + 27).</w:t>
            </w:r>
          </w:p>
        </w:tc>
      </w:tr>
      <w:tr w:rsidR="00C10EAE" w:rsidRPr="00583BD3" w14:paraId="12993F1B" w14:textId="227D3262" w:rsidTr="00E55B06">
        <w:tc>
          <w:tcPr>
            <w:tcW w:w="1694" w:type="dxa"/>
            <w:vMerge/>
          </w:tcPr>
          <w:p w14:paraId="5A3C1DD3" w14:textId="77777777" w:rsidR="00C10EAE" w:rsidRPr="00583BD3" w:rsidRDefault="00C10EAE" w:rsidP="00C10EAE">
            <w:pPr>
              <w:rPr>
                <w:rFonts w:asciiTheme="majorHAnsi" w:hAnsiTheme="majorHAnsi" w:cstheme="majorHAnsi"/>
                <w:color w:val="000000" w:themeColor="text1"/>
                <w:sz w:val="18"/>
                <w:szCs w:val="18"/>
                <w:shd w:val="clear" w:color="auto" w:fill="FFFFFF"/>
              </w:rPr>
            </w:pPr>
          </w:p>
        </w:tc>
        <w:tc>
          <w:tcPr>
            <w:tcW w:w="1701" w:type="dxa"/>
            <w:vMerge/>
          </w:tcPr>
          <w:p w14:paraId="06E44385" w14:textId="77777777" w:rsidR="00C10EAE" w:rsidRPr="00583BD3" w:rsidRDefault="00C10EAE" w:rsidP="00C10EAE">
            <w:pPr>
              <w:rPr>
                <w:rFonts w:asciiTheme="majorHAnsi" w:hAnsiTheme="majorHAnsi" w:cstheme="majorHAns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678F6A57" w14:textId="6FB4568E" w:rsidR="00C10EAE" w:rsidRPr="00583BD3" w:rsidRDefault="00C10EAE" w:rsidP="00C10EAE">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shd w:val="clear" w:color="auto" w:fill="FFFFFF"/>
              </w:rPr>
              <w:t>Count within 1000, forward and backward by 1s, starting at any number.</w:t>
            </w:r>
          </w:p>
        </w:tc>
        <w:tc>
          <w:tcPr>
            <w:tcW w:w="2527" w:type="dxa"/>
            <w:tcBorders>
              <w:left w:val="single" w:sz="4" w:space="0" w:color="000000" w:themeColor="text1"/>
              <w:right w:val="single" w:sz="4" w:space="0" w:color="000000" w:themeColor="text1"/>
            </w:tcBorders>
          </w:tcPr>
          <w:p w14:paraId="5931A520" w14:textId="6C5FBBB2" w:rsidR="00C10EAE" w:rsidRPr="00583BD3" w:rsidRDefault="00C10EAE" w:rsidP="00C10EA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1: Counting</w:t>
            </w:r>
          </w:p>
          <w:p w14:paraId="60989B1C" w14:textId="729CC0E8" w:rsidR="00C10EAE" w:rsidRPr="00583BD3" w:rsidRDefault="00C10EAE" w:rsidP="00C10EAE">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1: Counting to 1000</w:t>
            </w:r>
          </w:p>
          <w:p w14:paraId="4D877448" w14:textId="77777777" w:rsidR="00C10EAE" w:rsidRPr="00583BD3" w:rsidRDefault="00C10EAE" w:rsidP="00C10EAE">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4: Consolidation</w:t>
            </w:r>
          </w:p>
          <w:p w14:paraId="6191AC74" w14:textId="77777777" w:rsidR="00C10EAE" w:rsidRPr="00583BD3" w:rsidRDefault="00C10EAE" w:rsidP="00C10EAE">
            <w:pPr>
              <w:rPr>
                <w:rFonts w:asciiTheme="majorHAnsi" w:hAnsiTheme="majorHAnsi" w:cstheme="majorBidi"/>
                <w:color w:val="000000" w:themeColor="text1"/>
                <w:sz w:val="18"/>
                <w:szCs w:val="18"/>
              </w:rPr>
            </w:pPr>
          </w:p>
          <w:p w14:paraId="59C7D97C" w14:textId="77777777" w:rsidR="00C10EAE" w:rsidRPr="00583BD3" w:rsidRDefault="00C10EAE" w:rsidP="00C10EA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Intervention</w:t>
            </w:r>
          </w:p>
          <w:p w14:paraId="5BE25BF3" w14:textId="62EF5498"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color w:val="000000" w:themeColor="text1"/>
                <w:sz w:val="18"/>
                <w:szCs w:val="18"/>
              </w:rPr>
              <w:t>1: Skip-Counting with Objects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B1E81" w14:textId="70CD3677"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 xml:space="preserve">Ways to Count </w:t>
            </w:r>
          </w:p>
          <w:p w14:paraId="6C557578" w14:textId="707ED63B"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t>
            </w:r>
            <w:bookmarkStart w:id="10" w:name="_Int_XpZOOQWk"/>
            <w:r w:rsidRPr="00583BD3">
              <w:rPr>
                <w:rFonts w:asciiTheme="majorHAnsi" w:hAnsiTheme="majorHAnsi" w:cstheme="majorBidi"/>
                <w:sz w:val="18"/>
                <w:szCs w:val="18"/>
              </w:rPr>
              <w:t>numbers</w:t>
            </w:r>
            <w:bookmarkEnd w:id="10"/>
            <w:r w:rsidRPr="00583BD3">
              <w:rPr>
                <w:rFonts w:asciiTheme="majorHAnsi" w:hAnsiTheme="majorHAnsi" w:cstheme="majorBidi"/>
                <w:sz w:val="18"/>
                <w:szCs w:val="18"/>
              </w:rPr>
              <w:t xml:space="preserve"> to 100)</w:t>
            </w:r>
          </w:p>
          <w:p w14:paraId="69408DD1" w14:textId="243A248D" w:rsidR="00C10EAE" w:rsidRPr="00583BD3" w:rsidRDefault="00C10EAE" w:rsidP="00C10EAE">
            <w:pPr>
              <w:rPr>
                <w:rFonts w:asciiTheme="majorHAnsi" w:hAnsiTheme="majorHAnsi" w:cstheme="majorBidi"/>
                <w:color w:val="4F81BD" w:themeColor="accent1"/>
                <w:sz w:val="18"/>
                <w:szCs w:val="18"/>
              </w:rPr>
            </w:pPr>
            <w:r w:rsidRPr="00583BD3">
              <w:rPr>
                <w:rFonts w:asciiTheme="majorHAnsi" w:hAnsiTheme="majorHAnsi" w:cstheme="majorBidi"/>
                <w:sz w:val="18"/>
                <w:szCs w:val="18"/>
              </w:rPr>
              <w:t>Family Fun Day</w:t>
            </w:r>
          </w:p>
          <w:p w14:paraId="1126B118" w14:textId="0B043E5D" w:rsidR="00C10EAE" w:rsidRPr="00583BD3" w:rsidRDefault="00C10EAE" w:rsidP="00C10EAE">
            <w:pPr>
              <w:rPr>
                <w:rFonts w:asciiTheme="majorHAnsi" w:hAnsiTheme="majorHAnsi" w:cstheme="majorBidi"/>
                <w:color w:val="4F81BD" w:themeColor="accent1"/>
                <w:sz w:val="18"/>
                <w:szCs w:val="18"/>
              </w:rPr>
            </w:pPr>
            <w:r w:rsidRPr="00583BD3">
              <w:rPr>
                <w:rFonts w:asciiTheme="majorHAnsi" w:hAnsiTheme="majorHAnsi" w:cstheme="majorBidi"/>
                <w:sz w:val="18"/>
                <w:szCs w:val="18"/>
              </w:rPr>
              <w:t xml:space="preserve"> (</w:t>
            </w:r>
            <w:bookmarkStart w:id="11" w:name="_Int_aIUshe6y"/>
            <w:r w:rsidRPr="00583BD3">
              <w:rPr>
                <w:rFonts w:asciiTheme="majorHAnsi" w:hAnsiTheme="majorHAnsi" w:cstheme="majorBidi"/>
                <w:sz w:val="18"/>
                <w:szCs w:val="18"/>
              </w:rPr>
              <w:t>numbers</w:t>
            </w:r>
            <w:bookmarkEnd w:id="11"/>
            <w:r w:rsidRPr="00583BD3">
              <w:rPr>
                <w:rFonts w:asciiTheme="majorHAnsi" w:hAnsiTheme="majorHAnsi" w:cstheme="majorBidi"/>
                <w:sz w:val="18"/>
                <w:szCs w:val="18"/>
              </w:rPr>
              <w:t xml:space="preserve"> to 100)</w:t>
            </w:r>
          </w:p>
          <w:p w14:paraId="72D4FE26" w14:textId="2F95CA05" w:rsidR="00C10EAE" w:rsidRPr="00583BD3" w:rsidRDefault="00C10EAE" w:rsidP="00C10EAE">
            <w:pPr>
              <w:rPr>
                <w:rFonts w:asciiTheme="majorHAnsi" w:hAnsiTheme="majorHAnsi" w:cstheme="majorBidi"/>
                <w:color w:val="000000" w:themeColor="text1"/>
                <w:sz w:val="18"/>
                <w:szCs w:val="18"/>
              </w:rPr>
            </w:pPr>
            <w:r w:rsidRPr="00583BD3">
              <w:rPr>
                <w:rFonts w:asciiTheme="majorHAnsi" w:hAnsiTheme="majorHAnsi" w:cstheme="majorBidi"/>
                <w:sz w:val="18"/>
                <w:szCs w:val="18"/>
              </w:rPr>
              <w:t>What Would You Rather? (</w:t>
            </w:r>
            <w:bookmarkStart w:id="12" w:name="_Int_rFv2E64L"/>
            <w:r w:rsidRPr="00583BD3">
              <w:rPr>
                <w:rFonts w:asciiTheme="majorHAnsi" w:hAnsiTheme="majorHAnsi" w:cstheme="majorBidi"/>
                <w:sz w:val="18"/>
                <w:szCs w:val="18"/>
              </w:rPr>
              <w:t>numbers</w:t>
            </w:r>
            <w:bookmarkEnd w:id="12"/>
            <w:r w:rsidRPr="00583BD3">
              <w:rPr>
                <w:rFonts w:asciiTheme="majorHAnsi" w:hAnsiTheme="majorHAnsi" w:cstheme="majorBidi"/>
                <w:sz w:val="18"/>
                <w:szCs w:val="18"/>
              </w:rPr>
              <w:t xml:space="preserve"> to 100)</w:t>
            </w:r>
          </w:p>
          <w:p w14:paraId="2EEEF091" w14:textId="385F5C56" w:rsidR="00C10EAE" w:rsidRPr="00583BD3" w:rsidRDefault="00C10EAE" w:rsidP="00C10EAE">
            <w:pPr>
              <w:rPr>
                <w:rFonts w:asciiTheme="majorHAnsi" w:hAnsiTheme="majorHAnsi" w:cstheme="majorBidi"/>
                <w:sz w:val="18"/>
                <w:szCs w:val="18"/>
              </w:rPr>
            </w:pPr>
          </w:p>
          <w:p w14:paraId="453AD60A" w14:textId="118351FE" w:rsidR="00C10EAE" w:rsidRPr="00583BD3" w:rsidRDefault="00C10EAE" w:rsidP="00C10EAE">
            <w:pPr>
              <w:rPr>
                <w:rFonts w:asciiTheme="majorHAnsi" w:hAnsiTheme="majorHAnsi" w:cstheme="majorBidi"/>
                <w:sz w:val="18"/>
                <w:szCs w:val="18"/>
                <w:u w:val="single"/>
              </w:rPr>
            </w:pPr>
            <w:r w:rsidRPr="00583BD3">
              <w:rPr>
                <w:rFonts w:asciiTheme="majorHAnsi" w:hAnsiTheme="majorHAnsi" w:cstheme="majorBidi"/>
                <w:sz w:val="18"/>
                <w:szCs w:val="18"/>
                <w:u w:val="single"/>
              </w:rPr>
              <w:t>Grade 3</w:t>
            </w:r>
          </w:p>
          <w:p w14:paraId="141E924F" w14:textId="5DDDF7BA" w:rsidR="00C10EAE" w:rsidRPr="00583BD3" w:rsidRDefault="00C10EAE" w:rsidP="00C10EAE">
            <w:pPr>
              <w:rPr>
                <w:rFonts w:asciiTheme="majorHAnsi" w:hAnsiTheme="majorHAnsi" w:cstheme="majorBidi"/>
                <w:color w:val="4F81BD" w:themeColor="accent1"/>
                <w:sz w:val="18"/>
                <w:szCs w:val="18"/>
              </w:rPr>
            </w:pPr>
            <w:r w:rsidRPr="00583BD3">
              <w:rPr>
                <w:rFonts w:asciiTheme="majorHAnsi" w:hAnsiTheme="majorHAnsi" w:cstheme="majorBidi"/>
                <w:sz w:val="18"/>
                <w:szCs w:val="18"/>
              </w:rPr>
              <w:t>Fantastic Journeys (numbers to 1000)</w:t>
            </w:r>
          </w:p>
          <w:p w14:paraId="1A00DD73" w14:textId="0DF160E7"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 xml:space="preserve">Finding Buster </w:t>
            </w:r>
          </w:p>
          <w:p w14:paraId="675665F0" w14:textId="64E589FF"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t>
            </w:r>
            <w:bookmarkStart w:id="13" w:name="_Int_3xnw38nZ"/>
            <w:r w:rsidRPr="00583BD3">
              <w:rPr>
                <w:rFonts w:asciiTheme="majorHAnsi" w:hAnsiTheme="majorHAnsi" w:cstheme="majorBidi"/>
                <w:sz w:val="18"/>
                <w:szCs w:val="18"/>
              </w:rPr>
              <w:t>numbers</w:t>
            </w:r>
            <w:bookmarkEnd w:id="13"/>
            <w:r w:rsidRPr="00583BD3">
              <w:rPr>
                <w:rFonts w:asciiTheme="majorHAnsi" w:hAnsiTheme="majorHAnsi" w:cstheme="majorBidi"/>
                <w:sz w:val="18"/>
                <w:szCs w:val="18"/>
              </w:rPr>
              <w:t xml:space="preserve"> to 1000)</w:t>
            </w:r>
          </w:p>
          <w:p w14:paraId="0B814236" w14:textId="334F7A61"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 xml:space="preserve">How Numbers Work </w:t>
            </w:r>
          </w:p>
          <w:p w14:paraId="1321CBEF" w14:textId="2C4A9CE6"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pacing w:val="-4"/>
                <w:sz w:val="18"/>
                <w:szCs w:val="18"/>
              </w:rPr>
              <w:t>(3-digit numbers)</w:t>
            </w:r>
          </w:p>
        </w:tc>
        <w:tc>
          <w:tcPr>
            <w:tcW w:w="4961" w:type="dxa"/>
          </w:tcPr>
          <w:p w14:paraId="7D106D3C" w14:textId="53A23A9C" w:rsidR="00412A5C" w:rsidRPr="00412A5C" w:rsidRDefault="00412A5C" w:rsidP="00412A5C">
            <w:pPr>
              <w:rPr>
                <w:rFonts w:asciiTheme="majorHAnsi" w:hAnsiTheme="majorHAnsi" w:cstheme="majorBidi"/>
                <w:b/>
                <w:bCs/>
                <w:sz w:val="18"/>
                <w:szCs w:val="18"/>
                <w:lang w:val="en-CA"/>
              </w:rPr>
            </w:pPr>
            <w:r w:rsidRPr="00990E80">
              <w:rPr>
                <w:rFonts w:asciiTheme="majorHAnsi" w:hAnsiTheme="majorHAnsi" w:cs="Calibri"/>
                <w:b/>
                <w:bCs/>
                <w:sz w:val="18"/>
                <w:szCs w:val="18"/>
                <w:lang w:val="en-CA"/>
              </w:rPr>
              <w:t>B</w:t>
            </w:r>
            <w:r w:rsidRPr="00412A5C">
              <w:rPr>
                <w:rFonts w:asciiTheme="majorHAnsi" w:hAnsiTheme="majorHAnsi" w:cs="Calibri"/>
                <w:b/>
                <w:bCs/>
                <w:sz w:val="18"/>
                <w:szCs w:val="18"/>
                <w:lang w:val="en-CA"/>
              </w:rPr>
              <w:t xml:space="preserve">ig Idea: </w:t>
            </w:r>
            <w:r w:rsidRPr="00412A5C">
              <w:rPr>
                <w:rFonts w:asciiTheme="majorHAnsi" w:hAnsiTheme="majorHAnsi" w:cstheme="majorBidi"/>
                <w:b/>
                <w:bCs/>
                <w:sz w:val="18"/>
                <w:szCs w:val="18"/>
                <w:lang w:val="en-CA"/>
              </w:rPr>
              <w:t>Numbers tell us how many and how much.</w:t>
            </w:r>
          </w:p>
          <w:p w14:paraId="7A3BA3E2" w14:textId="642B9B5F" w:rsidR="00412A5C" w:rsidRPr="00412A5C" w:rsidRDefault="00412A5C" w:rsidP="00412A5C">
            <w:pPr>
              <w:rPr>
                <w:rFonts w:asciiTheme="majorHAnsi" w:hAnsiTheme="majorHAnsi" w:cstheme="majorBidi"/>
                <w:b/>
                <w:bCs/>
                <w:sz w:val="18"/>
                <w:szCs w:val="18"/>
                <w:lang w:val="en-CA"/>
              </w:rPr>
            </w:pPr>
            <w:r w:rsidRPr="00412A5C">
              <w:rPr>
                <w:rFonts w:asciiTheme="majorHAnsi" w:hAnsiTheme="majorHAnsi" w:cstheme="majorBidi"/>
                <w:b/>
                <w:bCs/>
                <w:sz w:val="18"/>
                <w:szCs w:val="18"/>
                <w:lang w:val="en-CA"/>
              </w:rPr>
              <w:t>Applying the Principles of Counting</w:t>
            </w:r>
          </w:p>
          <w:p w14:paraId="6547F320" w14:textId="3D226D62" w:rsidR="00C10EAE" w:rsidRPr="00082966" w:rsidRDefault="00082966" w:rsidP="00082966">
            <w:pPr>
              <w:pStyle w:val="ListParagraph"/>
              <w:numPr>
                <w:ilvl w:val="0"/>
                <w:numId w:val="29"/>
              </w:numPr>
              <w:ind w:left="179" w:hanging="154"/>
              <w:rPr>
                <w:rFonts w:asciiTheme="majorHAnsi" w:hAnsiTheme="majorHAnsi" w:cstheme="majorBidi"/>
                <w:b/>
                <w:bCs/>
                <w:sz w:val="18"/>
                <w:szCs w:val="18"/>
              </w:rPr>
            </w:pPr>
            <w:r w:rsidRPr="00082966">
              <w:rPr>
                <w:rFonts w:asciiTheme="majorHAnsi" w:hAnsiTheme="majorHAnsi" w:cs="Calibri"/>
                <w:sz w:val="18"/>
                <w:szCs w:val="18"/>
              </w:rPr>
              <w:t>Uses number patterns to bridge hundreds when counting forward and backward (e.g., 399, 400, 401).</w:t>
            </w:r>
          </w:p>
          <w:p w14:paraId="4DB4CB03" w14:textId="77777777" w:rsidR="00082966" w:rsidRDefault="00082966" w:rsidP="00082966">
            <w:pPr>
              <w:rPr>
                <w:rFonts w:asciiTheme="majorHAnsi" w:hAnsiTheme="majorHAnsi" w:cstheme="majorBidi"/>
                <w:b/>
                <w:bCs/>
                <w:sz w:val="18"/>
                <w:szCs w:val="18"/>
              </w:rPr>
            </w:pPr>
            <w:r w:rsidRPr="00082966">
              <w:rPr>
                <w:rFonts w:asciiTheme="majorHAnsi" w:hAnsiTheme="majorHAnsi" w:cstheme="majorBidi"/>
                <w:b/>
                <w:bCs/>
                <w:sz w:val="18"/>
                <w:szCs w:val="18"/>
              </w:rPr>
              <w:t>Recognizing and Writing Numerals</w:t>
            </w:r>
          </w:p>
          <w:p w14:paraId="6FE83215" w14:textId="77777777" w:rsidR="00082966" w:rsidRPr="006B0305" w:rsidRDefault="00082966" w:rsidP="00082966">
            <w:pPr>
              <w:pStyle w:val="ListParagraph"/>
              <w:numPr>
                <w:ilvl w:val="0"/>
                <w:numId w:val="29"/>
              </w:numPr>
              <w:ind w:left="179" w:hanging="154"/>
              <w:rPr>
                <w:rFonts w:asciiTheme="majorHAnsi" w:hAnsiTheme="majorHAnsi" w:cstheme="majorBidi"/>
                <w:sz w:val="18"/>
                <w:szCs w:val="18"/>
              </w:rPr>
            </w:pPr>
            <w:r w:rsidRPr="00082966">
              <w:rPr>
                <w:rFonts w:asciiTheme="majorHAnsi" w:hAnsiTheme="majorHAnsi" w:cs="Calibri"/>
                <w:sz w:val="18"/>
                <w:szCs w:val="18"/>
              </w:rPr>
              <w:t>Names, writes, and matches two‐digit numerals to quantities.</w:t>
            </w:r>
          </w:p>
          <w:p w14:paraId="3802A20F" w14:textId="35A4F678" w:rsidR="006B0305" w:rsidRPr="006B0305" w:rsidRDefault="006B0305" w:rsidP="00B646EA">
            <w:pPr>
              <w:pStyle w:val="ListParagraph"/>
              <w:ind w:left="179"/>
              <w:rPr>
                <w:rFonts w:asciiTheme="majorHAnsi" w:hAnsiTheme="majorHAnsi" w:cstheme="majorBidi"/>
                <w:sz w:val="18"/>
                <w:szCs w:val="18"/>
              </w:rPr>
            </w:pPr>
          </w:p>
        </w:tc>
      </w:tr>
      <w:tr w:rsidR="00C10EAE" w:rsidRPr="00583BD3" w14:paraId="09E2DE9E" w14:textId="5099CE5C" w:rsidTr="00E55B06">
        <w:tc>
          <w:tcPr>
            <w:tcW w:w="1694" w:type="dxa"/>
            <w:vMerge w:val="restart"/>
          </w:tcPr>
          <w:p w14:paraId="7467D146" w14:textId="3A6204D9" w:rsidR="00C10EAE" w:rsidRPr="00583BD3" w:rsidRDefault="00C10EAE" w:rsidP="00C10EAE">
            <w:pPr>
              <w:rPr>
                <w:rFonts w:asciiTheme="majorHAnsi" w:hAnsiTheme="majorHAnsi" w:cstheme="majorHAnsi"/>
                <w:color w:val="000000" w:themeColor="text1"/>
                <w:sz w:val="18"/>
                <w:szCs w:val="18"/>
                <w:shd w:val="clear" w:color="auto" w:fill="FFFFFF"/>
              </w:rPr>
            </w:pPr>
          </w:p>
        </w:tc>
        <w:tc>
          <w:tcPr>
            <w:tcW w:w="1701" w:type="dxa"/>
            <w:vMerge w:val="restart"/>
          </w:tcPr>
          <w:p w14:paraId="3B0E24BC" w14:textId="77777777" w:rsidR="00C10EAE" w:rsidRPr="00583BD3" w:rsidRDefault="00C10EAE" w:rsidP="00C10EAE">
            <w:pPr>
              <w:rPr>
                <w:rFonts w:asciiTheme="majorHAnsi" w:hAnsiTheme="majorHAnsi" w:cstheme="majorHAns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361452A9" w14:textId="25917E8A" w:rsidR="00C10EAE" w:rsidRPr="00583BD3" w:rsidRDefault="00C10EAE" w:rsidP="00C10EAE">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color w:val="000000" w:themeColor="text1"/>
                <w:sz w:val="18"/>
                <w:szCs w:val="18"/>
                <w:shd w:val="clear" w:color="auto" w:fill="FFFFFF"/>
              </w:rPr>
              <w:t>Skip count by 20s, 25s, or 50s, starting </w:t>
            </w:r>
            <w:r w:rsidRPr="00583BD3">
              <w:rPr>
                <w:rFonts w:asciiTheme="majorHAnsi" w:hAnsiTheme="majorHAnsi" w:cstheme="majorBidi"/>
                <w:color w:val="000000" w:themeColor="text1"/>
                <w:sz w:val="18"/>
                <w:szCs w:val="18"/>
              </w:rPr>
              <w:t>at 0.</w:t>
            </w:r>
          </w:p>
        </w:tc>
        <w:tc>
          <w:tcPr>
            <w:tcW w:w="2527" w:type="dxa"/>
            <w:tcBorders>
              <w:left w:val="single" w:sz="4" w:space="0" w:color="000000" w:themeColor="text1"/>
              <w:right w:val="single" w:sz="4" w:space="0" w:color="000000" w:themeColor="text1"/>
            </w:tcBorders>
          </w:tcPr>
          <w:p w14:paraId="63D3F371" w14:textId="2519283E" w:rsidR="00C10EAE" w:rsidRPr="00583BD3" w:rsidRDefault="00C10EAE" w:rsidP="00C10EA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1: Counting</w:t>
            </w:r>
          </w:p>
          <w:p w14:paraId="552F1F66" w14:textId="77B5D33C" w:rsidR="00C10EAE" w:rsidRPr="00583BD3" w:rsidRDefault="00C10EAE" w:rsidP="00C10EAE">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2: Skip-Counting Forward </w:t>
            </w:r>
          </w:p>
          <w:p w14:paraId="69510E93" w14:textId="77777777" w:rsidR="00C10EAE" w:rsidRPr="00583BD3" w:rsidRDefault="00C10EAE" w:rsidP="00C10EAE">
            <w:pPr>
              <w:contextualSpacing/>
              <w:rPr>
                <w:rFonts w:asciiTheme="majorHAnsi" w:hAnsiTheme="majorHAnsi" w:cstheme="majorBidi"/>
                <w:color w:val="000000" w:themeColor="text1"/>
                <w:sz w:val="18"/>
                <w:szCs w:val="18"/>
              </w:rPr>
            </w:pPr>
          </w:p>
          <w:p w14:paraId="708EFA41" w14:textId="644FED57" w:rsidR="00C10EAE" w:rsidRPr="00583BD3" w:rsidRDefault="00C10EAE" w:rsidP="00C10EAE">
            <w:pPr>
              <w:contextualSpacing/>
              <w:rPr>
                <w:rFonts w:asciiTheme="majorHAnsi" w:hAnsiTheme="majorHAnsi" w:cstheme="majorBidi"/>
                <w:b/>
                <w:bCs/>
                <w:color w:val="000000" w:themeColor="text1"/>
                <w:sz w:val="18"/>
                <w:szCs w:val="18"/>
              </w:rPr>
            </w:pPr>
            <w:proofErr w:type="gramStart"/>
            <w:r w:rsidRPr="00583BD3">
              <w:rPr>
                <w:rFonts w:asciiTheme="majorHAnsi" w:hAnsiTheme="majorHAnsi" w:cstheme="majorBidi"/>
                <w:b/>
                <w:bCs/>
                <w:color w:val="000000" w:themeColor="text1"/>
                <w:sz w:val="18"/>
                <w:szCs w:val="18"/>
              </w:rPr>
              <w:t>Number Math</w:t>
            </w:r>
            <w:proofErr w:type="gramEnd"/>
            <w:r w:rsidRPr="00583BD3">
              <w:rPr>
                <w:rFonts w:asciiTheme="majorHAnsi" w:hAnsiTheme="majorHAnsi" w:cstheme="majorBidi"/>
                <w:b/>
                <w:bCs/>
                <w:color w:val="000000" w:themeColor="text1"/>
                <w:sz w:val="18"/>
                <w:szCs w:val="18"/>
              </w:rPr>
              <w:t xml:space="preserve"> Every Day </w:t>
            </w:r>
          </w:p>
          <w:p w14:paraId="6C4FDD10" w14:textId="77777777" w:rsidR="00C10EAE" w:rsidRPr="00583BD3" w:rsidRDefault="00C10EAE" w:rsidP="00C10EAE">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1A: Skip-Counting on a Hundred Chart</w:t>
            </w:r>
          </w:p>
          <w:p w14:paraId="348DB8F3" w14:textId="32150AE6" w:rsidR="00C10EAE" w:rsidRPr="00583BD3" w:rsidRDefault="00C10EAE" w:rsidP="00C10EAE">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1B: Skip-Counting with Actions </w:t>
            </w:r>
          </w:p>
          <w:p w14:paraId="05441497" w14:textId="786EF6D2" w:rsidR="00C10EAE" w:rsidRPr="00583BD3" w:rsidRDefault="00C10EAE" w:rsidP="00C10EAE">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1B: What’s Wrong? What’s Missing? </w:t>
            </w:r>
          </w:p>
          <w:p w14:paraId="577B818A" w14:textId="77777777" w:rsidR="00C10EAE" w:rsidRPr="00583BD3" w:rsidRDefault="00C10EAE" w:rsidP="00C10EAE">
            <w:pPr>
              <w:contextualSpacing/>
              <w:rPr>
                <w:rFonts w:asciiTheme="majorHAnsi" w:hAnsiTheme="majorHAnsi" w:cstheme="majorBidi"/>
                <w:color w:val="000000" w:themeColor="text1"/>
                <w:sz w:val="18"/>
                <w:szCs w:val="18"/>
              </w:rPr>
            </w:pPr>
          </w:p>
          <w:p w14:paraId="11FFF3C8" w14:textId="3A925DD9" w:rsidR="00C10EAE" w:rsidRPr="00583BD3" w:rsidRDefault="00C10EAE" w:rsidP="00C10EAE">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Link to other strands:</w:t>
            </w:r>
          </w:p>
          <w:p w14:paraId="2337F8E7" w14:textId="77777777" w:rsidR="00C10EAE" w:rsidRPr="00583BD3" w:rsidRDefault="00C10EAE" w:rsidP="00C10EAE">
            <w:pPr>
              <w:contextualSpacing/>
              <w:rPr>
                <w:rFonts w:asciiTheme="majorHAnsi" w:hAnsiTheme="majorHAnsi" w:cstheme="majorBidi"/>
                <w:b/>
                <w:bCs/>
                <w:i/>
                <w:iCs/>
                <w:color w:val="000000" w:themeColor="text1"/>
                <w:sz w:val="18"/>
                <w:szCs w:val="18"/>
              </w:rPr>
            </w:pPr>
            <w:r w:rsidRPr="00583BD3">
              <w:rPr>
                <w:rFonts w:asciiTheme="majorHAnsi" w:hAnsiTheme="majorHAnsi" w:cstheme="majorBidi"/>
                <w:b/>
                <w:bCs/>
                <w:i/>
                <w:iCs/>
                <w:color w:val="000000" w:themeColor="text1"/>
                <w:sz w:val="18"/>
                <w:szCs w:val="18"/>
              </w:rPr>
              <w:t>Patterning Intervention</w:t>
            </w:r>
          </w:p>
          <w:p w14:paraId="1CA154D0" w14:textId="45A0126D" w:rsidR="00C10EAE" w:rsidRPr="00583BD3" w:rsidRDefault="00C10EAE" w:rsidP="00C10EAE">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 xml:space="preserve">3: Skip-Counting </w:t>
            </w:r>
          </w:p>
          <w:p w14:paraId="74F9B731" w14:textId="77777777" w:rsidR="00C10EAE" w:rsidRDefault="00C10EAE" w:rsidP="00C10EAE">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 xml:space="preserve">4: Repeated Addition and Subtraction </w:t>
            </w:r>
          </w:p>
          <w:p w14:paraId="76A64D26" w14:textId="3DFF64EE" w:rsidR="00440957" w:rsidRPr="00583BD3" w:rsidRDefault="00440957" w:rsidP="00C10EAE">
            <w:pPr>
              <w:contextualSpacing/>
              <w:rPr>
                <w:rFonts w:asciiTheme="majorHAnsi" w:hAnsiTheme="majorHAnsi" w:cstheme="majorBidi"/>
                <w:i/>
                <w:iCs/>
                <w:color w:val="000000" w:themeColor="text1"/>
                <w:sz w:val="18"/>
                <w:szCs w:val="18"/>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B3670" w14:textId="2F6C8B35"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 xml:space="preserve">Ways to Count </w:t>
            </w:r>
          </w:p>
          <w:p w14:paraId="1D1F08CD" w14:textId="3E860EB2"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t>
            </w:r>
            <w:bookmarkStart w:id="14" w:name="_Int_sXAufRNe"/>
            <w:r w:rsidRPr="00583BD3">
              <w:rPr>
                <w:rFonts w:asciiTheme="majorHAnsi" w:hAnsiTheme="majorHAnsi" w:cstheme="majorBidi"/>
                <w:sz w:val="18"/>
                <w:szCs w:val="18"/>
              </w:rPr>
              <w:t>numbers</w:t>
            </w:r>
            <w:bookmarkEnd w:id="14"/>
            <w:r w:rsidRPr="00583BD3">
              <w:rPr>
                <w:rFonts w:asciiTheme="majorHAnsi" w:hAnsiTheme="majorHAnsi" w:cstheme="majorBidi"/>
                <w:sz w:val="18"/>
                <w:szCs w:val="18"/>
              </w:rPr>
              <w:t xml:space="preserve"> to 100)</w:t>
            </w:r>
          </w:p>
          <w:p w14:paraId="05359F0D" w14:textId="3C44D0C9" w:rsidR="00C10EAE" w:rsidRPr="00583BD3" w:rsidRDefault="00C10EAE" w:rsidP="00C10EAE">
            <w:pPr>
              <w:rPr>
                <w:rFonts w:asciiTheme="majorHAnsi" w:hAnsiTheme="majorHAnsi" w:cstheme="majorBidi"/>
                <w:color w:val="4F81BD" w:themeColor="accent1"/>
                <w:sz w:val="18"/>
                <w:szCs w:val="18"/>
              </w:rPr>
            </w:pPr>
            <w:r w:rsidRPr="00583BD3">
              <w:rPr>
                <w:rFonts w:asciiTheme="majorHAnsi" w:hAnsiTheme="majorHAnsi" w:cstheme="majorBidi"/>
                <w:sz w:val="18"/>
                <w:szCs w:val="18"/>
              </w:rPr>
              <w:t xml:space="preserve">Family Fun Day </w:t>
            </w:r>
          </w:p>
          <w:p w14:paraId="4AA160C3" w14:textId="5DD04210" w:rsidR="00C10EAE" w:rsidRPr="00583BD3" w:rsidRDefault="00C10EAE" w:rsidP="00C10EAE">
            <w:pPr>
              <w:rPr>
                <w:rFonts w:asciiTheme="majorHAnsi" w:hAnsiTheme="majorHAnsi" w:cstheme="majorBidi"/>
                <w:color w:val="4F81BD" w:themeColor="accent1"/>
                <w:sz w:val="18"/>
                <w:szCs w:val="18"/>
              </w:rPr>
            </w:pPr>
            <w:r w:rsidRPr="00583BD3">
              <w:rPr>
                <w:rFonts w:asciiTheme="majorHAnsi" w:hAnsiTheme="majorHAnsi" w:cstheme="majorBidi"/>
                <w:sz w:val="18"/>
                <w:szCs w:val="18"/>
              </w:rPr>
              <w:t>(</w:t>
            </w:r>
            <w:bookmarkStart w:id="15" w:name="_Int_wdDOz99E"/>
            <w:r w:rsidRPr="00583BD3">
              <w:rPr>
                <w:rFonts w:asciiTheme="majorHAnsi" w:hAnsiTheme="majorHAnsi" w:cstheme="majorBidi"/>
                <w:sz w:val="18"/>
                <w:szCs w:val="18"/>
              </w:rPr>
              <w:t>numbers</w:t>
            </w:r>
            <w:bookmarkEnd w:id="15"/>
            <w:r w:rsidRPr="00583BD3">
              <w:rPr>
                <w:rFonts w:asciiTheme="majorHAnsi" w:hAnsiTheme="majorHAnsi" w:cstheme="majorBidi"/>
                <w:sz w:val="18"/>
                <w:szCs w:val="18"/>
              </w:rPr>
              <w:t xml:space="preserve"> to 100)</w:t>
            </w:r>
          </w:p>
          <w:p w14:paraId="2C09ECD6" w14:textId="1B9266D4" w:rsidR="00C10EAE" w:rsidRPr="00583BD3" w:rsidRDefault="00C10EAE" w:rsidP="00C10EAE">
            <w:pPr>
              <w:rPr>
                <w:rFonts w:asciiTheme="majorHAnsi" w:hAnsiTheme="majorHAnsi" w:cstheme="majorBidi"/>
                <w:color w:val="000000" w:themeColor="text1"/>
                <w:sz w:val="18"/>
                <w:szCs w:val="18"/>
              </w:rPr>
            </w:pPr>
            <w:r w:rsidRPr="00583BD3">
              <w:rPr>
                <w:rFonts w:asciiTheme="majorHAnsi" w:hAnsiTheme="majorHAnsi" w:cstheme="majorBidi"/>
                <w:sz w:val="18"/>
                <w:szCs w:val="18"/>
              </w:rPr>
              <w:t>What Would You Rather? (</w:t>
            </w:r>
            <w:bookmarkStart w:id="16" w:name="_Int_S8Qv3fRw"/>
            <w:r w:rsidRPr="00583BD3">
              <w:rPr>
                <w:rFonts w:asciiTheme="majorHAnsi" w:hAnsiTheme="majorHAnsi" w:cstheme="majorBidi"/>
                <w:sz w:val="18"/>
                <w:szCs w:val="18"/>
              </w:rPr>
              <w:t>numbers</w:t>
            </w:r>
            <w:bookmarkEnd w:id="16"/>
            <w:r w:rsidRPr="00583BD3">
              <w:rPr>
                <w:rFonts w:asciiTheme="majorHAnsi" w:hAnsiTheme="majorHAnsi" w:cstheme="majorBidi"/>
                <w:sz w:val="18"/>
                <w:szCs w:val="18"/>
              </w:rPr>
              <w:t xml:space="preserve"> to 100)</w:t>
            </w:r>
          </w:p>
          <w:p w14:paraId="540E04E4" w14:textId="77777777" w:rsidR="00C10EAE" w:rsidRPr="00583BD3" w:rsidRDefault="00C10EAE" w:rsidP="00C10EAE">
            <w:pPr>
              <w:rPr>
                <w:rFonts w:asciiTheme="majorHAnsi" w:hAnsiTheme="majorHAnsi" w:cstheme="majorBidi"/>
                <w:sz w:val="18"/>
                <w:szCs w:val="18"/>
              </w:rPr>
            </w:pPr>
          </w:p>
          <w:p w14:paraId="5B0EB724" w14:textId="21BC3BAB" w:rsidR="00C10EAE" w:rsidRPr="00583BD3" w:rsidRDefault="00C10EAE" w:rsidP="00C10EAE">
            <w:pPr>
              <w:rPr>
                <w:rFonts w:asciiTheme="majorHAnsi" w:hAnsiTheme="majorHAnsi" w:cstheme="majorBidi"/>
                <w:sz w:val="18"/>
                <w:szCs w:val="18"/>
                <w:u w:val="single"/>
              </w:rPr>
            </w:pPr>
            <w:r w:rsidRPr="00583BD3">
              <w:rPr>
                <w:rFonts w:asciiTheme="majorHAnsi" w:hAnsiTheme="majorHAnsi" w:cstheme="majorBidi"/>
                <w:sz w:val="18"/>
                <w:szCs w:val="18"/>
                <w:u w:val="single"/>
              </w:rPr>
              <w:t>Grade 3</w:t>
            </w:r>
          </w:p>
          <w:p w14:paraId="0CD5D1F9" w14:textId="6961D849" w:rsidR="00C10EAE" w:rsidRPr="00583BD3" w:rsidRDefault="00C10EAE" w:rsidP="00C10EAE">
            <w:pPr>
              <w:rPr>
                <w:rFonts w:asciiTheme="majorHAnsi" w:hAnsiTheme="majorHAnsi" w:cstheme="majorBidi"/>
                <w:color w:val="4F81BD" w:themeColor="accent1"/>
                <w:sz w:val="18"/>
                <w:szCs w:val="18"/>
              </w:rPr>
            </w:pPr>
            <w:r w:rsidRPr="00583BD3">
              <w:rPr>
                <w:rFonts w:asciiTheme="majorHAnsi" w:hAnsiTheme="majorHAnsi" w:cstheme="majorBidi"/>
                <w:sz w:val="18"/>
                <w:szCs w:val="18"/>
              </w:rPr>
              <w:t>Fantastic Journeys (numbers to 1000)</w:t>
            </w:r>
          </w:p>
          <w:p w14:paraId="621900F7" w14:textId="15360196"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 xml:space="preserve">Finding Buster </w:t>
            </w:r>
          </w:p>
          <w:p w14:paraId="44158D84" w14:textId="3DFD8E10"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t>
            </w:r>
            <w:bookmarkStart w:id="17" w:name="_Int_EUaqoYlj"/>
            <w:r w:rsidRPr="00583BD3">
              <w:rPr>
                <w:rFonts w:asciiTheme="majorHAnsi" w:hAnsiTheme="majorHAnsi" w:cstheme="majorBidi"/>
                <w:sz w:val="18"/>
                <w:szCs w:val="18"/>
              </w:rPr>
              <w:t>numbers</w:t>
            </w:r>
            <w:bookmarkEnd w:id="17"/>
            <w:r w:rsidRPr="00583BD3">
              <w:rPr>
                <w:rFonts w:asciiTheme="majorHAnsi" w:hAnsiTheme="majorHAnsi" w:cstheme="majorBidi"/>
                <w:sz w:val="18"/>
                <w:szCs w:val="18"/>
              </w:rPr>
              <w:t xml:space="preserve"> to 1000)</w:t>
            </w:r>
          </w:p>
        </w:tc>
        <w:tc>
          <w:tcPr>
            <w:tcW w:w="4961" w:type="dxa"/>
          </w:tcPr>
          <w:p w14:paraId="67CC2B50" w14:textId="77777777" w:rsidR="00AA1F36" w:rsidRPr="00412A5C" w:rsidRDefault="00AA1F36" w:rsidP="00AA1F36">
            <w:pPr>
              <w:rPr>
                <w:rFonts w:asciiTheme="majorHAnsi" w:hAnsiTheme="majorHAnsi" w:cstheme="majorBidi"/>
                <w:b/>
                <w:bCs/>
                <w:sz w:val="18"/>
                <w:szCs w:val="18"/>
                <w:lang w:val="en-CA"/>
              </w:rPr>
            </w:pPr>
            <w:r w:rsidRPr="00990E80">
              <w:rPr>
                <w:rFonts w:asciiTheme="majorHAnsi" w:hAnsiTheme="majorHAnsi" w:cs="Calibri"/>
                <w:b/>
                <w:bCs/>
                <w:sz w:val="18"/>
                <w:szCs w:val="18"/>
                <w:lang w:val="en-CA"/>
              </w:rPr>
              <w:t>B</w:t>
            </w:r>
            <w:r w:rsidRPr="00412A5C">
              <w:rPr>
                <w:rFonts w:asciiTheme="majorHAnsi" w:hAnsiTheme="majorHAnsi" w:cs="Calibri"/>
                <w:b/>
                <w:bCs/>
                <w:sz w:val="18"/>
                <w:szCs w:val="18"/>
                <w:lang w:val="en-CA"/>
              </w:rPr>
              <w:t xml:space="preserve">ig Idea: </w:t>
            </w:r>
            <w:r w:rsidRPr="00412A5C">
              <w:rPr>
                <w:rFonts w:asciiTheme="majorHAnsi" w:hAnsiTheme="majorHAnsi" w:cstheme="majorBidi"/>
                <w:b/>
                <w:bCs/>
                <w:sz w:val="18"/>
                <w:szCs w:val="18"/>
                <w:lang w:val="en-CA"/>
              </w:rPr>
              <w:t>Numbers tell us how many and how much.</w:t>
            </w:r>
          </w:p>
          <w:p w14:paraId="1EA680EB" w14:textId="77777777" w:rsidR="00AA1F36" w:rsidRPr="00412A5C" w:rsidRDefault="00AA1F36" w:rsidP="00AA1F36">
            <w:pPr>
              <w:rPr>
                <w:rFonts w:asciiTheme="majorHAnsi" w:hAnsiTheme="majorHAnsi" w:cstheme="majorBidi"/>
                <w:b/>
                <w:bCs/>
                <w:sz w:val="18"/>
                <w:szCs w:val="18"/>
                <w:lang w:val="en-CA"/>
              </w:rPr>
            </w:pPr>
            <w:r w:rsidRPr="00412A5C">
              <w:rPr>
                <w:rFonts w:asciiTheme="majorHAnsi" w:hAnsiTheme="majorHAnsi" w:cstheme="majorBidi"/>
                <w:b/>
                <w:bCs/>
                <w:sz w:val="18"/>
                <w:szCs w:val="18"/>
                <w:lang w:val="en-CA"/>
              </w:rPr>
              <w:t>Applying the Principles of Counting</w:t>
            </w:r>
          </w:p>
          <w:p w14:paraId="74AC7D93" w14:textId="77777777" w:rsidR="00AA1F36" w:rsidRPr="005D47C3" w:rsidRDefault="00AA1F36" w:rsidP="00AA1F36">
            <w:pPr>
              <w:pStyle w:val="ListParagraph"/>
              <w:numPr>
                <w:ilvl w:val="0"/>
                <w:numId w:val="29"/>
              </w:numPr>
              <w:ind w:left="179" w:hanging="154"/>
              <w:rPr>
                <w:rFonts w:asciiTheme="majorHAnsi" w:hAnsiTheme="majorHAnsi" w:cstheme="majorBidi"/>
                <w:sz w:val="18"/>
                <w:szCs w:val="18"/>
              </w:rPr>
            </w:pPr>
            <w:r w:rsidRPr="005D47C3">
              <w:rPr>
                <w:rFonts w:asciiTheme="majorHAnsi" w:hAnsiTheme="majorHAnsi" w:cstheme="majorBidi"/>
                <w:sz w:val="18"/>
                <w:szCs w:val="18"/>
              </w:rPr>
              <w:t>Fluently skip‐counts by factors of 10 (e.g., 2, 5, 10) and multiples of 10 from any given number (e.g., finding the value of a collection of dimes).</w:t>
            </w:r>
          </w:p>
          <w:p w14:paraId="1BB1AE65" w14:textId="77777777" w:rsidR="00B07557" w:rsidRPr="006B0305" w:rsidRDefault="00B07557" w:rsidP="00B07557">
            <w:pPr>
              <w:rPr>
                <w:rFonts w:asciiTheme="majorHAnsi" w:hAnsiTheme="majorHAnsi" w:cstheme="majorBidi"/>
                <w:b/>
                <w:bCs/>
                <w:sz w:val="18"/>
                <w:szCs w:val="18"/>
                <w:lang w:val="en-CA"/>
              </w:rPr>
            </w:pPr>
            <w:r w:rsidRPr="00990E80">
              <w:rPr>
                <w:rFonts w:asciiTheme="majorHAnsi" w:hAnsiTheme="majorHAnsi" w:cs="Calibri"/>
                <w:b/>
                <w:bCs/>
                <w:sz w:val="18"/>
                <w:szCs w:val="18"/>
                <w:lang w:val="en-CA"/>
              </w:rPr>
              <w:t>B</w:t>
            </w:r>
            <w:r w:rsidRPr="006B0305">
              <w:rPr>
                <w:rFonts w:asciiTheme="majorHAnsi" w:hAnsiTheme="majorHAnsi" w:cs="Calibri"/>
                <w:b/>
                <w:bCs/>
                <w:sz w:val="18"/>
                <w:szCs w:val="18"/>
                <w:lang w:val="en-CA"/>
              </w:rPr>
              <w:t xml:space="preserve">ig Idea: </w:t>
            </w:r>
            <w:r w:rsidRPr="006B0305">
              <w:rPr>
                <w:rFonts w:asciiTheme="majorHAnsi" w:hAnsiTheme="majorHAnsi" w:cstheme="majorBidi"/>
                <w:b/>
                <w:bCs/>
                <w:sz w:val="18"/>
                <w:szCs w:val="18"/>
                <w:lang w:val="en-CA"/>
              </w:rPr>
              <w:t>Quantities and numbers can be grouped by or partitioned into equal‐sized units.</w:t>
            </w:r>
          </w:p>
          <w:p w14:paraId="0A7C1BFB" w14:textId="77777777" w:rsidR="00B07557" w:rsidRPr="006B0305" w:rsidRDefault="00B07557" w:rsidP="00B07557">
            <w:pPr>
              <w:rPr>
                <w:rFonts w:asciiTheme="majorHAnsi" w:hAnsiTheme="majorHAnsi" w:cstheme="majorBidi"/>
                <w:b/>
                <w:bCs/>
                <w:sz w:val="18"/>
                <w:szCs w:val="18"/>
                <w:lang w:val="en-CA"/>
              </w:rPr>
            </w:pPr>
            <w:r w:rsidRPr="006B0305">
              <w:rPr>
                <w:rFonts w:asciiTheme="majorHAnsi" w:hAnsiTheme="majorHAnsi" w:cstheme="majorBidi"/>
                <w:b/>
                <w:bCs/>
                <w:sz w:val="18"/>
                <w:szCs w:val="18"/>
                <w:lang w:val="en-CA"/>
              </w:rPr>
              <w:t>Unitizing Quantities and Comparing Units to the Whole</w:t>
            </w:r>
          </w:p>
          <w:p w14:paraId="378E72E5" w14:textId="564A2401" w:rsidR="00C10EAE" w:rsidRPr="00583BD3" w:rsidRDefault="00B07557" w:rsidP="00B07557">
            <w:pPr>
              <w:pStyle w:val="ListParagraph"/>
              <w:numPr>
                <w:ilvl w:val="0"/>
                <w:numId w:val="29"/>
              </w:numPr>
              <w:ind w:left="179" w:hanging="154"/>
              <w:rPr>
                <w:rFonts w:asciiTheme="majorHAnsi" w:hAnsiTheme="majorHAnsi" w:cstheme="majorBidi"/>
                <w:sz w:val="18"/>
                <w:szCs w:val="18"/>
              </w:rPr>
            </w:pPr>
            <w:r w:rsidRPr="00B07557">
              <w:rPr>
                <w:rFonts w:asciiTheme="majorHAnsi" w:hAnsiTheme="majorHAnsi" w:cstheme="majorBidi"/>
                <w:sz w:val="18"/>
                <w:szCs w:val="18"/>
              </w:rPr>
              <w:t>Partitions</w:t>
            </w:r>
            <w:r w:rsidRPr="00C10FA4">
              <w:rPr>
                <w:rFonts w:asciiTheme="majorHAnsi" w:hAnsiTheme="majorHAnsi" w:cstheme="majorBidi"/>
                <w:sz w:val="18"/>
                <w:szCs w:val="18"/>
              </w:rPr>
              <w:t xml:space="preserve"> into and skip‐counts by equal‐sized units and recognizes that the results will be the same when counted by ones (e.g., counting a set by 1s or by 5s gives the same result).</w:t>
            </w:r>
          </w:p>
        </w:tc>
      </w:tr>
      <w:tr w:rsidR="00C10EAE" w:rsidRPr="00583BD3" w14:paraId="4426B33C" w14:textId="389450AD" w:rsidTr="00E55B06">
        <w:trPr>
          <w:trHeight w:val="356"/>
        </w:trPr>
        <w:tc>
          <w:tcPr>
            <w:tcW w:w="1694" w:type="dxa"/>
            <w:vMerge/>
          </w:tcPr>
          <w:p w14:paraId="35C19A24" w14:textId="77777777" w:rsidR="00C10EAE" w:rsidRPr="00583BD3" w:rsidRDefault="00C10EAE" w:rsidP="00C10EAE">
            <w:pPr>
              <w:rPr>
                <w:rFonts w:ascii="Calibri" w:hAnsi="Calibri"/>
                <w:color w:val="000000" w:themeColor="text1"/>
                <w:sz w:val="18"/>
                <w:szCs w:val="18"/>
                <w:shd w:val="clear" w:color="auto" w:fill="FFFFFF"/>
              </w:rPr>
            </w:pPr>
          </w:p>
        </w:tc>
        <w:tc>
          <w:tcPr>
            <w:tcW w:w="1701" w:type="dxa"/>
            <w:vMerge/>
          </w:tcPr>
          <w:p w14:paraId="5F431DF5" w14:textId="77777777" w:rsidR="00C10EAE" w:rsidRPr="00583BD3" w:rsidRDefault="00C10EAE" w:rsidP="00C10EAE">
            <w:pPr>
              <w:rPr>
                <w:rFonts w:ascii="Calibri" w:hAnsi="Calibr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2CE139C4" w14:textId="1CEAC95E" w:rsidR="00C10EAE" w:rsidRPr="00583BD3" w:rsidRDefault="00C10EAE" w:rsidP="00C10EAE">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Skip count by 2s and 10s, starting at any number.</w:t>
            </w:r>
          </w:p>
        </w:tc>
        <w:tc>
          <w:tcPr>
            <w:tcW w:w="2527" w:type="dxa"/>
            <w:tcBorders>
              <w:left w:val="single" w:sz="4" w:space="0" w:color="000000" w:themeColor="text1"/>
              <w:right w:val="single" w:sz="4" w:space="0" w:color="000000" w:themeColor="text1"/>
            </w:tcBorders>
          </w:tcPr>
          <w:p w14:paraId="49FF62E6" w14:textId="44173C5E" w:rsidR="00C10EAE" w:rsidRPr="00583BD3" w:rsidRDefault="00C10EAE" w:rsidP="00C10EAE">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1: Counting</w:t>
            </w:r>
          </w:p>
          <w:p w14:paraId="6581DEF4" w14:textId="77777777"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3: Skip-Counting Flexibly </w:t>
            </w:r>
          </w:p>
          <w:p w14:paraId="74BF47FB" w14:textId="69394F0F"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4: Consolidation</w:t>
            </w:r>
          </w:p>
          <w:p w14:paraId="425328D5" w14:textId="77777777" w:rsidR="00C10EAE" w:rsidRPr="00583BD3" w:rsidRDefault="00C10EAE" w:rsidP="00C10EAE">
            <w:pPr>
              <w:contextualSpacing/>
              <w:rPr>
                <w:rFonts w:ascii="Calibri" w:hAnsi="Calibri" w:cs="Calibri"/>
                <w:color w:val="000000" w:themeColor="text1"/>
                <w:sz w:val="18"/>
                <w:szCs w:val="18"/>
              </w:rPr>
            </w:pPr>
          </w:p>
          <w:p w14:paraId="0B524654" w14:textId="77777777" w:rsidR="00C10EAE" w:rsidRPr="00583BD3" w:rsidRDefault="00C10EAE" w:rsidP="00C10EAE">
            <w:pPr>
              <w:contextualSpacing/>
              <w:rPr>
                <w:rFonts w:ascii="Calibri" w:hAnsi="Calibri" w:cs="Calibri"/>
                <w:b/>
                <w:bCs/>
                <w:color w:val="000000" w:themeColor="text1"/>
                <w:sz w:val="18"/>
                <w:szCs w:val="18"/>
              </w:rPr>
            </w:pPr>
            <w:proofErr w:type="gramStart"/>
            <w:r w:rsidRPr="00583BD3">
              <w:rPr>
                <w:rFonts w:ascii="Calibri" w:hAnsi="Calibri" w:cs="Calibri"/>
                <w:b/>
                <w:bCs/>
                <w:color w:val="000000" w:themeColor="text1"/>
                <w:sz w:val="18"/>
                <w:szCs w:val="18"/>
              </w:rPr>
              <w:t>Number Math</w:t>
            </w:r>
            <w:proofErr w:type="gramEnd"/>
            <w:r w:rsidRPr="00583BD3">
              <w:rPr>
                <w:rFonts w:ascii="Calibri" w:hAnsi="Calibri" w:cs="Calibri"/>
                <w:b/>
                <w:bCs/>
                <w:color w:val="000000" w:themeColor="text1"/>
                <w:sz w:val="18"/>
                <w:szCs w:val="18"/>
              </w:rPr>
              <w:t xml:space="preserve"> Every Day </w:t>
            </w:r>
          </w:p>
          <w:p w14:paraId="1E7C065E" w14:textId="77777777"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1A: Skip-Counting on a Hundred Chart</w:t>
            </w:r>
          </w:p>
          <w:p w14:paraId="0E799AC6" w14:textId="186CF332"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1A: Skip-Counting from Any Number </w:t>
            </w:r>
          </w:p>
          <w:p w14:paraId="5316D9BC" w14:textId="632C4B2B"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1B: Skip-Counting with Actions </w:t>
            </w:r>
          </w:p>
          <w:p w14:paraId="1CCC5B58" w14:textId="67E8FDE7"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1B: What’s Wrong? What’s Missing? </w:t>
            </w:r>
          </w:p>
          <w:p w14:paraId="064E7A8D" w14:textId="77777777" w:rsidR="00C10EAE" w:rsidRPr="00583BD3" w:rsidRDefault="00C10EAE" w:rsidP="00C10EAE">
            <w:pPr>
              <w:contextualSpacing/>
              <w:rPr>
                <w:rFonts w:ascii="Calibri" w:hAnsi="Calibri" w:cs="Calibri"/>
                <w:b/>
                <w:bCs/>
                <w:color w:val="000000" w:themeColor="text1"/>
                <w:sz w:val="18"/>
                <w:szCs w:val="18"/>
              </w:rPr>
            </w:pPr>
          </w:p>
          <w:p w14:paraId="66D8F058" w14:textId="46BE1C3F" w:rsidR="00C10EAE" w:rsidRPr="00583BD3" w:rsidRDefault="00C10EAE" w:rsidP="00C10EAE">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Intervention</w:t>
            </w:r>
          </w:p>
          <w:p w14:paraId="2B8954B5" w14:textId="77777777"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1: Skip-Counting with Objects</w:t>
            </w:r>
          </w:p>
          <w:p w14:paraId="4E837D71" w14:textId="77777777" w:rsidR="00C10EAE" w:rsidRPr="00583BD3" w:rsidRDefault="00C10EAE" w:rsidP="00C10EAE">
            <w:pPr>
              <w:contextualSpacing/>
              <w:rPr>
                <w:rFonts w:ascii="Calibri" w:hAnsi="Calibri" w:cs="Calibri"/>
                <w:color w:val="000000" w:themeColor="text1"/>
                <w:sz w:val="18"/>
                <w:szCs w:val="18"/>
              </w:rPr>
            </w:pPr>
          </w:p>
          <w:p w14:paraId="25704227" w14:textId="77777777" w:rsidR="00C10EAE" w:rsidRPr="00583BD3" w:rsidRDefault="00C10EAE" w:rsidP="00C10EAE">
            <w:pPr>
              <w:contextualSpacing/>
              <w:rPr>
                <w:rFonts w:ascii="Calibri" w:hAnsi="Calibri" w:cs="Calibri"/>
                <w:i/>
                <w:iCs/>
                <w:color w:val="000000" w:themeColor="text1"/>
                <w:sz w:val="18"/>
                <w:szCs w:val="18"/>
              </w:rPr>
            </w:pPr>
            <w:r w:rsidRPr="00583BD3">
              <w:rPr>
                <w:rFonts w:ascii="Calibri" w:hAnsi="Calibri" w:cs="Calibri"/>
                <w:i/>
                <w:iCs/>
                <w:color w:val="000000" w:themeColor="text1"/>
                <w:sz w:val="18"/>
                <w:szCs w:val="18"/>
              </w:rPr>
              <w:t>Link to other strands:</w:t>
            </w:r>
          </w:p>
          <w:p w14:paraId="5EA68D6F" w14:textId="77777777" w:rsidR="00C10EAE" w:rsidRPr="00583BD3" w:rsidRDefault="00C10EAE" w:rsidP="00C10EAE">
            <w:pPr>
              <w:contextualSpacing/>
              <w:rPr>
                <w:rFonts w:ascii="Calibri" w:hAnsi="Calibri" w:cs="Calibri"/>
                <w:b/>
                <w:bCs/>
                <w:i/>
                <w:iCs/>
                <w:color w:val="000000" w:themeColor="text1"/>
                <w:sz w:val="18"/>
                <w:szCs w:val="18"/>
              </w:rPr>
            </w:pPr>
            <w:r w:rsidRPr="00583BD3">
              <w:rPr>
                <w:rFonts w:ascii="Calibri" w:hAnsi="Calibri" w:cs="Calibri"/>
                <w:b/>
                <w:bCs/>
                <w:i/>
                <w:iCs/>
                <w:color w:val="000000" w:themeColor="text1"/>
                <w:sz w:val="18"/>
                <w:szCs w:val="18"/>
              </w:rPr>
              <w:t>Patterning Intervention</w:t>
            </w:r>
          </w:p>
          <w:p w14:paraId="276A4B4F" w14:textId="2BACBB3D" w:rsidR="00C10EAE" w:rsidRPr="00583BD3" w:rsidRDefault="00C10EAE" w:rsidP="00C10EAE">
            <w:pPr>
              <w:contextualSpacing/>
              <w:rPr>
                <w:rFonts w:ascii="Calibri" w:hAnsi="Calibri" w:cs="Calibri"/>
                <w:i/>
                <w:iCs/>
                <w:color w:val="000000" w:themeColor="text1"/>
                <w:sz w:val="18"/>
                <w:szCs w:val="18"/>
              </w:rPr>
            </w:pPr>
            <w:r w:rsidRPr="00583BD3">
              <w:rPr>
                <w:rFonts w:ascii="Calibri" w:hAnsi="Calibri" w:cs="Calibri"/>
                <w:i/>
                <w:iCs/>
                <w:color w:val="000000" w:themeColor="text1"/>
                <w:sz w:val="18"/>
                <w:szCs w:val="18"/>
              </w:rPr>
              <w:t xml:space="preserve">3: Skip-Counting </w:t>
            </w:r>
          </w:p>
          <w:p w14:paraId="43FA84E4" w14:textId="09CFC499" w:rsidR="00C10EAE" w:rsidRPr="00583BD3" w:rsidRDefault="00C10EAE" w:rsidP="00C10EAE">
            <w:pPr>
              <w:contextualSpacing/>
              <w:rPr>
                <w:rFonts w:ascii="Calibri" w:hAnsi="Calibri" w:cs="Calibri"/>
                <w:i/>
                <w:iCs/>
                <w:color w:val="000000" w:themeColor="text1"/>
                <w:sz w:val="18"/>
                <w:szCs w:val="18"/>
              </w:rPr>
            </w:pPr>
            <w:r w:rsidRPr="00583BD3">
              <w:rPr>
                <w:rFonts w:ascii="Calibri" w:hAnsi="Calibri" w:cs="Calibri"/>
                <w:i/>
                <w:iCs/>
                <w:color w:val="000000" w:themeColor="text1"/>
                <w:sz w:val="18"/>
                <w:szCs w:val="18"/>
              </w:rPr>
              <w:t xml:space="preserve">4: Repeated Addition and Subtraction </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97AAA" w14:textId="2F6C8B35"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 xml:space="preserve">Ways to Count </w:t>
            </w:r>
          </w:p>
          <w:p w14:paraId="2B6262E7" w14:textId="3E860EB2"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t>
            </w:r>
            <w:bookmarkStart w:id="18" w:name="_Int_t7g8qN73"/>
            <w:r w:rsidRPr="00583BD3">
              <w:rPr>
                <w:rFonts w:asciiTheme="majorHAnsi" w:hAnsiTheme="majorHAnsi" w:cstheme="majorBidi"/>
                <w:sz w:val="18"/>
                <w:szCs w:val="18"/>
              </w:rPr>
              <w:t>numbers</w:t>
            </w:r>
            <w:bookmarkEnd w:id="18"/>
            <w:r w:rsidRPr="00583BD3">
              <w:rPr>
                <w:rFonts w:asciiTheme="majorHAnsi" w:hAnsiTheme="majorHAnsi" w:cstheme="majorBidi"/>
                <w:sz w:val="18"/>
                <w:szCs w:val="18"/>
              </w:rPr>
              <w:t xml:space="preserve"> to 100)</w:t>
            </w:r>
          </w:p>
          <w:p w14:paraId="7D10CB34" w14:textId="3C44D0C9"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 xml:space="preserve">Family Fun Day </w:t>
            </w:r>
          </w:p>
          <w:p w14:paraId="1DAC9A27" w14:textId="5DD04210"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t>
            </w:r>
            <w:bookmarkStart w:id="19" w:name="_Int_CR53t4a9"/>
            <w:r w:rsidRPr="00583BD3">
              <w:rPr>
                <w:rFonts w:asciiTheme="majorHAnsi" w:hAnsiTheme="majorHAnsi" w:cstheme="majorBidi"/>
                <w:sz w:val="18"/>
                <w:szCs w:val="18"/>
              </w:rPr>
              <w:t>numbers</w:t>
            </w:r>
            <w:bookmarkEnd w:id="19"/>
            <w:r w:rsidRPr="00583BD3">
              <w:rPr>
                <w:rFonts w:asciiTheme="majorHAnsi" w:hAnsiTheme="majorHAnsi" w:cstheme="majorBidi"/>
                <w:sz w:val="18"/>
                <w:szCs w:val="18"/>
              </w:rPr>
              <w:t xml:space="preserve"> to 100)</w:t>
            </w:r>
          </w:p>
          <w:p w14:paraId="296742AE" w14:textId="1B9266D4"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What Would You Rather? (</w:t>
            </w:r>
            <w:bookmarkStart w:id="20" w:name="_Int_sFnjfYto"/>
            <w:r w:rsidRPr="00583BD3">
              <w:rPr>
                <w:rFonts w:asciiTheme="majorHAnsi" w:hAnsiTheme="majorHAnsi" w:cstheme="majorBidi"/>
                <w:sz w:val="18"/>
                <w:szCs w:val="18"/>
              </w:rPr>
              <w:t>numbers</w:t>
            </w:r>
            <w:bookmarkEnd w:id="20"/>
            <w:r w:rsidRPr="00583BD3">
              <w:rPr>
                <w:rFonts w:asciiTheme="majorHAnsi" w:hAnsiTheme="majorHAnsi" w:cstheme="majorBidi"/>
                <w:sz w:val="18"/>
                <w:szCs w:val="18"/>
              </w:rPr>
              <w:t xml:space="preserve"> to 100)</w:t>
            </w:r>
          </w:p>
          <w:p w14:paraId="7CC8F332" w14:textId="5E29FD53" w:rsidR="00C10EAE" w:rsidRPr="00583BD3" w:rsidRDefault="00C10EAE" w:rsidP="00C10EAE">
            <w:pPr>
              <w:rPr>
                <w:rFonts w:asciiTheme="majorHAnsi" w:hAnsiTheme="majorHAnsi" w:cs="Calibri"/>
                <w:sz w:val="18"/>
                <w:szCs w:val="18"/>
              </w:rPr>
            </w:pPr>
          </w:p>
        </w:tc>
        <w:tc>
          <w:tcPr>
            <w:tcW w:w="4961" w:type="dxa"/>
          </w:tcPr>
          <w:p w14:paraId="17A30A59" w14:textId="77777777" w:rsidR="002018A7" w:rsidRPr="00412A5C" w:rsidRDefault="002018A7" w:rsidP="002018A7">
            <w:pPr>
              <w:rPr>
                <w:rFonts w:asciiTheme="majorHAnsi" w:hAnsiTheme="majorHAnsi" w:cstheme="majorBidi"/>
                <w:b/>
                <w:bCs/>
                <w:sz w:val="18"/>
                <w:szCs w:val="18"/>
                <w:lang w:val="en-CA"/>
              </w:rPr>
            </w:pPr>
            <w:r w:rsidRPr="00990E80">
              <w:rPr>
                <w:rFonts w:asciiTheme="majorHAnsi" w:hAnsiTheme="majorHAnsi" w:cs="Calibri"/>
                <w:b/>
                <w:bCs/>
                <w:sz w:val="18"/>
                <w:szCs w:val="18"/>
                <w:lang w:val="en-CA"/>
              </w:rPr>
              <w:t>B</w:t>
            </w:r>
            <w:r w:rsidRPr="00412A5C">
              <w:rPr>
                <w:rFonts w:asciiTheme="majorHAnsi" w:hAnsiTheme="majorHAnsi" w:cs="Calibri"/>
                <w:b/>
                <w:bCs/>
                <w:sz w:val="18"/>
                <w:szCs w:val="18"/>
                <w:lang w:val="en-CA"/>
              </w:rPr>
              <w:t xml:space="preserve">ig Idea: </w:t>
            </w:r>
            <w:r w:rsidRPr="00412A5C">
              <w:rPr>
                <w:rFonts w:asciiTheme="majorHAnsi" w:hAnsiTheme="majorHAnsi" w:cstheme="majorBidi"/>
                <w:b/>
                <w:bCs/>
                <w:sz w:val="18"/>
                <w:szCs w:val="18"/>
                <w:lang w:val="en-CA"/>
              </w:rPr>
              <w:t>Numbers tell us how many and how much.</w:t>
            </w:r>
          </w:p>
          <w:p w14:paraId="64D0C0A3" w14:textId="77777777" w:rsidR="002018A7" w:rsidRPr="00412A5C" w:rsidRDefault="002018A7" w:rsidP="002018A7">
            <w:pPr>
              <w:rPr>
                <w:rFonts w:asciiTheme="majorHAnsi" w:hAnsiTheme="majorHAnsi" w:cstheme="majorBidi"/>
                <w:b/>
                <w:bCs/>
                <w:sz w:val="18"/>
                <w:szCs w:val="18"/>
                <w:lang w:val="en-CA"/>
              </w:rPr>
            </w:pPr>
            <w:r w:rsidRPr="00412A5C">
              <w:rPr>
                <w:rFonts w:asciiTheme="majorHAnsi" w:hAnsiTheme="majorHAnsi" w:cstheme="majorBidi"/>
                <w:b/>
                <w:bCs/>
                <w:sz w:val="18"/>
                <w:szCs w:val="18"/>
                <w:lang w:val="en-CA"/>
              </w:rPr>
              <w:t>Applying the Principles of Counting</w:t>
            </w:r>
          </w:p>
          <w:p w14:paraId="377B2049" w14:textId="77777777" w:rsidR="002018A7" w:rsidRPr="005D47C3" w:rsidRDefault="002018A7" w:rsidP="002018A7">
            <w:pPr>
              <w:pStyle w:val="ListParagraph"/>
              <w:numPr>
                <w:ilvl w:val="0"/>
                <w:numId w:val="29"/>
              </w:numPr>
              <w:ind w:left="179" w:hanging="154"/>
              <w:rPr>
                <w:rFonts w:asciiTheme="majorHAnsi" w:hAnsiTheme="majorHAnsi" w:cstheme="majorBidi"/>
                <w:sz w:val="18"/>
                <w:szCs w:val="18"/>
              </w:rPr>
            </w:pPr>
            <w:r w:rsidRPr="005D47C3">
              <w:rPr>
                <w:rFonts w:asciiTheme="majorHAnsi" w:hAnsiTheme="majorHAnsi" w:cstheme="majorBidi"/>
                <w:sz w:val="18"/>
                <w:szCs w:val="18"/>
              </w:rPr>
              <w:t>Fluently skip‐counts by factors of 10 (e.g., 2, 5, 10) and multiples of 10 from any given number (e.g., finding the value of a collection of dimes).</w:t>
            </w:r>
          </w:p>
          <w:p w14:paraId="0992723B" w14:textId="77777777" w:rsidR="002018A7" w:rsidRPr="006B0305" w:rsidRDefault="002018A7" w:rsidP="002018A7">
            <w:pPr>
              <w:rPr>
                <w:rFonts w:asciiTheme="majorHAnsi" w:hAnsiTheme="majorHAnsi" w:cstheme="majorBidi"/>
                <w:b/>
                <w:bCs/>
                <w:sz w:val="18"/>
                <w:szCs w:val="18"/>
                <w:lang w:val="en-CA"/>
              </w:rPr>
            </w:pPr>
            <w:r w:rsidRPr="00990E80">
              <w:rPr>
                <w:rFonts w:asciiTheme="majorHAnsi" w:hAnsiTheme="majorHAnsi" w:cs="Calibri"/>
                <w:b/>
                <w:bCs/>
                <w:sz w:val="18"/>
                <w:szCs w:val="18"/>
                <w:lang w:val="en-CA"/>
              </w:rPr>
              <w:t>B</w:t>
            </w:r>
            <w:r w:rsidRPr="006B0305">
              <w:rPr>
                <w:rFonts w:asciiTheme="majorHAnsi" w:hAnsiTheme="majorHAnsi" w:cs="Calibri"/>
                <w:b/>
                <w:bCs/>
                <w:sz w:val="18"/>
                <w:szCs w:val="18"/>
                <w:lang w:val="en-CA"/>
              </w:rPr>
              <w:t xml:space="preserve">ig Idea: </w:t>
            </w:r>
            <w:r w:rsidRPr="006B0305">
              <w:rPr>
                <w:rFonts w:asciiTheme="majorHAnsi" w:hAnsiTheme="majorHAnsi" w:cstheme="majorBidi"/>
                <w:b/>
                <w:bCs/>
                <w:sz w:val="18"/>
                <w:szCs w:val="18"/>
                <w:lang w:val="en-CA"/>
              </w:rPr>
              <w:t>Quantities and numbers can be grouped by or partitioned into equal‐sized units.</w:t>
            </w:r>
          </w:p>
          <w:p w14:paraId="5234EF84" w14:textId="77777777" w:rsidR="002018A7" w:rsidRPr="006B0305" w:rsidRDefault="002018A7" w:rsidP="002018A7">
            <w:pPr>
              <w:rPr>
                <w:rFonts w:asciiTheme="majorHAnsi" w:hAnsiTheme="majorHAnsi" w:cstheme="majorBidi"/>
                <w:b/>
                <w:bCs/>
                <w:sz w:val="18"/>
                <w:szCs w:val="18"/>
                <w:lang w:val="en-CA"/>
              </w:rPr>
            </w:pPr>
            <w:r w:rsidRPr="006B0305">
              <w:rPr>
                <w:rFonts w:asciiTheme="majorHAnsi" w:hAnsiTheme="majorHAnsi" w:cstheme="majorBidi"/>
                <w:b/>
                <w:bCs/>
                <w:sz w:val="18"/>
                <w:szCs w:val="18"/>
                <w:lang w:val="en-CA"/>
              </w:rPr>
              <w:t>Unitizing Quantities and Comparing Units to the Whole</w:t>
            </w:r>
          </w:p>
          <w:p w14:paraId="2CE7C109" w14:textId="53D569A0" w:rsidR="00C10EAE" w:rsidRPr="00583BD3" w:rsidRDefault="002018A7" w:rsidP="002018A7">
            <w:pPr>
              <w:pStyle w:val="ListParagraph"/>
              <w:numPr>
                <w:ilvl w:val="0"/>
                <w:numId w:val="29"/>
              </w:numPr>
              <w:ind w:left="179" w:hanging="154"/>
              <w:rPr>
                <w:rFonts w:asciiTheme="majorHAnsi" w:hAnsiTheme="majorHAnsi" w:cstheme="majorBidi"/>
                <w:sz w:val="18"/>
                <w:szCs w:val="18"/>
              </w:rPr>
            </w:pPr>
            <w:r w:rsidRPr="00B07557">
              <w:rPr>
                <w:rFonts w:asciiTheme="majorHAnsi" w:hAnsiTheme="majorHAnsi" w:cstheme="majorBidi"/>
                <w:sz w:val="18"/>
                <w:szCs w:val="18"/>
              </w:rPr>
              <w:t>Partitions</w:t>
            </w:r>
            <w:r w:rsidRPr="00C10FA4">
              <w:rPr>
                <w:rFonts w:asciiTheme="majorHAnsi" w:hAnsiTheme="majorHAnsi" w:cstheme="majorBidi"/>
                <w:sz w:val="18"/>
                <w:szCs w:val="18"/>
              </w:rPr>
              <w:t xml:space="preserve"> into and skip‐counts by equal‐sized units and recognizes that the results will be the same when counted by ones (e.g., counting a set by 1s or by 5s gives the same result).</w:t>
            </w:r>
          </w:p>
        </w:tc>
      </w:tr>
      <w:tr w:rsidR="00C10EAE" w:rsidRPr="00583BD3" w14:paraId="79B80972" w14:textId="50576270" w:rsidTr="00E55B06">
        <w:trPr>
          <w:trHeight w:val="356"/>
        </w:trPr>
        <w:tc>
          <w:tcPr>
            <w:tcW w:w="1694" w:type="dxa"/>
            <w:vMerge/>
          </w:tcPr>
          <w:p w14:paraId="699E3413" w14:textId="77777777" w:rsidR="00C10EAE" w:rsidRPr="00583BD3" w:rsidRDefault="00C10EAE" w:rsidP="00C10EAE">
            <w:pPr>
              <w:rPr>
                <w:rFonts w:ascii="Calibri" w:hAnsi="Calibri"/>
                <w:color w:val="000000" w:themeColor="text1"/>
                <w:sz w:val="18"/>
                <w:szCs w:val="18"/>
                <w:shd w:val="clear" w:color="auto" w:fill="FFFFFF"/>
              </w:rPr>
            </w:pPr>
          </w:p>
        </w:tc>
        <w:tc>
          <w:tcPr>
            <w:tcW w:w="1701" w:type="dxa"/>
            <w:vMerge/>
          </w:tcPr>
          <w:p w14:paraId="3B4EF998" w14:textId="77777777" w:rsidR="00C10EAE" w:rsidRPr="00583BD3" w:rsidRDefault="00C10EAE" w:rsidP="00C10EAE">
            <w:pPr>
              <w:rPr>
                <w:rFonts w:ascii="Calibri" w:hAnsi="Calibr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4C92F847" w14:textId="28A41F3C" w:rsidR="00C10EAE" w:rsidRPr="00583BD3" w:rsidRDefault="00C10EAE" w:rsidP="00C10EAE">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 xml:space="preserve">Determine the value of a collection of coins or bills of the same denomination by </w:t>
            </w:r>
            <w:proofErr w:type="gramStart"/>
            <w:r w:rsidRPr="00583BD3">
              <w:rPr>
                <w:rFonts w:ascii="Calibri" w:hAnsi="Calibri"/>
                <w:color w:val="000000" w:themeColor="text1"/>
                <w:sz w:val="18"/>
                <w:szCs w:val="18"/>
                <w:shd w:val="clear" w:color="auto" w:fill="FFFFFF"/>
              </w:rPr>
              <w:t>skip</w:t>
            </w:r>
            <w:proofErr w:type="gramEnd"/>
            <w:r w:rsidRPr="00583BD3">
              <w:rPr>
                <w:rFonts w:ascii="Calibri" w:hAnsi="Calibri"/>
                <w:color w:val="000000" w:themeColor="text1"/>
                <w:sz w:val="18"/>
                <w:szCs w:val="18"/>
                <w:shd w:val="clear" w:color="auto" w:fill="FFFFFF"/>
              </w:rPr>
              <w:t xml:space="preserve"> counting.</w:t>
            </w:r>
          </w:p>
        </w:tc>
        <w:tc>
          <w:tcPr>
            <w:tcW w:w="2527" w:type="dxa"/>
            <w:tcBorders>
              <w:left w:val="single" w:sz="4" w:space="0" w:color="000000" w:themeColor="text1"/>
              <w:right w:val="single" w:sz="4" w:space="0" w:color="000000" w:themeColor="text1"/>
            </w:tcBorders>
          </w:tcPr>
          <w:p w14:paraId="70B77D44" w14:textId="530E60F4" w:rsidR="00C10EAE" w:rsidRPr="00583BD3" w:rsidRDefault="00C10EAE" w:rsidP="00C10EAE">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9: Financial Literacy</w:t>
            </w:r>
          </w:p>
          <w:p w14:paraId="70E02198" w14:textId="7ADB38FC"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41: Estimating Money</w:t>
            </w:r>
          </w:p>
          <w:p w14:paraId="1E1BEAC6" w14:textId="7FFCF46F" w:rsidR="00C10EAE" w:rsidRPr="00583BD3" w:rsidDel="00F32737" w:rsidRDefault="00C10EAE" w:rsidP="00C10EAE">
            <w:pPr>
              <w:contextualSpacing/>
              <w:rPr>
                <w:rFonts w:ascii="Calibri" w:hAnsi="Calibri" w:cs="Calibri"/>
                <w:color w:val="000000" w:themeColor="text1"/>
                <w:sz w:val="18"/>
                <w:szCs w:val="18"/>
              </w:rPr>
            </w:pPr>
          </w:p>
          <w:p w14:paraId="47302C88" w14:textId="00AAD74D" w:rsidR="00C10EAE" w:rsidRPr="00583BD3" w:rsidRDefault="00C10EAE" w:rsidP="00C10EAE">
            <w:pPr>
              <w:contextualSpacing/>
              <w:rPr>
                <w:rFonts w:asciiTheme="majorHAnsi" w:eastAsiaTheme="majorEastAsia" w:hAnsiTheme="majorHAnsi" w:cstheme="majorBidi"/>
                <w:b/>
                <w:bCs/>
                <w:sz w:val="18"/>
                <w:szCs w:val="18"/>
              </w:rPr>
            </w:pPr>
            <w:proofErr w:type="gramStart"/>
            <w:r w:rsidRPr="00583BD3">
              <w:rPr>
                <w:rFonts w:asciiTheme="majorHAnsi" w:eastAsiaTheme="majorEastAsia" w:hAnsiTheme="majorHAnsi" w:cstheme="majorBidi"/>
                <w:b/>
                <w:bCs/>
                <w:sz w:val="18"/>
                <w:szCs w:val="18"/>
              </w:rPr>
              <w:t>Number Math</w:t>
            </w:r>
            <w:proofErr w:type="gramEnd"/>
            <w:r w:rsidRPr="00583BD3">
              <w:rPr>
                <w:rFonts w:asciiTheme="majorHAnsi" w:eastAsiaTheme="majorEastAsia" w:hAnsiTheme="majorHAnsi" w:cstheme="majorBidi"/>
                <w:b/>
                <w:bCs/>
                <w:sz w:val="18"/>
                <w:szCs w:val="18"/>
              </w:rPr>
              <w:t xml:space="preserve"> Every Day</w:t>
            </w:r>
          </w:p>
          <w:p w14:paraId="23D4F9A1" w14:textId="77777777" w:rsidR="00C10EAE" w:rsidRPr="00583BD3" w:rsidRDefault="00C10EAE" w:rsidP="00C10EAE">
            <w:pPr>
              <w:contextualSpacing/>
              <w:rPr>
                <w:rFonts w:asciiTheme="majorHAnsi" w:eastAsiaTheme="majorEastAsia" w:hAnsiTheme="majorHAnsi" w:cstheme="majorBidi"/>
                <w:sz w:val="18"/>
                <w:szCs w:val="18"/>
              </w:rPr>
            </w:pPr>
            <w:r w:rsidRPr="00583BD3">
              <w:rPr>
                <w:rFonts w:asciiTheme="majorHAnsi" w:eastAsiaTheme="majorEastAsia" w:hAnsiTheme="majorHAnsi" w:cstheme="majorBidi"/>
                <w:sz w:val="18"/>
                <w:szCs w:val="18"/>
              </w:rPr>
              <w:t>8B: Collections of Coins</w:t>
            </w:r>
          </w:p>
          <w:p w14:paraId="604C78E2" w14:textId="35A7F31E" w:rsidR="00C10EAE" w:rsidRPr="00583BD3" w:rsidRDefault="00C10EAE" w:rsidP="00C10EAE">
            <w:pPr>
              <w:contextualSpacing/>
              <w:rPr>
                <w:rFonts w:asciiTheme="majorHAnsi" w:eastAsiaTheme="majorEastAsia" w:hAnsiTheme="majorHAnsi" w:cstheme="majorBidi"/>
                <w:sz w:val="18"/>
                <w:szCs w:val="18"/>
              </w:rPr>
            </w:pPr>
            <w:r w:rsidRPr="00583BD3">
              <w:rPr>
                <w:rFonts w:asciiTheme="majorHAnsi" w:eastAsiaTheme="majorEastAsia" w:hAnsiTheme="majorHAnsi" w:cstheme="majorBidi"/>
                <w:sz w:val="18"/>
                <w:szCs w:val="18"/>
              </w:rPr>
              <w:lastRenderedPageBreak/>
              <w:t>8B: Showing Money in Different Ways</w:t>
            </w:r>
          </w:p>
          <w:p w14:paraId="03F576B7" w14:textId="77777777" w:rsidR="00C10EAE" w:rsidRPr="00583BD3" w:rsidRDefault="00C10EAE" w:rsidP="00C10EAE">
            <w:pPr>
              <w:contextualSpacing/>
              <w:rPr>
                <w:rFonts w:asciiTheme="majorHAnsi" w:eastAsiaTheme="majorEastAsia" w:hAnsiTheme="majorHAnsi" w:cstheme="majorBidi"/>
                <w:color w:val="4F81BD" w:themeColor="accent1"/>
                <w:sz w:val="18"/>
                <w:szCs w:val="18"/>
              </w:rPr>
            </w:pPr>
          </w:p>
          <w:p w14:paraId="34C60D54" w14:textId="77777777" w:rsidR="00C10EAE" w:rsidRPr="00583BD3" w:rsidRDefault="00C10EAE" w:rsidP="00C10EAE">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Intervention</w:t>
            </w:r>
          </w:p>
          <w:p w14:paraId="18450DC5" w14:textId="59358FBC" w:rsidR="00440957" w:rsidRPr="00583BD3" w:rsidRDefault="00C10EAE" w:rsidP="00C10EAE">
            <w:pPr>
              <w:contextualSpacing/>
              <w:rPr>
                <w:rFonts w:asciiTheme="majorHAnsi" w:eastAsiaTheme="majorEastAsia" w:hAnsiTheme="majorHAnsi" w:cstheme="majorBidi"/>
                <w:sz w:val="18"/>
                <w:szCs w:val="18"/>
              </w:rPr>
            </w:pPr>
            <w:r w:rsidRPr="00583BD3">
              <w:rPr>
                <w:rFonts w:asciiTheme="majorHAnsi" w:eastAsiaTheme="majorEastAsia" w:hAnsiTheme="majorHAnsi" w:cstheme="majorBidi"/>
                <w:sz w:val="18"/>
                <w:szCs w:val="18"/>
              </w:rPr>
              <w:t>13: Counting Coins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52E25" w14:textId="64EAA190" w:rsidR="00C10EAE" w:rsidRPr="00583BD3" w:rsidRDefault="00C10EAE" w:rsidP="00C10EAE">
            <w:pPr>
              <w:rPr>
                <w:rFonts w:asciiTheme="majorHAnsi" w:hAnsiTheme="majorHAnsi" w:cs="Calibri"/>
                <w:sz w:val="18"/>
                <w:szCs w:val="18"/>
              </w:rPr>
            </w:pPr>
          </w:p>
        </w:tc>
        <w:tc>
          <w:tcPr>
            <w:tcW w:w="4961" w:type="dxa"/>
          </w:tcPr>
          <w:p w14:paraId="11504A06" w14:textId="1224EBAF" w:rsidR="00B10105" w:rsidRPr="00B10105" w:rsidRDefault="00B10105" w:rsidP="00B10105">
            <w:pPr>
              <w:rPr>
                <w:rFonts w:asciiTheme="majorHAnsi" w:hAnsiTheme="majorHAnsi" w:cs="Calibri"/>
                <w:b/>
                <w:bCs/>
                <w:sz w:val="18"/>
                <w:szCs w:val="18"/>
                <w:lang w:val="en-CA"/>
              </w:rPr>
            </w:pPr>
            <w:r w:rsidRPr="00B10105">
              <w:rPr>
                <w:rFonts w:asciiTheme="majorHAnsi" w:hAnsiTheme="majorHAnsi" w:cs="Calibri"/>
                <w:b/>
                <w:bCs/>
                <w:sz w:val="18"/>
                <w:szCs w:val="18"/>
                <w:lang w:val="en-CA"/>
              </w:rPr>
              <w:t>Big Idea: Numbers are related in many ways.</w:t>
            </w:r>
          </w:p>
          <w:p w14:paraId="50349043" w14:textId="6F8927AC" w:rsidR="00B10105" w:rsidRPr="00B10105" w:rsidRDefault="00B10105" w:rsidP="00B10105">
            <w:pPr>
              <w:rPr>
                <w:rFonts w:asciiTheme="majorHAnsi" w:hAnsiTheme="majorHAnsi" w:cs="Calibri"/>
                <w:b/>
                <w:bCs/>
                <w:sz w:val="18"/>
                <w:szCs w:val="18"/>
                <w:lang w:val="en-CA"/>
              </w:rPr>
            </w:pPr>
            <w:r w:rsidRPr="00B10105">
              <w:rPr>
                <w:rFonts w:asciiTheme="majorHAnsi" w:hAnsiTheme="majorHAnsi" w:cs="Calibri"/>
                <w:b/>
                <w:bCs/>
                <w:sz w:val="18"/>
                <w:szCs w:val="18"/>
                <w:lang w:val="en-CA"/>
              </w:rPr>
              <w:t>Estimating Quantities and Numbers</w:t>
            </w:r>
          </w:p>
          <w:p w14:paraId="3662F5F7" w14:textId="77777777" w:rsidR="00C10EAE" w:rsidRDefault="001706F2" w:rsidP="001706F2">
            <w:pPr>
              <w:pStyle w:val="ListParagraph"/>
              <w:numPr>
                <w:ilvl w:val="0"/>
                <w:numId w:val="29"/>
              </w:numPr>
              <w:ind w:left="179" w:hanging="154"/>
              <w:rPr>
                <w:rFonts w:asciiTheme="majorHAnsi" w:hAnsiTheme="majorHAnsi" w:cs="Calibri"/>
                <w:sz w:val="18"/>
                <w:szCs w:val="18"/>
              </w:rPr>
            </w:pPr>
            <w:r w:rsidRPr="001706F2">
              <w:rPr>
                <w:rFonts w:asciiTheme="majorHAnsi" w:hAnsiTheme="majorHAnsi" w:cstheme="majorBidi"/>
                <w:sz w:val="18"/>
                <w:szCs w:val="18"/>
              </w:rPr>
              <w:t>Uses</w:t>
            </w:r>
            <w:r w:rsidRPr="001706F2">
              <w:rPr>
                <w:rFonts w:asciiTheme="majorHAnsi" w:hAnsiTheme="majorHAnsi" w:cs="Calibri"/>
                <w:sz w:val="18"/>
                <w:szCs w:val="18"/>
              </w:rPr>
              <w:t xml:space="preserve"> relevant benchmarks to compare and estimate quantities (e.g., more/less than 10).</w:t>
            </w:r>
          </w:p>
          <w:p w14:paraId="1B9FEF6F" w14:textId="305D4C6B" w:rsidR="001706F2" w:rsidRPr="001706F2" w:rsidRDefault="001706F2" w:rsidP="001706F2">
            <w:pPr>
              <w:rPr>
                <w:rFonts w:asciiTheme="majorHAnsi" w:hAnsiTheme="majorHAnsi" w:cs="Calibri"/>
                <w:b/>
                <w:bCs/>
                <w:sz w:val="18"/>
                <w:szCs w:val="18"/>
                <w:lang w:val="en-CA"/>
              </w:rPr>
            </w:pPr>
            <w:r w:rsidRPr="001706F2">
              <w:rPr>
                <w:rFonts w:asciiTheme="majorHAnsi" w:hAnsiTheme="majorHAnsi" w:cs="Calibri"/>
                <w:b/>
                <w:bCs/>
                <w:sz w:val="18"/>
                <w:szCs w:val="18"/>
                <w:lang w:val="en-CA"/>
              </w:rPr>
              <w:t>Big Idea: Regularity and repetition form patterns that can be generalized and predicted mathematically.</w:t>
            </w:r>
          </w:p>
          <w:p w14:paraId="61B137EF" w14:textId="7C2B57FF" w:rsidR="001706F2" w:rsidRPr="001706F2" w:rsidRDefault="001706F2" w:rsidP="001706F2">
            <w:pPr>
              <w:rPr>
                <w:rFonts w:asciiTheme="majorHAnsi" w:hAnsiTheme="majorHAnsi" w:cs="Calibri"/>
                <w:b/>
                <w:bCs/>
                <w:sz w:val="18"/>
                <w:szCs w:val="18"/>
                <w:lang w:val="en-CA"/>
              </w:rPr>
            </w:pPr>
            <w:r w:rsidRPr="001706F2">
              <w:rPr>
                <w:rFonts w:asciiTheme="majorHAnsi" w:hAnsiTheme="majorHAnsi" w:cs="Calibri"/>
                <w:b/>
                <w:bCs/>
                <w:sz w:val="18"/>
                <w:szCs w:val="18"/>
                <w:lang w:val="en-CA"/>
              </w:rPr>
              <w:lastRenderedPageBreak/>
              <w:t>Representing and Generalizing Increasing/Decreasing Patterns</w:t>
            </w:r>
          </w:p>
          <w:p w14:paraId="436842BF" w14:textId="72B7459F" w:rsidR="001706F2" w:rsidRPr="001706F2" w:rsidRDefault="009009BB" w:rsidP="009009BB">
            <w:pPr>
              <w:pStyle w:val="ListParagraph"/>
              <w:numPr>
                <w:ilvl w:val="0"/>
                <w:numId w:val="29"/>
              </w:numPr>
              <w:ind w:left="179" w:hanging="154"/>
              <w:rPr>
                <w:rFonts w:asciiTheme="majorHAnsi" w:hAnsiTheme="majorHAnsi" w:cs="Calibri"/>
                <w:sz w:val="18"/>
                <w:szCs w:val="18"/>
              </w:rPr>
            </w:pPr>
            <w:r w:rsidRPr="009009BB">
              <w:rPr>
                <w:rFonts w:asciiTheme="majorHAnsi" w:hAnsiTheme="majorHAnsi" w:cstheme="majorBidi"/>
                <w:sz w:val="18"/>
                <w:szCs w:val="18"/>
              </w:rPr>
              <w:t>Identifies</w:t>
            </w:r>
            <w:r w:rsidRPr="009009BB">
              <w:rPr>
                <w:rFonts w:asciiTheme="majorHAnsi" w:hAnsiTheme="majorHAnsi" w:cs="Calibri"/>
                <w:sz w:val="18"/>
                <w:szCs w:val="18"/>
              </w:rPr>
              <w:t xml:space="preserve"> and extends familiar number patterns and makes connections to addition (e.g., skip‐counting by 2s, 5s, 10s).</w:t>
            </w:r>
          </w:p>
        </w:tc>
      </w:tr>
      <w:tr w:rsidR="00C10EAE" w:rsidRPr="00583BD3" w14:paraId="3D84859B" w14:textId="5F82E311" w:rsidTr="00E55B06">
        <w:trPr>
          <w:trHeight w:val="547"/>
        </w:trPr>
        <w:tc>
          <w:tcPr>
            <w:tcW w:w="1694" w:type="dxa"/>
            <w:vMerge w:val="restart"/>
            <w:tcBorders>
              <w:top w:val="single" w:sz="4" w:space="0" w:color="000000" w:themeColor="text1"/>
              <w:left w:val="single" w:sz="4" w:space="0" w:color="000000" w:themeColor="text1"/>
              <w:right w:val="single" w:sz="4" w:space="0" w:color="000000" w:themeColor="text1"/>
            </w:tcBorders>
          </w:tcPr>
          <w:p w14:paraId="1502641F" w14:textId="1BC7094A" w:rsidR="00C10EAE" w:rsidRPr="00583BD3" w:rsidRDefault="00C10EAE" w:rsidP="00C10EAE">
            <w:pPr>
              <w:rPr>
                <w:rFonts w:ascii="Calibri" w:hAnsi="Calibri" w:cs="Calibri"/>
                <w:sz w:val="18"/>
                <w:szCs w:val="18"/>
                <w:shd w:val="clear" w:color="auto" w:fill="FFFFFF"/>
              </w:rPr>
            </w:pPr>
            <w:r w:rsidRPr="00583BD3">
              <w:rPr>
                <w:rFonts w:ascii="Calibri" w:hAnsi="Calibri" w:cs="Calibri"/>
                <w:sz w:val="18"/>
                <w:szCs w:val="18"/>
                <w:shd w:val="clear" w:color="auto" w:fill="FFFFFF"/>
              </w:rPr>
              <w:lastRenderedPageBreak/>
              <w:t>An even quantity will have no remainder when partitioned into two equal groups or groups of two.</w:t>
            </w:r>
            <w:r w:rsidRPr="00583BD3">
              <w:rPr>
                <w:rFonts w:ascii="Calibri" w:hAnsi="Calibri" w:cs="Calibri"/>
                <w:sz w:val="18"/>
                <w:szCs w:val="18"/>
              </w:rPr>
              <w:br/>
            </w:r>
            <w:r w:rsidRPr="00583BD3">
              <w:rPr>
                <w:rFonts w:ascii="Calibri" w:hAnsi="Calibri" w:cs="Calibri"/>
                <w:sz w:val="18"/>
                <w:szCs w:val="18"/>
              </w:rPr>
              <w:br/>
            </w:r>
            <w:r w:rsidRPr="00583BD3">
              <w:rPr>
                <w:rFonts w:ascii="Calibri" w:hAnsi="Calibri" w:cs="Calibri"/>
                <w:sz w:val="18"/>
                <w:szCs w:val="18"/>
                <w:shd w:val="clear" w:color="auto" w:fill="FFFFFF"/>
              </w:rPr>
              <w:t>An odd quantity will have a remainder of one when partitioned into two equal groups or groups of two.</w:t>
            </w:r>
          </w:p>
        </w:tc>
        <w:tc>
          <w:tcPr>
            <w:tcW w:w="1701" w:type="dxa"/>
            <w:vMerge w:val="restart"/>
            <w:tcBorders>
              <w:top w:val="single" w:sz="4" w:space="0" w:color="000000" w:themeColor="text1"/>
              <w:left w:val="single" w:sz="4" w:space="0" w:color="000000" w:themeColor="text1"/>
              <w:right w:val="single" w:sz="4" w:space="0" w:color="000000" w:themeColor="text1"/>
            </w:tcBorders>
          </w:tcPr>
          <w:p w14:paraId="17C7C385" w14:textId="77777777" w:rsidR="00C10EAE" w:rsidRPr="00583BD3" w:rsidRDefault="00C10EAE" w:rsidP="00C10EAE">
            <w:pPr>
              <w:rPr>
                <w:rFonts w:ascii="Calibri" w:hAnsi="Calibri" w:cs="Calibri"/>
                <w:sz w:val="18"/>
                <w:szCs w:val="18"/>
                <w:shd w:val="clear" w:color="auto" w:fill="FFFFFF"/>
              </w:rPr>
            </w:pPr>
            <w:r w:rsidRPr="00583BD3">
              <w:rPr>
                <w:rFonts w:ascii="Calibri" w:hAnsi="Calibri" w:cs="Calibri"/>
                <w:sz w:val="18"/>
                <w:szCs w:val="18"/>
                <w:shd w:val="clear" w:color="auto" w:fill="FFFFFF"/>
              </w:rPr>
              <w:t>All natural numbers are either even or odd.</w:t>
            </w:r>
          </w:p>
        </w:tc>
        <w:tc>
          <w:tcPr>
            <w:tcW w:w="1701" w:type="dxa"/>
            <w:tcBorders>
              <w:top w:val="single" w:sz="4" w:space="0" w:color="000000" w:themeColor="text1"/>
              <w:left w:val="single" w:sz="4" w:space="0" w:color="000000" w:themeColor="text1"/>
              <w:right w:val="single" w:sz="4" w:space="0" w:color="000000" w:themeColor="text1"/>
            </w:tcBorders>
          </w:tcPr>
          <w:p w14:paraId="65A47904" w14:textId="7EAF8BA4" w:rsidR="00C10EAE" w:rsidRPr="00583BD3" w:rsidRDefault="00C10EAE" w:rsidP="00C10EAE">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Model even and odd quantities by sharing and grouping.</w:t>
            </w:r>
          </w:p>
        </w:tc>
        <w:tc>
          <w:tcPr>
            <w:tcW w:w="2527" w:type="dxa"/>
            <w:tcBorders>
              <w:top w:val="single" w:sz="4" w:space="0" w:color="000000" w:themeColor="text1"/>
              <w:left w:val="single" w:sz="4" w:space="0" w:color="000000" w:themeColor="text1"/>
              <w:right w:val="single" w:sz="4" w:space="0" w:color="000000" w:themeColor="text1"/>
            </w:tcBorders>
          </w:tcPr>
          <w:p w14:paraId="52E268EA" w14:textId="48425C76" w:rsidR="00C10EAE" w:rsidRPr="00583BD3" w:rsidRDefault="00C10EAE" w:rsidP="00C10EAE">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2: Number Relationships 1</w:t>
            </w:r>
          </w:p>
          <w:p w14:paraId="6DF8202C" w14:textId="79AA9829" w:rsidR="00C10EAE" w:rsidRPr="00583BD3" w:rsidRDefault="00C10EAE" w:rsidP="00C10EAE">
            <w:pPr>
              <w:rPr>
                <w:rFonts w:ascii="Calibri" w:hAnsi="Calibri" w:cs="Open Sans"/>
                <w:color w:val="000000" w:themeColor="text1"/>
                <w:sz w:val="18"/>
                <w:szCs w:val="18"/>
                <w:lang w:val="en-CA"/>
              </w:rPr>
            </w:pPr>
            <w:r w:rsidRPr="00583BD3">
              <w:rPr>
                <w:rFonts w:ascii="Calibri" w:hAnsi="Calibri" w:cs="Calibri"/>
                <w:color w:val="000000" w:themeColor="text1"/>
                <w:sz w:val="18"/>
                <w:szCs w:val="18"/>
              </w:rPr>
              <w:t>7: Odd and Even Numbers</w:t>
            </w:r>
          </w:p>
        </w:tc>
        <w:tc>
          <w:tcPr>
            <w:tcW w:w="1584" w:type="dxa"/>
            <w:tcBorders>
              <w:top w:val="single" w:sz="4" w:space="0" w:color="000000" w:themeColor="text1"/>
              <w:left w:val="single" w:sz="4" w:space="0" w:color="000000" w:themeColor="text1"/>
              <w:right w:val="single" w:sz="4" w:space="0" w:color="000000" w:themeColor="text1"/>
            </w:tcBorders>
          </w:tcPr>
          <w:p w14:paraId="62F71F9C" w14:textId="77777777" w:rsidR="00C10EAE" w:rsidRPr="00583BD3" w:rsidRDefault="00C10EAE" w:rsidP="00C10EAE">
            <w:pPr>
              <w:rPr>
                <w:rFonts w:ascii="Calibri" w:hAnsi="Calibri" w:cs="Open Sans"/>
                <w:color w:val="000000" w:themeColor="text1"/>
                <w:sz w:val="18"/>
                <w:szCs w:val="18"/>
                <w:lang w:val="en-CA"/>
              </w:rPr>
            </w:pPr>
          </w:p>
        </w:tc>
        <w:tc>
          <w:tcPr>
            <w:tcW w:w="4961" w:type="dxa"/>
          </w:tcPr>
          <w:p w14:paraId="1E79A53A" w14:textId="77777777" w:rsidR="009009BB" w:rsidRPr="00990E80" w:rsidRDefault="009009BB" w:rsidP="009009BB">
            <w:pPr>
              <w:rPr>
                <w:rFonts w:asciiTheme="majorHAnsi" w:hAnsiTheme="majorHAnsi" w:cs="Calibri"/>
                <w:b/>
                <w:bCs/>
                <w:sz w:val="18"/>
                <w:szCs w:val="18"/>
                <w:lang w:val="en-CA"/>
              </w:rPr>
            </w:pPr>
            <w:r w:rsidRPr="00990E80">
              <w:rPr>
                <w:rFonts w:asciiTheme="majorHAnsi" w:hAnsiTheme="majorHAnsi" w:cs="Calibri"/>
                <w:b/>
                <w:bCs/>
                <w:sz w:val="18"/>
                <w:szCs w:val="18"/>
                <w:lang w:val="en-CA"/>
              </w:rPr>
              <w:t>Big Idea: Numbers are related in many ways.</w:t>
            </w:r>
          </w:p>
          <w:p w14:paraId="3BC46522" w14:textId="77777777" w:rsidR="009009BB" w:rsidRPr="00990E80" w:rsidRDefault="009009BB" w:rsidP="009009BB">
            <w:pPr>
              <w:rPr>
                <w:rFonts w:asciiTheme="majorHAnsi" w:hAnsiTheme="majorHAnsi" w:cs="Calibri"/>
                <w:b/>
                <w:bCs/>
                <w:sz w:val="18"/>
                <w:szCs w:val="18"/>
                <w:lang w:val="en-CA"/>
              </w:rPr>
            </w:pPr>
            <w:r w:rsidRPr="00990E80">
              <w:rPr>
                <w:rFonts w:asciiTheme="majorHAnsi" w:hAnsiTheme="majorHAnsi" w:cs="Calibri"/>
                <w:b/>
                <w:bCs/>
                <w:sz w:val="18"/>
                <w:szCs w:val="18"/>
                <w:lang w:val="en-CA"/>
              </w:rPr>
              <w:t>Comparing and Ordering Quantities (Multitude or Magnitude)</w:t>
            </w:r>
          </w:p>
          <w:p w14:paraId="786892A1" w14:textId="77777777" w:rsidR="009009BB" w:rsidRDefault="009009BB" w:rsidP="009009BB">
            <w:pPr>
              <w:pStyle w:val="ListParagraph"/>
              <w:numPr>
                <w:ilvl w:val="0"/>
                <w:numId w:val="29"/>
              </w:numPr>
              <w:ind w:left="179" w:hanging="154"/>
              <w:rPr>
                <w:rFonts w:asciiTheme="majorHAnsi" w:hAnsiTheme="majorHAnsi" w:cs="Calibri"/>
                <w:sz w:val="18"/>
                <w:szCs w:val="18"/>
              </w:rPr>
            </w:pPr>
            <w:r w:rsidRPr="007D2A10">
              <w:rPr>
                <w:rFonts w:asciiTheme="majorHAnsi" w:hAnsiTheme="majorHAnsi" w:cs="Calibri"/>
                <w:sz w:val="18"/>
                <w:szCs w:val="18"/>
              </w:rPr>
              <w:t>Adds/removes object(s) to make a set equal to a given set.</w:t>
            </w:r>
          </w:p>
          <w:p w14:paraId="3B4DDD8A" w14:textId="661D651D" w:rsidR="00C10EAE" w:rsidRPr="00583BD3" w:rsidRDefault="009009BB" w:rsidP="00F964F0">
            <w:pPr>
              <w:pStyle w:val="ListParagraph"/>
              <w:numPr>
                <w:ilvl w:val="0"/>
                <w:numId w:val="29"/>
              </w:numPr>
              <w:ind w:left="179" w:hanging="154"/>
              <w:rPr>
                <w:rFonts w:ascii="Calibri" w:hAnsi="Calibri" w:cs="Open Sans"/>
                <w:color w:val="000000" w:themeColor="text1"/>
                <w:sz w:val="18"/>
                <w:szCs w:val="18"/>
                <w:lang w:val="en-CA"/>
              </w:rPr>
            </w:pPr>
            <w:r w:rsidRPr="007D2A10">
              <w:rPr>
                <w:rFonts w:asciiTheme="majorHAnsi" w:hAnsiTheme="majorHAnsi" w:cs="Calibri"/>
                <w:sz w:val="18"/>
                <w:szCs w:val="18"/>
              </w:rPr>
              <w:t>Knows what number is one or two more and one or two less than another number.</w:t>
            </w:r>
          </w:p>
        </w:tc>
      </w:tr>
      <w:tr w:rsidR="00C10EAE" w:rsidRPr="00583BD3" w14:paraId="2F002DFA" w14:textId="44BFDE19" w:rsidTr="00E55B06">
        <w:trPr>
          <w:trHeight w:val="362"/>
        </w:trPr>
        <w:tc>
          <w:tcPr>
            <w:tcW w:w="1694" w:type="dxa"/>
            <w:vMerge/>
          </w:tcPr>
          <w:p w14:paraId="20064E4C" w14:textId="77777777" w:rsidR="00C10EAE" w:rsidRPr="00583BD3" w:rsidRDefault="00C10EAE" w:rsidP="00C10EAE">
            <w:pPr>
              <w:rPr>
                <w:rFonts w:ascii="Calibri" w:hAnsi="Calibri"/>
                <w:color w:val="000000" w:themeColor="text1"/>
                <w:sz w:val="18"/>
                <w:szCs w:val="18"/>
                <w:shd w:val="clear" w:color="auto" w:fill="FFFFFF"/>
              </w:rPr>
            </w:pPr>
          </w:p>
        </w:tc>
        <w:tc>
          <w:tcPr>
            <w:tcW w:w="1701" w:type="dxa"/>
            <w:vMerge/>
          </w:tcPr>
          <w:p w14:paraId="2CF67BEC" w14:textId="77777777" w:rsidR="00C10EAE" w:rsidRPr="00583BD3" w:rsidRDefault="00C10EAE" w:rsidP="00C10EAE">
            <w:pPr>
              <w:rPr>
                <w:rFonts w:ascii="Calibri" w:hAnsi="Calibr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06FCDD10" w14:textId="77777777" w:rsidR="00C10EAE" w:rsidRPr="00583BD3" w:rsidDel="00AF33A0" w:rsidRDefault="00C10EAE" w:rsidP="00C10EAE">
            <w:pPr>
              <w:rPr>
                <w:rFonts w:ascii="Calibri" w:hAnsi="Calibri" w:cs="Calibri"/>
                <w:color w:val="000000" w:themeColor="text1"/>
                <w:sz w:val="18"/>
                <w:szCs w:val="18"/>
              </w:rPr>
            </w:pPr>
            <w:r w:rsidRPr="00583BD3">
              <w:rPr>
                <w:rFonts w:ascii="Calibri" w:hAnsi="Calibri"/>
                <w:color w:val="000000" w:themeColor="text1"/>
                <w:sz w:val="18"/>
                <w:szCs w:val="18"/>
                <w:shd w:val="clear" w:color="auto" w:fill="FFFFFF"/>
              </w:rPr>
              <w:t>Describe a quantity as even or odd.</w:t>
            </w:r>
          </w:p>
        </w:tc>
        <w:tc>
          <w:tcPr>
            <w:tcW w:w="2527" w:type="dxa"/>
            <w:tcBorders>
              <w:left w:val="single" w:sz="4" w:space="0" w:color="000000" w:themeColor="text1"/>
              <w:right w:val="single" w:sz="4" w:space="0" w:color="000000" w:themeColor="text1"/>
            </w:tcBorders>
          </w:tcPr>
          <w:p w14:paraId="7950592E" w14:textId="5E699369" w:rsidR="00C10EAE" w:rsidRPr="00583BD3" w:rsidRDefault="00C10EAE" w:rsidP="00C10EAE">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2: Number Relationships 1</w:t>
            </w:r>
          </w:p>
          <w:p w14:paraId="598DCAB8" w14:textId="41A75342" w:rsidR="00C10EAE" w:rsidRPr="00583BD3" w:rsidRDefault="00C10EAE" w:rsidP="00C10EAE">
            <w:pPr>
              <w:rPr>
                <w:rFonts w:ascii="Calibri" w:hAnsi="Calibri" w:cs="Calibri"/>
                <w:color w:val="4F81BD" w:themeColor="accent1"/>
                <w:sz w:val="18"/>
                <w:szCs w:val="18"/>
              </w:rPr>
            </w:pPr>
            <w:r w:rsidRPr="00583BD3">
              <w:rPr>
                <w:rFonts w:ascii="Calibri" w:hAnsi="Calibri" w:cs="Calibri"/>
                <w:color w:val="000000" w:themeColor="text1"/>
                <w:sz w:val="18"/>
                <w:szCs w:val="18"/>
              </w:rPr>
              <w:t>7: Odd and Even Numbers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6D9D9" w14:textId="77777777" w:rsidR="00C10EAE" w:rsidRPr="00583BD3" w:rsidRDefault="00C10EAE" w:rsidP="00C10EAE">
            <w:pPr>
              <w:rPr>
                <w:rFonts w:ascii="Calibri" w:hAnsi="Calibri" w:cs="Calibri"/>
                <w:color w:val="000000" w:themeColor="text1"/>
                <w:sz w:val="18"/>
                <w:szCs w:val="18"/>
              </w:rPr>
            </w:pPr>
          </w:p>
        </w:tc>
        <w:tc>
          <w:tcPr>
            <w:tcW w:w="4961" w:type="dxa"/>
          </w:tcPr>
          <w:p w14:paraId="32B9A68C" w14:textId="77777777" w:rsidR="00613838" w:rsidRPr="00990E80" w:rsidRDefault="00613838" w:rsidP="00613838">
            <w:pPr>
              <w:rPr>
                <w:rFonts w:asciiTheme="majorHAnsi" w:hAnsiTheme="majorHAnsi" w:cs="Calibri"/>
                <w:b/>
                <w:bCs/>
                <w:sz w:val="18"/>
                <w:szCs w:val="18"/>
                <w:lang w:val="en-CA"/>
              </w:rPr>
            </w:pPr>
            <w:r w:rsidRPr="00990E80">
              <w:rPr>
                <w:rFonts w:asciiTheme="majorHAnsi" w:hAnsiTheme="majorHAnsi" w:cs="Calibri"/>
                <w:b/>
                <w:bCs/>
                <w:sz w:val="18"/>
                <w:szCs w:val="18"/>
                <w:lang w:val="en-CA"/>
              </w:rPr>
              <w:t>Big Idea: Numbers are related in many ways.</w:t>
            </w:r>
          </w:p>
          <w:p w14:paraId="173723E6" w14:textId="77777777" w:rsidR="00613838" w:rsidRPr="00990E80" w:rsidRDefault="00613838" w:rsidP="00613838">
            <w:pPr>
              <w:rPr>
                <w:rFonts w:asciiTheme="majorHAnsi" w:hAnsiTheme="majorHAnsi" w:cs="Calibri"/>
                <w:b/>
                <w:bCs/>
                <w:sz w:val="18"/>
                <w:szCs w:val="18"/>
                <w:lang w:val="en-CA"/>
              </w:rPr>
            </w:pPr>
            <w:r w:rsidRPr="00990E80">
              <w:rPr>
                <w:rFonts w:asciiTheme="majorHAnsi" w:hAnsiTheme="majorHAnsi" w:cs="Calibri"/>
                <w:b/>
                <w:bCs/>
                <w:sz w:val="18"/>
                <w:szCs w:val="18"/>
                <w:lang w:val="en-CA"/>
              </w:rPr>
              <w:t>Comparing and Ordering Quantities (Multitude or Magnitude)</w:t>
            </w:r>
          </w:p>
          <w:p w14:paraId="3968FCA1" w14:textId="77777777" w:rsidR="00613838" w:rsidRDefault="00613838" w:rsidP="00613838">
            <w:pPr>
              <w:pStyle w:val="ListParagraph"/>
              <w:numPr>
                <w:ilvl w:val="0"/>
                <w:numId w:val="29"/>
              </w:numPr>
              <w:ind w:left="179" w:hanging="154"/>
              <w:rPr>
                <w:rFonts w:asciiTheme="majorHAnsi" w:hAnsiTheme="majorHAnsi" w:cs="Calibri"/>
                <w:sz w:val="18"/>
                <w:szCs w:val="18"/>
              </w:rPr>
            </w:pPr>
            <w:r w:rsidRPr="007D2A10">
              <w:rPr>
                <w:rFonts w:asciiTheme="majorHAnsi" w:hAnsiTheme="majorHAnsi" w:cs="Calibri"/>
                <w:sz w:val="18"/>
                <w:szCs w:val="18"/>
              </w:rPr>
              <w:t>Adds/removes object(s) to make a set equal to a given set.</w:t>
            </w:r>
          </w:p>
          <w:p w14:paraId="0FB83E8D" w14:textId="765DB5D7" w:rsidR="00613838" w:rsidRPr="00613838" w:rsidRDefault="00613838" w:rsidP="00440957">
            <w:pPr>
              <w:pStyle w:val="ListParagraph"/>
              <w:numPr>
                <w:ilvl w:val="0"/>
                <w:numId w:val="29"/>
              </w:numPr>
              <w:ind w:left="179" w:hanging="154"/>
              <w:rPr>
                <w:rFonts w:ascii="Calibri" w:hAnsi="Calibri" w:cs="Calibri"/>
                <w:color w:val="000000" w:themeColor="text1"/>
                <w:sz w:val="18"/>
                <w:szCs w:val="18"/>
              </w:rPr>
            </w:pPr>
            <w:r w:rsidRPr="00440957">
              <w:rPr>
                <w:rFonts w:asciiTheme="majorHAnsi" w:hAnsiTheme="majorHAnsi" w:cs="Calibri"/>
                <w:sz w:val="18"/>
                <w:szCs w:val="18"/>
              </w:rPr>
              <w:t>Knows what number is one or two more and one or two less than another number.</w:t>
            </w:r>
          </w:p>
        </w:tc>
      </w:tr>
      <w:tr w:rsidR="00C10EAE" w:rsidRPr="00583BD3" w14:paraId="6E6DC7B6" w14:textId="71F54531" w:rsidTr="00E55B06">
        <w:trPr>
          <w:trHeight w:val="362"/>
        </w:trPr>
        <w:tc>
          <w:tcPr>
            <w:tcW w:w="1694" w:type="dxa"/>
            <w:vMerge/>
          </w:tcPr>
          <w:p w14:paraId="34F0A8FC" w14:textId="77777777" w:rsidR="00C10EAE" w:rsidRPr="00583BD3" w:rsidRDefault="00C10EAE" w:rsidP="00C10EAE">
            <w:pPr>
              <w:rPr>
                <w:rFonts w:ascii="Calibri" w:hAnsi="Calibri"/>
                <w:color w:val="000000" w:themeColor="text1"/>
                <w:sz w:val="18"/>
                <w:szCs w:val="18"/>
                <w:shd w:val="clear" w:color="auto" w:fill="FFFFFF"/>
              </w:rPr>
            </w:pPr>
          </w:p>
        </w:tc>
        <w:tc>
          <w:tcPr>
            <w:tcW w:w="1701" w:type="dxa"/>
            <w:vMerge/>
          </w:tcPr>
          <w:p w14:paraId="0F8FAB3C" w14:textId="77777777" w:rsidR="00C10EAE" w:rsidRPr="00583BD3" w:rsidRDefault="00C10EAE" w:rsidP="00C10EAE">
            <w:pPr>
              <w:rPr>
                <w:rFonts w:ascii="Calibri" w:hAnsi="Calibr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15A8CE8D" w14:textId="77777777" w:rsidR="00C10EAE" w:rsidRPr="00583BD3" w:rsidRDefault="00C10EAE" w:rsidP="00C10EAE">
            <w:pPr>
              <w:rPr>
                <w:rFonts w:ascii="Calibri" w:hAnsi="Calibri"/>
                <w:color w:val="000000" w:themeColor="text1"/>
                <w:sz w:val="18"/>
                <w:szCs w:val="18"/>
                <w:highlight w:val="yellow"/>
                <w:shd w:val="clear" w:color="auto" w:fill="FFFFFF"/>
              </w:rPr>
            </w:pPr>
            <w:r w:rsidRPr="00583BD3">
              <w:rPr>
                <w:rFonts w:ascii="Calibri" w:hAnsi="Calibri"/>
                <w:color w:val="000000" w:themeColor="text1"/>
                <w:sz w:val="18"/>
                <w:szCs w:val="18"/>
                <w:shd w:val="clear" w:color="auto" w:fill="FFFFFF"/>
              </w:rPr>
              <w:t>Partition a set of objects by sharing or grouping, with or without remainders.</w:t>
            </w:r>
          </w:p>
        </w:tc>
        <w:tc>
          <w:tcPr>
            <w:tcW w:w="2527" w:type="dxa"/>
            <w:tcBorders>
              <w:left w:val="single" w:sz="4" w:space="0" w:color="000000" w:themeColor="text1"/>
              <w:right w:val="single" w:sz="4" w:space="0" w:color="000000" w:themeColor="text1"/>
            </w:tcBorders>
          </w:tcPr>
          <w:p w14:paraId="6F090570" w14:textId="7659D076" w:rsidR="00C10EAE" w:rsidRPr="00583BD3" w:rsidRDefault="00C10EAE" w:rsidP="00C10EAE">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4: Early Fractional Thinking</w:t>
            </w:r>
          </w:p>
          <w:p w14:paraId="48227D0B" w14:textId="425BABA0"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19: Partitioning Sets </w:t>
            </w:r>
          </w:p>
          <w:p w14:paraId="6E23E370" w14:textId="77777777" w:rsidR="00C10EAE" w:rsidRPr="00583BD3" w:rsidRDefault="00C10EAE" w:rsidP="00C10EAE">
            <w:pPr>
              <w:contextualSpacing/>
              <w:rPr>
                <w:rFonts w:ascii="Calibri" w:hAnsi="Calibri" w:cs="Calibri"/>
                <w:color w:val="4F81BD" w:themeColor="accent1"/>
                <w:sz w:val="18"/>
                <w:szCs w:val="18"/>
              </w:rPr>
            </w:pPr>
          </w:p>
          <w:p w14:paraId="71D934B9" w14:textId="6B55291D" w:rsidR="00C10EAE" w:rsidRPr="00583BD3" w:rsidRDefault="00C10EAE" w:rsidP="00C10EAE">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8: Early Multiplicative Thinking</w:t>
            </w:r>
          </w:p>
          <w:p w14:paraId="34C892EC" w14:textId="6597D86F"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37: Grouping in 2s, 5s, and 10s </w:t>
            </w:r>
          </w:p>
          <w:p w14:paraId="0DB92900" w14:textId="77DE127F"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38: Making Equal Shares </w:t>
            </w:r>
          </w:p>
          <w:p w14:paraId="1366A07F" w14:textId="509A136B"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39: Making Equal Groups </w:t>
            </w:r>
          </w:p>
          <w:p w14:paraId="6BFB613C" w14:textId="25CE27F8" w:rsidR="00C10EAE" w:rsidRPr="00583BD3" w:rsidRDefault="00C10EAE" w:rsidP="00C10EA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40: Consolidation</w:t>
            </w:r>
          </w:p>
          <w:p w14:paraId="6327E427" w14:textId="77777777" w:rsidR="00C10EAE" w:rsidRPr="00583BD3" w:rsidRDefault="00C10EAE" w:rsidP="00C10EAE">
            <w:pPr>
              <w:contextualSpacing/>
              <w:rPr>
                <w:color w:val="4F81BD" w:themeColor="accent1"/>
                <w:sz w:val="18"/>
                <w:szCs w:val="18"/>
              </w:rPr>
            </w:pPr>
          </w:p>
          <w:p w14:paraId="0C6898F8" w14:textId="77777777" w:rsidR="00C10EAE" w:rsidRPr="00583BD3" w:rsidRDefault="00C10EAE" w:rsidP="00C10EAE">
            <w:pPr>
              <w:contextualSpacing/>
              <w:rPr>
                <w:rFonts w:ascii="Calibri" w:hAnsi="Calibri" w:cs="Calibri"/>
                <w:b/>
                <w:bCs/>
                <w:color w:val="000000" w:themeColor="text1"/>
                <w:sz w:val="18"/>
                <w:szCs w:val="18"/>
              </w:rPr>
            </w:pPr>
            <w:proofErr w:type="gramStart"/>
            <w:r w:rsidRPr="00583BD3">
              <w:rPr>
                <w:rFonts w:ascii="Calibri" w:hAnsi="Calibri" w:cs="Calibri"/>
                <w:b/>
                <w:bCs/>
                <w:color w:val="000000" w:themeColor="text1"/>
                <w:sz w:val="18"/>
                <w:szCs w:val="18"/>
              </w:rPr>
              <w:t>Number Math</w:t>
            </w:r>
            <w:proofErr w:type="gramEnd"/>
            <w:r w:rsidRPr="00583BD3">
              <w:rPr>
                <w:rFonts w:ascii="Calibri" w:hAnsi="Calibri" w:cs="Calibri"/>
                <w:b/>
                <w:bCs/>
                <w:color w:val="000000" w:themeColor="text1"/>
                <w:sz w:val="18"/>
                <w:szCs w:val="18"/>
              </w:rPr>
              <w:t xml:space="preserve"> Every Day</w:t>
            </w:r>
          </w:p>
          <w:p w14:paraId="15364185" w14:textId="77777777" w:rsidR="00C10EAE" w:rsidRPr="00583BD3" w:rsidRDefault="00C10EAE" w:rsidP="00C10EAE">
            <w:pPr>
              <w:contextualSpacing/>
              <w:rPr>
                <w:rFonts w:asciiTheme="majorHAnsi" w:eastAsiaTheme="majorEastAsia" w:hAnsiTheme="majorHAnsi" w:cstheme="majorBidi"/>
                <w:sz w:val="18"/>
                <w:szCs w:val="18"/>
              </w:rPr>
            </w:pPr>
            <w:r w:rsidRPr="00583BD3">
              <w:rPr>
                <w:rFonts w:asciiTheme="majorHAnsi" w:eastAsiaTheme="majorEastAsia" w:hAnsiTheme="majorHAnsi" w:cstheme="majorBidi"/>
                <w:sz w:val="18"/>
                <w:szCs w:val="18"/>
              </w:rPr>
              <w:t xml:space="preserve">8A: Counting Equal Groups to Find How Many </w:t>
            </w:r>
          </w:p>
          <w:p w14:paraId="276C327F" w14:textId="24B1C6F9" w:rsidR="00C10EAE" w:rsidRPr="00583BD3" w:rsidRDefault="00C10EAE" w:rsidP="00C10EAE">
            <w:pPr>
              <w:contextualSpacing/>
              <w:rPr>
                <w:rFonts w:asciiTheme="majorHAnsi" w:eastAsiaTheme="majorEastAsia" w:hAnsiTheme="majorHAnsi" w:cstheme="majorBidi"/>
                <w:sz w:val="18"/>
                <w:szCs w:val="18"/>
              </w:rPr>
            </w:pPr>
            <w:r w:rsidRPr="00583BD3">
              <w:rPr>
                <w:rFonts w:asciiTheme="majorHAnsi" w:eastAsiaTheme="majorEastAsia" w:hAnsiTheme="majorHAnsi" w:cstheme="majorBidi"/>
                <w:sz w:val="18"/>
                <w:szCs w:val="18"/>
              </w:rPr>
              <w:t>8A: How Many Blocks?</w:t>
            </w:r>
          </w:p>
          <w:p w14:paraId="54242654" w14:textId="04AF6833" w:rsidR="00C10EAE" w:rsidRPr="00583BD3" w:rsidRDefault="00C10EAE" w:rsidP="00C10EAE">
            <w:pPr>
              <w:contextualSpacing/>
              <w:rPr>
                <w:rFonts w:asciiTheme="majorHAnsi" w:eastAsiaTheme="majorEastAsia" w:hAnsiTheme="majorHAnsi" w:cstheme="majorBidi"/>
                <w:sz w:val="18"/>
                <w:szCs w:val="18"/>
              </w:rPr>
            </w:pPr>
          </w:p>
          <w:p w14:paraId="509794AA" w14:textId="77777777" w:rsidR="00C10EAE" w:rsidRPr="00583BD3" w:rsidRDefault="00C10EAE" w:rsidP="00C10EAE">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Intervention</w:t>
            </w:r>
          </w:p>
          <w:p w14:paraId="583D0EB2" w14:textId="3A40B3BF" w:rsidR="00C10EAE" w:rsidRPr="00583BD3" w:rsidRDefault="00C10EAE" w:rsidP="00C10EAE">
            <w:pPr>
              <w:contextualSpacing/>
              <w:rPr>
                <w:rFonts w:asciiTheme="majorHAnsi" w:eastAsiaTheme="majorEastAsia" w:hAnsiTheme="majorHAnsi" w:cstheme="majorBidi"/>
                <w:sz w:val="18"/>
                <w:szCs w:val="18"/>
              </w:rPr>
            </w:pPr>
            <w:r w:rsidRPr="00583BD3">
              <w:rPr>
                <w:rFonts w:asciiTheme="majorHAnsi" w:eastAsiaTheme="majorEastAsia" w:hAnsiTheme="majorHAnsi" w:cstheme="majorBidi"/>
                <w:sz w:val="18"/>
                <w:szCs w:val="18"/>
              </w:rPr>
              <w:t>11: How Many Do You See?</w:t>
            </w:r>
          </w:p>
          <w:p w14:paraId="58AE0914" w14:textId="77777777" w:rsidR="00C10EAE" w:rsidRDefault="00C10EAE" w:rsidP="00C10EAE">
            <w:pPr>
              <w:contextualSpacing/>
              <w:rPr>
                <w:rFonts w:asciiTheme="majorHAnsi" w:eastAsiaTheme="majorEastAsia" w:hAnsiTheme="majorHAnsi" w:cstheme="majorBidi"/>
                <w:sz w:val="18"/>
                <w:szCs w:val="18"/>
              </w:rPr>
            </w:pPr>
            <w:r w:rsidRPr="00583BD3">
              <w:rPr>
                <w:rFonts w:asciiTheme="majorHAnsi" w:eastAsiaTheme="majorEastAsia" w:hAnsiTheme="majorHAnsi" w:cstheme="majorBidi"/>
                <w:sz w:val="18"/>
                <w:szCs w:val="18"/>
              </w:rPr>
              <w:t>12: Messy and Organize It</w:t>
            </w:r>
          </w:p>
          <w:p w14:paraId="0B2D7389" w14:textId="02B5D5A9" w:rsidR="00300369" w:rsidRPr="00583BD3" w:rsidRDefault="00300369" w:rsidP="00C10EAE">
            <w:pPr>
              <w:contextualSpacing/>
              <w:rPr>
                <w:rFonts w:asciiTheme="majorHAnsi" w:eastAsiaTheme="majorEastAsia" w:hAnsiTheme="majorHAnsi" w:cstheme="majorBidi"/>
                <w:sz w:val="18"/>
                <w:szCs w:val="18"/>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5F9B4" w14:textId="77777777" w:rsidR="00C10EAE" w:rsidRPr="00583BD3" w:rsidRDefault="00C10EAE" w:rsidP="00C10EAE">
            <w:pPr>
              <w:rPr>
                <w:rFonts w:ascii="Calibri" w:hAnsi="Calibri" w:cs="Calibri"/>
                <w:color w:val="000000" w:themeColor="text1"/>
                <w:sz w:val="18"/>
                <w:szCs w:val="18"/>
              </w:rPr>
            </w:pPr>
            <w:r w:rsidRPr="00583BD3">
              <w:rPr>
                <w:rFonts w:ascii="Calibri" w:hAnsi="Calibri" w:cs="Calibri"/>
                <w:color w:val="000000" w:themeColor="text1"/>
                <w:sz w:val="18"/>
                <w:szCs w:val="18"/>
              </w:rPr>
              <w:t xml:space="preserve">Array’s Bakery </w:t>
            </w:r>
          </w:p>
          <w:p w14:paraId="020AABCF" w14:textId="4DBEE02A" w:rsidR="00C10EAE" w:rsidRPr="00583BD3" w:rsidRDefault="00C10EAE" w:rsidP="00C10EAE">
            <w:pPr>
              <w:rPr>
                <w:rFonts w:ascii="Calibri" w:hAnsi="Calibri" w:cs="Calibri"/>
                <w:color w:val="000000" w:themeColor="text1"/>
                <w:sz w:val="18"/>
                <w:szCs w:val="18"/>
              </w:rPr>
            </w:pPr>
            <w:r w:rsidRPr="00583BD3">
              <w:rPr>
                <w:rFonts w:ascii="Calibri" w:hAnsi="Calibri" w:cs="Calibri"/>
                <w:color w:val="000000" w:themeColor="text1"/>
                <w:sz w:val="18"/>
                <w:szCs w:val="18"/>
              </w:rPr>
              <w:t>Marbles, Alleys, Mibs, and Guli!</w:t>
            </w:r>
          </w:p>
        </w:tc>
        <w:tc>
          <w:tcPr>
            <w:tcW w:w="4961" w:type="dxa"/>
          </w:tcPr>
          <w:p w14:paraId="4FD0ECD1" w14:textId="1DEB493C" w:rsidR="00942C8D" w:rsidRPr="00942C8D" w:rsidRDefault="00942C8D" w:rsidP="00942C8D">
            <w:pPr>
              <w:rPr>
                <w:rFonts w:ascii="Calibri" w:hAnsi="Calibri" w:cs="Calibri"/>
                <w:b/>
                <w:bCs/>
                <w:color w:val="000000" w:themeColor="text1"/>
                <w:sz w:val="18"/>
                <w:szCs w:val="18"/>
                <w:lang w:val="en-CA"/>
              </w:rPr>
            </w:pPr>
            <w:r w:rsidRPr="00942C8D">
              <w:rPr>
                <w:rFonts w:asciiTheme="majorHAnsi" w:hAnsiTheme="majorHAnsi" w:cs="Calibri"/>
                <w:b/>
                <w:bCs/>
                <w:sz w:val="18"/>
                <w:szCs w:val="18"/>
                <w:lang w:val="en-CA"/>
              </w:rPr>
              <w:t xml:space="preserve">Big Idea: </w:t>
            </w:r>
            <w:r w:rsidRPr="00942C8D">
              <w:rPr>
                <w:rFonts w:ascii="Calibri" w:hAnsi="Calibri" w:cs="Calibri"/>
                <w:b/>
                <w:bCs/>
                <w:color w:val="000000" w:themeColor="text1"/>
                <w:sz w:val="18"/>
                <w:szCs w:val="18"/>
                <w:lang w:val="en-CA"/>
              </w:rPr>
              <w:t>Quantities and numbers can be grouped by or partitioned into equal‐sized units.</w:t>
            </w:r>
          </w:p>
          <w:p w14:paraId="1D19E5D2" w14:textId="33446EE6" w:rsidR="00942C8D" w:rsidRPr="00942C8D" w:rsidRDefault="00942C8D" w:rsidP="00942C8D">
            <w:pPr>
              <w:rPr>
                <w:rFonts w:ascii="Calibri" w:hAnsi="Calibri" w:cs="Calibri"/>
                <w:b/>
                <w:bCs/>
                <w:color w:val="000000" w:themeColor="text1"/>
                <w:sz w:val="18"/>
                <w:szCs w:val="18"/>
                <w:lang w:val="en-CA"/>
              </w:rPr>
            </w:pPr>
            <w:r w:rsidRPr="00942C8D">
              <w:rPr>
                <w:rFonts w:ascii="Calibri" w:hAnsi="Calibri" w:cs="Calibri"/>
                <w:b/>
                <w:bCs/>
                <w:color w:val="000000" w:themeColor="text1"/>
                <w:sz w:val="18"/>
                <w:szCs w:val="18"/>
                <w:lang w:val="en-CA"/>
              </w:rPr>
              <w:t>Partitioning Quantities to Form Fractions</w:t>
            </w:r>
          </w:p>
          <w:p w14:paraId="24AE86C4" w14:textId="77777777" w:rsidR="00C10EAE" w:rsidRDefault="005946E3" w:rsidP="005946E3">
            <w:pPr>
              <w:pStyle w:val="ListParagraph"/>
              <w:numPr>
                <w:ilvl w:val="0"/>
                <w:numId w:val="29"/>
              </w:numPr>
              <w:ind w:left="179" w:hanging="154"/>
              <w:rPr>
                <w:rFonts w:ascii="Calibri" w:hAnsi="Calibri" w:cs="Calibri"/>
                <w:color w:val="000000" w:themeColor="text1"/>
                <w:sz w:val="18"/>
                <w:szCs w:val="18"/>
              </w:rPr>
            </w:pPr>
            <w:r w:rsidRPr="005946E3">
              <w:rPr>
                <w:rFonts w:asciiTheme="majorHAnsi" w:hAnsiTheme="majorHAnsi" w:cs="Calibri"/>
                <w:sz w:val="18"/>
                <w:szCs w:val="18"/>
              </w:rPr>
              <w:t>Partitions</w:t>
            </w:r>
            <w:r w:rsidRPr="005946E3">
              <w:rPr>
                <w:rFonts w:ascii="Calibri" w:hAnsi="Calibri" w:cs="Calibri"/>
                <w:color w:val="000000" w:themeColor="text1"/>
                <w:sz w:val="18"/>
                <w:szCs w:val="18"/>
              </w:rPr>
              <w:t xml:space="preserve"> wholes (e.g., intervals, sets) into equal parts and names the unit fractions.</w:t>
            </w:r>
          </w:p>
          <w:p w14:paraId="78B3AB1F" w14:textId="46185341" w:rsidR="00A82103" w:rsidRDefault="00A82103" w:rsidP="00A82103">
            <w:pPr>
              <w:ind w:left="25"/>
              <w:rPr>
                <w:rFonts w:ascii="Calibri" w:hAnsi="Calibri" w:cs="Calibri"/>
                <w:b/>
                <w:bCs/>
                <w:color w:val="000000" w:themeColor="text1"/>
                <w:sz w:val="18"/>
                <w:szCs w:val="18"/>
              </w:rPr>
            </w:pPr>
            <w:r w:rsidRPr="00A82103">
              <w:rPr>
                <w:rFonts w:ascii="Calibri" w:hAnsi="Calibri" w:cs="Calibri"/>
                <w:b/>
                <w:bCs/>
                <w:color w:val="000000" w:themeColor="text1"/>
                <w:sz w:val="18"/>
                <w:szCs w:val="18"/>
              </w:rPr>
              <w:t xml:space="preserve">Unitizing Quantities and Comparing Units to </w:t>
            </w:r>
            <w:proofErr w:type="gramStart"/>
            <w:r w:rsidRPr="00A82103">
              <w:rPr>
                <w:rFonts w:ascii="Calibri" w:hAnsi="Calibri" w:cs="Calibri"/>
                <w:b/>
                <w:bCs/>
                <w:color w:val="000000" w:themeColor="text1"/>
                <w:sz w:val="18"/>
                <w:szCs w:val="18"/>
              </w:rPr>
              <w:t>the Whole</w:t>
            </w:r>
            <w:proofErr w:type="gramEnd"/>
          </w:p>
          <w:p w14:paraId="087E8202" w14:textId="0DF6D03F" w:rsidR="00A82103" w:rsidRPr="00801A2C" w:rsidRDefault="00801A2C" w:rsidP="00801A2C">
            <w:pPr>
              <w:pStyle w:val="ListParagraph"/>
              <w:numPr>
                <w:ilvl w:val="0"/>
                <w:numId w:val="29"/>
              </w:numPr>
              <w:ind w:left="179" w:hanging="154"/>
              <w:rPr>
                <w:rFonts w:ascii="Calibri" w:hAnsi="Calibri" w:cs="Calibri"/>
                <w:color w:val="000000" w:themeColor="text1"/>
                <w:sz w:val="18"/>
                <w:szCs w:val="18"/>
              </w:rPr>
            </w:pPr>
            <w:r w:rsidRPr="00801A2C">
              <w:rPr>
                <w:rFonts w:asciiTheme="majorHAnsi" w:hAnsiTheme="majorHAnsi" w:cs="Calibri"/>
                <w:sz w:val="18"/>
                <w:szCs w:val="18"/>
              </w:rPr>
              <w:t>Recognizes</w:t>
            </w:r>
            <w:r w:rsidRPr="00801A2C">
              <w:rPr>
                <w:rFonts w:ascii="Calibri" w:hAnsi="Calibri" w:cs="Calibri"/>
                <w:color w:val="000000" w:themeColor="text1"/>
                <w:sz w:val="18"/>
                <w:szCs w:val="18"/>
              </w:rPr>
              <w:t xml:space="preserve"> that, for a given quantity, increasing the number of sets decreases the number of objects in each set.</w:t>
            </w:r>
          </w:p>
          <w:p w14:paraId="7842CE59" w14:textId="10A8BF7C" w:rsidR="00FF1170" w:rsidRPr="00FF1170" w:rsidRDefault="00FF1170" w:rsidP="00FF1170">
            <w:pPr>
              <w:rPr>
                <w:rFonts w:ascii="Calibri" w:hAnsi="Calibri" w:cs="Calibri"/>
                <w:b/>
                <w:bCs/>
                <w:color w:val="000000" w:themeColor="text1"/>
                <w:sz w:val="18"/>
                <w:szCs w:val="18"/>
                <w:lang w:val="en-CA"/>
              </w:rPr>
            </w:pPr>
            <w:r w:rsidRPr="00FF1170">
              <w:rPr>
                <w:rFonts w:asciiTheme="majorHAnsi" w:hAnsiTheme="majorHAnsi" w:cs="Calibri"/>
                <w:b/>
                <w:bCs/>
                <w:sz w:val="18"/>
                <w:szCs w:val="18"/>
                <w:lang w:val="en-CA"/>
              </w:rPr>
              <w:t xml:space="preserve">Big Idea: </w:t>
            </w:r>
            <w:r w:rsidRPr="00FF1170">
              <w:rPr>
                <w:rFonts w:ascii="Calibri" w:hAnsi="Calibri" w:cs="Calibri"/>
                <w:b/>
                <w:bCs/>
                <w:color w:val="000000" w:themeColor="text1"/>
                <w:sz w:val="18"/>
                <w:szCs w:val="18"/>
                <w:lang w:val="en-CA"/>
              </w:rPr>
              <w:t>Quantities and numbers can be grouped by or partitioned into equal‐sized units.</w:t>
            </w:r>
          </w:p>
          <w:p w14:paraId="35F32112" w14:textId="56082BB6" w:rsidR="00FF1170" w:rsidRPr="00FF1170" w:rsidRDefault="00FF1170" w:rsidP="00FF1170">
            <w:pPr>
              <w:rPr>
                <w:rFonts w:ascii="Calibri" w:hAnsi="Calibri" w:cs="Calibri"/>
                <w:b/>
                <w:bCs/>
                <w:color w:val="000000" w:themeColor="text1"/>
                <w:sz w:val="18"/>
                <w:szCs w:val="18"/>
                <w:lang w:val="en-CA"/>
              </w:rPr>
            </w:pPr>
            <w:r w:rsidRPr="00FF1170">
              <w:rPr>
                <w:rFonts w:ascii="Calibri" w:hAnsi="Calibri" w:cs="Calibri"/>
                <w:b/>
                <w:bCs/>
                <w:color w:val="000000" w:themeColor="text1"/>
                <w:sz w:val="18"/>
                <w:szCs w:val="18"/>
                <w:lang w:val="en-CA"/>
              </w:rPr>
              <w:t>Unitizing Quantities and Comparing Units to the Whole</w:t>
            </w:r>
          </w:p>
          <w:p w14:paraId="09DBDEA3" w14:textId="77777777" w:rsidR="00FF1170" w:rsidRDefault="00966F47" w:rsidP="00966F47">
            <w:pPr>
              <w:pStyle w:val="ListParagraph"/>
              <w:numPr>
                <w:ilvl w:val="0"/>
                <w:numId w:val="29"/>
              </w:numPr>
              <w:ind w:left="179" w:hanging="154"/>
              <w:rPr>
                <w:rFonts w:ascii="Calibri" w:hAnsi="Calibri" w:cs="Calibri"/>
                <w:color w:val="000000" w:themeColor="text1"/>
                <w:sz w:val="18"/>
                <w:szCs w:val="18"/>
              </w:rPr>
            </w:pPr>
            <w:r w:rsidRPr="00966F47">
              <w:rPr>
                <w:rFonts w:asciiTheme="majorHAnsi" w:hAnsiTheme="majorHAnsi" w:cs="Calibri"/>
                <w:sz w:val="18"/>
                <w:szCs w:val="18"/>
              </w:rPr>
              <w:t>Partitions</w:t>
            </w:r>
            <w:r w:rsidRPr="00966F47">
              <w:rPr>
                <w:rFonts w:ascii="Calibri" w:hAnsi="Calibri" w:cs="Calibri"/>
                <w:color w:val="000000" w:themeColor="text1"/>
                <w:sz w:val="18"/>
                <w:szCs w:val="18"/>
              </w:rPr>
              <w:t xml:space="preserve"> into and skip‐counts by equal‐sized units and recognizes that the results will be the same when counted by ones (e.g., counting a set by 1s or by 5s gives the same result).</w:t>
            </w:r>
          </w:p>
          <w:p w14:paraId="3A868B9B" w14:textId="03CF41AD" w:rsidR="00966F47" w:rsidRPr="00966F47" w:rsidRDefault="00966F47" w:rsidP="00966F47">
            <w:pPr>
              <w:rPr>
                <w:rFonts w:ascii="Calibri" w:hAnsi="Calibri" w:cs="Calibri"/>
                <w:b/>
                <w:bCs/>
                <w:color w:val="000000" w:themeColor="text1"/>
                <w:sz w:val="18"/>
                <w:szCs w:val="18"/>
                <w:lang w:val="en-CA"/>
              </w:rPr>
            </w:pPr>
            <w:r w:rsidRPr="00966F47">
              <w:rPr>
                <w:rFonts w:asciiTheme="majorHAnsi" w:hAnsiTheme="majorHAnsi" w:cs="Calibri"/>
                <w:b/>
                <w:bCs/>
                <w:sz w:val="18"/>
                <w:szCs w:val="18"/>
                <w:lang w:val="en-CA"/>
              </w:rPr>
              <w:t xml:space="preserve">Big Idea: </w:t>
            </w:r>
            <w:r w:rsidRPr="00966F47">
              <w:rPr>
                <w:rFonts w:ascii="Calibri" w:hAnsi="Calibri" w:cs="Calibri"/>
                <w:b/>
                <w:bCs/>
                <w:color w:val="000000" w:themeColor="text1"/>
                <w:sz w:val="18"/>
                <w:szCs w:val="18"/>
                <w:lang w:val="en-CA"/>
              </w:rPr>
              <w:t xml:space="preserve">Quantities and numbers can be grouped by, and partitioned into, units to determine how many or how much. </w:t>
            </w:r>
          </w:p>
          <w:p w14:paraId="56A67A45" w14:textId="2043BE87" w:rsidR="00966F47" w:rsidRPr="00966F47" w:rsidRDefault="00966F47" w:rsidP="00966F47">
            <w:pPr>
              <w:rPr>
                <w:rFonts w:ascii="Calibri" w:hAnsi="Calibri" w:cs="Calibri"/>
                <w:b/>
                <w:bCs/>
                <w:color w:val="000000" w:themeColor="text1"/>
                <w:sz w:val="18"/>
                <w:szCs w:val="18"/>
                <w:lang w:val="en-CA"/>
              </w:rPr>
            </w:pPr>
            <w:r w:rsidRPr="00966F47">
              <w:rPr>
                <w:rFonts w:ascii="Calibri" w:hAnsi="Calibri" w:cs="Calibri"/>
                <w:b/>
                <w:bCs/>
                <w:color w:val="000000" w:themeColor="text1"/>
                <w:sz w:val="18"/>
                <w:szCs w:val="18"/>
                <w:lang w:val="en-CA"/>
              </w:rPr>
              <w:t>Developing Conceptual Meaning of Multiplication and Division</w:t>
            </w:r>
          </w:p>
          <w:p w14:paraId="145AF69E" w14:textId="77777777" w:rsidR="00966F47" w:rsidRDefault="008E0417" w:rsidP="008E0417">
            <w:pPr>
              <w:pStyle w:val="ListParagraph"/>
              <w:numPr>
                <w:ilvl w:val="0"/>
                <w:numId w:val="29"/>
              </w:numPr>
              <w:ind w:left="179" w:hanging="154"/>
              <w:rPr>
                <w:rFonts w:ascii="Calibri" w:hAnsi="Calibri" w:cs="Calibri"/>
                <w:color w:val="000000" w:themeColor="text1"/>
                <w:sz w:val="18"/>
                <w:szCs w:val="18"/>
              </w:rPr>
            </w:pPr>
            <w:r w:rsidRPr="008E0417">
              <w:rPr>
                <w:rFonts w:asciiTheme="majorHAnsi" w:hAnsiTheme="majorHAnsi" w:cs="Calibri"/>
                <w:sz w:val="18"/>
                <w:szCs w:val="18"/>
              </w:rPr>
              <w:t>Groups</w:t>
            </w:r>
            <w:r w:rsidRPr="008E0417">
              <w:rPr>
                <w:rFonts w:ascii="Calibri" w:hAnsi="Calibri" w:cs="Calibri"/>
                <w:color w:val="000000" w:themeColor="text1"/>
                <w:sz w:val="18"/>
                <w:szCs w:val="18"/>
              </w:rPr>
              <w:t xml:space="preserve"> objects in 2s, 5s, and 10s.</w:t>
            </w:r>
          </w:p>
          <w:p w14:paraId="15B32C54" w14:textId="77777777" w:rsidR="00621B7A" w:rsidRDefault="00621B7A" w:rsidP="008E0417">
            <w:pPr>
              <w:pStyle w:val="ListParagraph"/>
              <w:numPr>
                <w:ilvl w:val="0"/>
                <w:numId w:val="29"/>
              </w:numPr>
              <w:ind w:left="179" w:hanging="154"/>
              <w:rPr>
                <w:rFonts w:ascii="Calibri" w:hAnsi="Calibri" w:cs="Calibri"/>
                <w:color w:val="000000" w:themeColor="text1"/>
                <w:sz w:val="18"/>
                <w:szCs w:val="18"/>
              </w:rPr>
            </w:pPr>
            <w:r w:rsidRPr="00621B7A">
              <w:rPr>
                <w:rFonts w:ascii="Calibri" w:hAnsi="Calibri" w:cs="Calibri"/>
                <w:color w:val="000000" w:themeColor="text1"/>
                <w:sz w:val="18"/>
                <w:szCs w:val="18"/>
              </w:rPr>
              <w:t>Models and solves equal sharing problems to 100.</w:t>
            </w:r>
          </w:p>
          <w:p w14:paraId="696C6C86" w14:textId="4697628F" w:rsidR="00440957" w:rsidRPr="00E55B06" w:rsidRDefault="009B4E36" w:rsidP="00E55B06">
            <w:pPr>
              <w:pStyle w:val="ListParagraph"/>
              <w:numPr>
                <w:ilvl w:val="0"/>
                <w:numId w:val="29"/>
              </w:numPr>
              <w:ind w:left="179" w:hanging="154"/>
              <w:rPr>
                <w:rFonts w:ascii="Calibri" w:hAnsi="Calibri" w:cs="Calibri"/>
                <w:color w:val="000000" w:themeColor="text1"/>
                <w:sz w:val="18"/>
                <w:szCs w:val="18"/>
              </w:rPr>
            </w:pPr>
            <w:r w:rsidRPr="009B4E36">
              <w:rPr>
                <w:rFonts w:ascii="Calibri" w:hAnsi="Calibri" w:cs="Calibri"/>
                <w:color w:val="000000" w:themeColor="text1"/>
                <w:sz w:val="18"/>
                <w:szCs w:val="18"/>
              </w:rPr>
              <w:t xml:space="preserve">Models and </w:t>
            </w:r>
            <w:proofErr w:type="gramStart"/>
            <w:r w:rsidRPr="009B4E36">
              <w:rPr>
                <w:rFonts w:ascii="Calibri" w:hAnsi="Calibri" w:cs="Calibri"/>
                <w:color w:val="000000" w:themeColor="text1"/>
                <w:sz w:val="18"/>
                <w:szCs w:val="18"/>
              </w:rPr>
              <w:t>solves</w:t>
            </w:r>
            <w:proofErr w:type="gramEnd"/>
            <w:r w:rsidRPr="009B4E36">
              <w:rPr>
                <w:rFonts w:ascii="Calibri" w:hAnsi="Calibri" w:cs="Calibri"/>
                <w:color w:val="000000" w:themeColor="text1"/>
                <w:sz w:val="18"/>
                <w:szCs w:val="18"/>
              </w:rPr>
              <w:t xml:space="preserve"> equal grouping problems to 100.</w:t>
            </w:r>
          </w:p>
        </w:tc>
      </w:tr>
      <w:tr w:rsidR="00C10EAE" w:rsidRPr="00583BD3" w14:paraId="20B44E04" w14:textId="26B69E15" w:rsidTr="00E55B06">
        <w:trPr>
          <w:trHeight w:val="356"/>
        </w:trPr>
        <w:tc>
          <w:tcPr>
            <w:tcW w:w="1694" w:type="dxa"/>
            <w:tcBorders>
              <w:left w:val="single" w:sz="4" w:space="0" w:color="000000" w:themeColor="text1"/>
              <w:right w:val="single" w:sz="4" w:space="0" w:color="000000" w:themeColor="text1"/>
            </w:tcBorders>
          </w:tcPr>
          <w:p w14:paraId="06985166" w14:textId="4534CBE0" w:rsidR="00C10EAE" w:rsidRPr="00583BD3" w:rsidRDefault="00C10EAE" w:rsidP="00C10EAE">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sz w:val="18"/>
                <w:szCs w:val="18"/>
                <w:shd w:val="clear" w:color="auto" w:fill="FFFFFF"/>
              </w:rPr>
              <w:t>A benchmark is a known quantity to which another quantity can be compared.</w:t>
            </w:r>
          </w:p>
        </w:tc>
        <w:tc>
          <w:tcPr>
            <w:tcW w:w="1701" w:type="dxa"/>
            <w:tcBorders>
              <w:left w:val="single" w:sz="4" w:space="0" w:color="000000" w:themeColor="text1"/>
              <w:right w:val="single" w:sz="4" w:space="0" w:color="000000" w:themeColor="text1"/>
            </w:tcBorders>
          </w:tcPr>
          <w:p w14:paraId="1C776171" w14:textId="157E2712" w:rsidR="00C10EAE" w:rsidRPr="00583BD3" w:rsidRDefault="00C10EAE" w:rsidP="00C10EAE">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sz w:val="18"/>
                <w:szCs w:val="18"/>
                <w:shd w:val="clear" w:color="auto" w:fill="FFFFFF"/>
              </w:rPr>
              <w:t>A quantity can be estimated when an exact count is not needed.</w:t>
            </w:r>
          </w:p>
        </w:tc>
        <w:tc>
          <w:tcPr>
            <w:tcW w:w="1701" w:type="dxa"/>
            <w:tcBorders>
              <w:left w:val="single" w:sz="4" w:space="0" w:color="000000" w:themeColor="text1"/>
              <w:right w:val="single" w:sz="4" w:space="0" w:color="000000" w:themeColor="text1"/>
            </w:tcBorders>
          </w:tcPr>
          <w:p w14:paraId="2AE1E60C" w14:textId="23AD9716" w:rsidR="00C10EAE" w:rsidRPr="00583BD3" w:rsidRDefault="00C10EAE" w:rsidP="00C10EAE">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color w:val="000000" w:themeColor="text1"/>
                <w:sz w:val="18"/>
                <w:szCs w:val="18"/>
                <w:shd w:val="clear" w:color="auto" w:fill="FFFFFF"/>
              </w:rPr>
              <w:t>Estimate quantities using benchmarks.</w:t>
            </w:r>
          </w:p>
        </w:tc>
        <w:tc>
          <w:tcPr>
            <w:tcW w:w="2527" w:type="dxa"/>
            <w:tcBorders>
              <w:left w:val="single" w:sz="4" w:space="0" w:color="000000" w:themeColor="text1"/>
              <w:right w:val="single" w:sz="4" w:space="0" w:color="000000" w:themeColor="text1"/>
            </w:tcBorders>
          </w:tcPr>
          <w:p w14:paraId="215BAF1E" w14:textId="3C2775C2" w:rsidR="00C10EAE" w:rsidRPr="00583BD3" w:rsidRDefault="00C10EAE" w:rsidP="00C10EA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5: Number Relationships 2</w:t>
            </w:r>
          </w:p>
          <w:p w14:paraId="5559D688" w14:textId="6E05D56E" w:rsidR="00C10EAE" w:rsidRPr="00583BD3" w:rsidRDefault="00C10EAE" w:rsidP="00C10EAE">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21: Benchmarks on a Number Line </w:t>
            </w:r>
          </w:p>
          <w:p w14:paraId="728807EE" w14:textId="77777777" w:rsidR="00C10EAE" w:rsidRPr="00583BD3" w:rsidRDefault="00C10EAE" w:rsidP="00C10EAE">
            <w:pPr>
              <w:contextualSpacing/>
              <w:rPr>
                <w:rFonts w:asciiTheme="majorHAnsi" w:hAnsiTheme="majorHAnsi" w:cstheme="majorBidi"/>
                <w:b/>
                <w:bCs/>
                <w:color w:val="0070C0"/>
                <w:sz w:val="18"/>
                <w:szCs w:val="18"/>
              </w:rPr>
            </w:pPr>
          </w:p>
          <w:p w14:paraId="7F0AEAB0" w14:textId="57E8C2EB" w:rsidR="00C10EAE" w:rsidRPr="00583BD3" w:rsidRDefault="00C10EAE" w:rsidP="00C10EA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2: Number Relationships 1</w:t>
            </w:r>
          </w:p>
          <w:p w14:paraId="60DA50C1" w14:textId="395433EC" w:rsidR="00C10EAE" w:rsidRPr="00583BD3" w:rsidRDefault="00C10EAE" w:rsidP="00C10EAE">
            <w:pPr>
              <w:rPr>
                <w:rFonts w:asciiTheme="majorHAnsi" w:hAnsiTheme="majorHAnsi" w:cstheme="majorBidi"/>
                <w:color w:val="4F81BD" w:themeColor="accent1"/>
                <w:sz w:val="18"/>
                <w:szCs w:val="18"/>
              </w:rPr>
            </w:pPr>
            <w:r w:rsidRPr="00583BD3">
              <w:rPr>
                <w:rFonts w:asciiTheme="majorHAnsi" w:hAnsiTheme="majorHAnsi" w:cstheme="majorBidi"/>
                <w:color w:val="000000" w:themeColor="text1"/>
                <w:sz w:val="18"/>
                <w:szCs w:val="18"/>
              </w:rPr>
              <w:t>5: Estimating Quantities</w:t>
            </w:r>
          </w:p>
          <w:p w14:paraId="3258EED4" w14:textId="079A020A" w:rsidR="00C10EAE" w:rsidRPr="00583BD3" w:rsidRDefault="00C10EAE" w:rsidP="00C10EAE">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lastRenderedPageBreak/>
              <w:t xml:space="preserve">6: Comparing and Ordering Quantities </w:t>
            </w:r>
          </w:p>
          <w:p w14:paraId="3A4CF20E" w14:textId="18E27A2D" w:rsidR="00C10EAE" w:rsidRPr="00583BD3" w:rsidRDefault="00C10EAE" w:rsidP="00C10EAE">
            <w:pPr>
              <w:contextualSpacing/>
              <w:rPr>
                <w:rFonts w:asciiTheme="majorHAnsi" w:hAnsiTheme="majorHAnsi" w:cstheme="majorBidi"/>
                <w:color w:val="000000" w:themeColor="text1"/>
                <w:sz w:val="18"/>
                <w:szCs w:val="18"/>
              </w:rPr>
            </w:pPr>
          </w:p>
          <w:p w14:paraId="4375D9A1" w14:textId="3AAC358A" w:rsidR="00C10EAE" w:rsidRPr="00583BD3" w:rsidRDefault="00C10EAE" w:rsidP="00C10EA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9: Financial Literacy</w:t>
            </w:r>
          </w:p>
          <w:p w14:paraId="2254C982" w14:textId="2F7931C7" w:rsidR="00C10EAE" w:rsidRPr="00583BD3" w:rsidRDefault="00C10EAE" w:rsidP="00C10EAE">
            <w:pPr>
              <w:contextualSpacing/>
              <w:rPr>
                <w:rFonts w:asciiTheme="majorHAnsi" w:hAnsiTheme="majorHAnsi" w:cstheme="majorBidi"/>
                <w:color w:val="4F81BD" w:themeColor="accent1"/>
                <w:sz w:val="18"/>
                <w:szCs w:val="18"/>
              </w:rPr>
            </w:pPr>
            <w:r w:rsidRPr="00583BD3">
              <w:rPr>
                <w:rFonts w:asciiTheme="majorHAnsi" w:hAnsiTheme="majorHAnsi" w:cstheme="majorBidi"/>
                <w:color w:val="000000" w:themeColor="text1"/>
                <w:sz w:val="18"/>
                <w:szCs w:val="18"/>
              </w:rPr>
              <w:t>41: Estimating Money</w:t>
            </w:r>
          </w:p>
          <w:p w14:paraId="36EE7951" w14:textId="77777777" w:rsidR="00C10EAE" w:rsidRPr="00583BD3" w:rsidRDefault="00C10EAE" w:rsidP="00C10EAE">
            <w:pPr>
              <w:contextualSpacing/>
              <w:rPr>
                <w:rFonts w:asciiTheme="majorHAnsi" w:hAnsiTheme="majorHAnsi" w:cstheme="majorBidi"/>
                <w:b/>
                <w:bCs/>
                <w:color w:val="000000" w:themeColor="text1"/>
                <w:sz w:val="18"/>
                <w:szCs w:val="18"/>
              </w:rPr>
            </w:pPr>
          </w:p>
          <w:p w14:paraId="75B0DC3C" w14:textId="77777777" w:rsidR="00C10EAE" w:rsidRPr="00583BD3" w:rsidRDefault="00C10EAE" w:rsidP="00C10EAE">
            <w:pPr>
              <w:contextualSpacing/>
              <w:rPr>
                <w:rFonts w:asciiTheme="majorHAnsi" w:hAnsiTheme="majorHAnsi" w:cstheme="majorBidi"/>
                <w:b/>
                <w:bCs/>
                <w:color w:val="000000" w:themeColor="text1"/>
                <w:sz w:val="18"/>
                <w:szCs w:val="18"/>
              </w:rPr>
            </w:pPr>
            <w:proofErr w:type="gramStart"/>
            <w:r w:rsidRPr="00583BD3">
              <w:rPr>
                <w:rFonts w:asciiTheme="majorHAnsi" w:hAnsiTheme="majorHAnsi" w:cstheme="majorBidi"/>
                <w:b/>
                <w:bCs/>
                <w:color w:val="000000" w:themeColor="text1"/>
                <w:sz w:val="18"/>
                <w:szCs w:val="18"/>
              </w:rPr>
              <w:t>Number Math</w:t>
            </w:r>
            <w:proofErr w:type="gramEnd"/>
            <w:r w:rsidRPr="00583BD3">
              <w:rPr>
                <w:rFonts w:asciiTheme="majorHAnsi" w:hAnsiTheme="majorHAnsi" w:cstheme="majorBidi"/>
                <w:b/>
                <w:bCs/>
                <w:color w:val="000000" w:themeColor="text1"/>
                <w:sz w:val="18"/>
                <w:szCs w:val="18"/>
              </w:rPr>
              <w:t xml:space="preserve"> Every Day </w:t>
            </w:r>
          </w:p>
          <w:p w14:paraId="3B8A03CB" w14:textId="77777777" w:rsidR="00C10EAE" w:rsidRPr="00583BD3" w:rsidRDefault="00C10EAE" w:rsidP="00C10EAE">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5A: Which Ten is Nearer? </w:t>
            </w:r>
          </w:p>
          <w:p w14:paraId="25DAB55C" w14:textId="55E133B8" w:rsidR="00C10EAE" w:rsidRPr="00583BD3" w:rsidRDefault="00C10EAE" w:rsidP="00C10EAE">
            <w:pPr>
              <w:rPr>
                <w:rFonts w:asciiTheme="majorHAnsi" w:hAnsiTheme="majorHAnsi" w:cstheme="majorBidi"/>
                <w:color w:val="0070C0"/>
                <w:sz w:val="18"/>
                <w:szCs w:val="18"/>
              </w:rPr>
            </w:pP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15E5F" w14:textId="77777777"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lastRenderedPageBreak/>
              <w:t>Family Fun Day</w:t>
            </w:r>
          </w:p>
          <w:p w14:paraId="328E463E" w14:textId="01142DD6"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Ways to Count</w:t>
            </w:r>
          </w:p>
          <w:p w14:paraId="526C52E0" w14:textId="1729894D"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What Would you Rather?</w:t>
            </w:r>
          </w:p>
        </w:tc>
        <w:tc>
          <w:tcPr>
            <w:tcW w:w="4961" w:type="dxa"/>
          </w:tcPr>
          <w:p w14:paraId="36E67AD7" w14:textId="705E4754" w:rsidR="003958F4" w:rsidRPr="003958F4" w:rsidRDefault="003958F4" w:rsidP="003958F4">
            <w:pPr>
              <w:rPr>
                <w:rFonts w:asciiTheme="majorHAnsi" w:hAnsiTheme="majorHAnsi" w:cstheme="majorBidi"/>
                <w:b/>
                <w:bCs/>
                <w:sz w:val="18"/>
                <w:szCs w:val="18"/>
                <w:lang w:val="en-CA"/>
              </w:rPr>
            </w:pPr>
            <w:r w:rsidRPr="003958F4">
              <w:rPr>
                <w:rFonts w:asciiTheme="majorHAnsi" w:hAnsiTheme="majorHAnsi" w:cs="Calibri"/>
                <w:b/>
                <w:bCs/>
                <w:sz w:val="18"/>
                <w:szCs w:val="18"/>
                <w:lang w:val="en-CA"/>
              </w:rPr>
              <w:t xml:space="preserve">Big Idea: </w:t>
            </w:r>
            <w:r w:rsidRPr="003958F4">
              <w:rPr>
                <w:rFonts w:asciiTheme="majorHAnsi" w:hAnsiTheme="majorHAnsi" w:cstheme="majorBidi"/>
                <w:b/>
                <w:bCs/>
                <w:sz w:val="18"/>
                <w:szCs w:val="18"/>
                <w:lang w:val="en-CA"/>
              </w:rPr>
              <w:t>Numbers are related in many ways.</w:t>
            </w:r>
          </w:p>
          <w:p w14:paraId="43036DD6" w14:textId="29BFE48E" w:rsidR="003958F4" w:rsidRDefault="003958F4" w:rsidP="003958F4">
            <w:pPr>
              <w:rPr>
                <w:rFonts w:asciiTheme="majorHAnsi" w:hAnsiTheme="majorHAnsi" w:cstheme="majorBidi"/>
                <w:b/>
                <w:bCs/>
                <w:sz w:val="18"/>
                <w:szCs w:val="18"/>
                <w:lang w:val="en-CA"/>
              </w:rPr>
            </w:pPr>
            <w:r w:rsidRPr="003958F4">
              <w:rPr>
                <w:rFonts w:asciiTheme="majorHAnsi" w:hAnsiTheme="majorHAnsi" w:cstheme="majorBidi"/>
                <w:b/>
                <w:bCs/>
                <w:sz w:val="18"/>
                <w:szCs w:val="18"/>
                <w:lang w:val="en-CA"/>
              </w:rPr>
              <w:t>Comparing and Ordering Quantities (Multitude or Magnitude)</w:t>
            </w:r>
          </w:p>
          <w:p w14:paraId="02B3FDD7" w14:textId="3DFF6D45" w:rsidR="00C06F1D" w:rsidRPr="000B62A1" w:rsidRDefault="00C06F1D" w:rsidP="00C06F1D">
            <w:pPr>
              <w:pStyle w:val="ListParagraph"/>
              <w:numPr>
                <w:ilvl w:val="0"/>
                <w:numId w:val="29"/>
              </w:numPr>
              <w:ind w:left="179" w:hanging="154"/>
              <w:rPr>
                <w:rFonts w:asciiTheme="majorHAnsi" w:hAnsiTheme="majorHAnsi" w:cstheme="majorBidi"/>
                <w:sz w:val="18"/>
                <w:szCs w:val="18"/>
                <w:lang w:val="en-CA"/>
              </w:rPr>
            </w:pPr>
            <w:proofErr w:type="gramStart"/>
            <w:r w:rsidRPr="00C06F1D">
              <w:rPr>
                <w:rFonts w:asciiTheme="majorHAnsi" w:hAnsiTheme="majorHAnsi" w:cs="Calibri"/>
                <w:sz w:val="18"/>
                <w:szCs w:val="18"/>
              </w:rPr>
              <w:t>Compares</w:t>
            </w:r>
            <w:proofErr w:type="gramEnd"/>
            <w:r w:rsidRPr="00C06F1D">
              <w:rPr>
                <w:rFonts w:asciiTheme="majorHAnsi" w:hAnsiTheme="majorHAnsi" w:cstheme="majorBidi"/>
                <w:sz w:val="18"/>
                <w:szCs w:val="18"/>
              </w:rPr>
              <w:t xml:space="preserve"> and orders quantities and written numbers using benchmarks (e.g., comparing values of coins and bills).</w:t>
            </w:r>
          </w:p>
          <w:p w14:paraId="495A0D53" w14:textId="7EB38941" w:rsidR="000B62A1" w:rsidRPr="00C06F1D" w:rsidRDefault="000B62A1" w:rsidP="00C06F1D">
            <w:pPr>
              <w:pStyle w:val="ListParagraph"/>
              <w:numPr>
                <w:ilvl w:val="0"/>
                <w:numId w:val="29"/>
              </w:numPr>
              <w:ind w:left="179" w:hanging="154"/>
              <w:rPr>
                <w:rFonts w:asciiTheme="majorHAnsi" w:hAnsiTheme="majorHAnsi" w:cstheme="majorBidi"/>
                <w:sz w:val="18"/>
                <w:szCs w:val="18"/>
                <w:lang w:val="en-CA"/>
              </w:rPr>
            </w:pPr>
            <w:r w:rsidRPr="000B62A1">
              <w:rPr>
                <w:rFonts w:asciiTheme="majorHAnsi" w:hAnsiTheme="majorHAnsi" w:cstheme="majorBidi"/>
                <w:sz w:val="18"/>
                <w:szCs w:val="18"/>
              </w:rPr>
              <w:t>Orders three or more quantities using sets and/or numerals.</w:t>
            </w:r>
          </w:p>
          <w:p w14:paraId="5DEF0AF2" w14:textId="0E880069" w:rsidR="00C06F1D" w:rsidRPr="00C06F1D" w:rsidRDefault="00C06F1D" w:rsidP="00C06F1D">
            <w:pPr>
              <w:rPr>
                <w:rFonts w:asciiTheme="majorHAnsi" w:hAnsiTheme="majorHAnsi" w:cstheme="majorBidi"/>
                <w:b/>
                <w:bCs/>
                <w:sz w:val="18"/>
                <w:szCs w:val="18"/>
              </w:rPr>
            </w:pPr>
            <w:r w:rsidRPr="00C06F1D">
              <w:rPr>
                <w:rFonts w:asciiTheme="majorHAnsi" w:hAnsiTheme="majorHAnsi" w:cstheme="majorBidi"/>
                <w:b/>
                <w:bCs/>
                <w:sz w:val="18"/>
                <w:szCs w:val="18"/>
              </w:rPr>
              <w:t>Estimating Quantities and Numbers</w:t>
            </w:r>
          </w:p>
          <w:p w14:paraId="64C9C1F1" w14:textId="582B240D" w:rsidR="00A17C6E" w:rsidRPr="00A17C6E" w:rsidRDefault="00A17C6E" w:rsidP="002F3144">
            <w:pPr>
              <w:pStyle w:val="ListParagraph"/>
              <w:numPr>
                <w:ilvl w:val="0"/>
                <w:numId w:val="29"/>
              </w:numPr>
              <w:ind w:left="179" w:hanging="154"/>
              <w:rPr>
                <w:rFonts w:asciiTheme="majorHAnsi" w:hAnsiTheme="majorHAnsi" w:cstheme="majorBidi"/>
                <w:sz w:val="18"/>
                <w:szCs w:val="18"/>
                <w:lang w:val="en-CA"/>
              </w:rPr>
            </w:pPr>
            <w:r w:rsidRPr="00A17C6E">
              <w:rPr>
                <w:rFonts w:asciiTheme="majorHAnsi" w:hAnsiTheme="majorHAnsi" w:cstheme="majorBidi"/>
                <w:sz w:val="18"/>
                <w:szCs w:val="18"/>
              </w:rPr>
              <w:t>Uses relevant benchmarks to compare and estimate quantities (e.g., more/less than 10).</w:t>
            </w:r>
          </w:p>
          <w:p w14:paraId="5583BC74" w14:textId="600617BE" w:rsidR="00C06F1D" w:rsidRPr="00C06F1D" w:rsidRDefault="002F3144" w:rsidP="002F3144">
            <w:pPr>
              <w:pStyle w:val="ListParagraph"/>
              <w:numPr>
                <w:ilvl w:val="0"/>
                <w:numId w:val="29"/>
              </w:numPr>
              <w:ind w:left="179" w:hanging="154"/>
              <w:rPr>
                <w:rFonts w:asciiTheme="majorHAnsi" w:hAnsiTheme="majorHAnsi" w:cstheme="majorBidi"/>
                <w:sz w:val="18"/>
                <w:szCs w:val="18"/>
                <w:lang w:val="en-CA"/>
              </w:rPr>
            </w:pPr>
            <w:r w:rsidRPr="002F3144">
              <w:rPr>
                <w:rFonts w:asciiTheme="majorHAnsi" w:hAnsiTheme="majorHAnsi" w:cstheme="majorBidi"/>
                <w:sz w:val="18"/>
                <w:szCs w:val="18"/>
              </w:rPr>
              <w:lastRenderedPageBreak/>
              <w:t>Uses relevant benchmarks (e.g., multiples of 10) to compare and estimate quantities.</w:t>
            </w:r>
          </w:p>
          <w:p w14:paraId="1A7D17B1" w14:textId="42500F27" w:rsidR="000C505A" w:rsidRPr="000C505A" w:rsidRDefault="000C505A" w:rsidP="000C505A">
            <w:pPr>
              <w:rPr>
                <w:rFonts w:asciiTheme="majorHAnsi" w:hAnsiTheme="majorHAnsi" w:cstheme="majorBidi"/>
                <w:b/>
                <w:bCs/>
                <w:sz w:val="18"/>
                <w:szCs w:val="18"/>
                <w:lang w:val="en-CA"/>
              </w:rPr>
            </w:pPr>
            <w:r w:rsidRPr="000C505A">
              <w:rPr>
                <w:rFonts w:asciiTheme="majorHAnsi" w:hAnsiTheme="majorHAnsi" w:cs="Calibri"/>
                <w:b/>
                <w:bCs/>
                <w:sz w:val="18"/>
                <w:szCs w:val="18"/>
                <w:lang w:val="en-CA"/>
              </w:rPr>
              <w:t xml:space="preserve">Big Idea: </w:t>
            </w:r>
            <w:r w:rsidRPr="000C505A">
              <w:rPr>
                <w:rFonts w:asciiTheme="majorHAnsi" w:hAnsiTheme="majorHAnsi" w:cstheme="majorBidi"/>
                <w:b/>
                <w:bCs/>
                <w:sz w:val="18"/>
                <w:szCs w:val="18"/>
                <w:lang w:val="en-CA"/>
              </w:rPr>
              <w:t>Numbers tell us how many and how much.</w:t>
            </w:r>
          </w:p>
          <w:p w14:paraId="4C02AC9A" w14:textId="5AF13574" w:rsidR="000C505A" w:rsidRPr="000C505A" w:rsidRDefault="000C505A" w:rsidP="000C505A">
            <w:pPr>
              <w:rPr>
                <w:rFonts w:asciiTheme="majorHAnsi" w:hAnsiTheme="majorHAnsi" w:cstheme="majorBidi"/>
                <w:b/>
                <w:bCs/>
                <w:sz w:val="18"/>
                <w:szCs w:val="18"/>
                <w:lang w:val="en-CA"/>
              </w:rPr>
            </w:pPr>
            <w:r w:rsidRPr="000C505A">
              <w:rPr>
                <w:rFonts w:asciiTheme="majorHAnsi" w:hAnsiTheme="majorHAnsi" w:cstheme="majorBidi"/>
                <w:b/>
                <w:bCs/>
                <w:sz w:val="18"/>
                <w:szCs w:val="18"/>
                <w:lang w:val="en-CA"/>
              </w:rPr>
              <w:t>Recognizing and Writing Numerals</w:t>
            </w:r>
          </w:p>
          <w:p w14:paraId="42DA98F5" w14:textId="77777777" w:rsidR="00C10EAE" w:rsidRDefault="00DA3D3A" w:rsidP="00DA3D3A">
            <w:pPr>
              <w:pStyle w:val="ListParagraph"/>
              <w:numPr>
                <w:ilvl w:val="0"/>
                <w:numId w:val="29"/>
              </w:numPr>
              <w:ind w:left="179" w:hanging="154"/>
              <w:rPr>
                <w:rFonts w:asciiTheme="majorHAnsi" w:hAnsiTheme="majorHAnsi" w:cstheme="majorBidi"/>
                <w:sz w:val="18"/>
                <w:szCs w:val="18"/>
              </w:rPr>
            </w:pPr>
            <w:r w:rsidRPr="00DA3D3A">
              <w:rPr>
                <w:rFonts w:asciiTheme="majorHAnsi" w:hAnsiTheme="majorHAnsi" w:cstheme="majorBidi"/>
                <w:sz w:val="18"/>
                <w:szCs w:val="18"/>
              </w:rPr>
              <w:t>Names, writes, and matches three‐digit numerals to quantities.</w:t>
            </w:r>
          </w:p>
          <w:p w14:paraId="7744658E" w14:textId="42205389" w:rsidR="00060AAE" w:rsidRPr="00060AAE" w:rsidRDefault="00060AAE" w:rsidP="00060AAE">
            <w:pPr>
              <w:rPr>
                <w:rFonts w:asciiTheme="majorHAnsi" w:hAnsiTheme="majorHAnsi" w:cstheme="majorBidi"/>
                <w:b/>
                <w:bCs/>
                <w:sz w:val="18"/>
                <w:szCs w:val="18"/>
                <w:lang w:val="en-CA"/>
              </w:rPr>
            </w:pPr>
            <w:r w:rsidRPr="00060AAE">
              <w:rPr>
                <w:rFonts w:asciiTheme="majorHAnsi" w:hAnsiTheme="majorHAnsi" w:cs="Calibri"/>
                <w:b/>
                <w:bCs/>
                <w:sz w:val="18"/>
                <w:szCs w:val="18"/>
                <w:lang w:val="en-CA"/>
              </w:rPr>
              <w:t xml:space="preserve">Big Idea: </w:t>
            </w:r>
            <w:r w:rsidRPr="00060AAE">
              <w:rPr>
                <w:rFonts w:asciiTheme="majorHAnsi" w:hAnsiTheme="majorHAnsi" w:cstheme="majorBidi"/>
                <w:b/>
                <w:bCs/>
                <w:sz w:val="18"/>
                <w:szCs w:val="18"/>
                <w:lang w:val="en-CA"/>
              </w:rPr>
              <w:t>Quantities and numbers can be grouped by or partitioned into equal‐sized units.</w:t>
            </w:r>
          </w:p>
          <w:p w14:paraId="15F8F68B" w14:textId="51A13230" w:rsidR="00060AAE" w:rsidRDefault="00060AAE" w:rsidP="00060AAE">
            <w:pPr>
              <w:rPr>
                <w:rFonts w:asciiTheme="majorHAnsi" w:hAnsiTheme="majorHAnsi" w:cstheme="majorBidi"/>
                <w:b/>
                <w:bCs/>
                <w:sz w:val="18"/>
                <w:szCs w:val="18"/>
                <w:lang w:val="en-CA"/>
              </w:rPr>
            </w:pPr>
            <w:r w:rsidRPr="00060AAE">
              <w:rPr>
                <w:rFonts w:asciiTheme="majorHAnsi" w:hAnsiTheme="majorHAnsi" w:cstheme="majorBidi"/>
                <w:b/>
                <w:bCs/>
                <w:sz w:val="18"/>
                <w:szCs w:val="18"/>
                <w:lang w:val="en-CA"/>
              </w:rPr>
              <w:t xml:space="preserve">Unitizing Quantities into Ones, Tens, and Hundreds (Place‐Value Concepts) </w:t>
            </w:r>
          </w:p>
          <w:p w14:paraId="678955A1" w14:textId="77777777" w:rsidR="00060AAE" w:rsidRDefault="003961A2" w:rsidP="003961A2">
            <w:pPr>
              <w:pStyle w:val="ListParagraph"/>
              <w:numPr>
                <w:ilvl w:val="0"/>
                <w:numId w:val="29"/>
              </w:numPr>
              <w:ind w:left="179" w:hanging="154"/>
              <w:rPr>
                <w:rFonts w:asciiTheme="majorHAnsi" w:hAnsiTheme="majorHAnsi" w:cstheme="majorBidi"/>
                <w:sz w:val="18"/>
                <w:szCs w:val="18"/>
              </w:rPr>
            </w:pPr>
            <w:r w:rsidRPr="003961A2">
              <w:rPr>
                <w:rFonts w:asciiTheme="majorHAnsi" w:hAnsiTheme="majorHAnsi" w:cstheme="majorBidi"/>
                <w:sz w:val="18"/>
                <w:szCs w:val="18"/>
              </w:rPr>
              <w:t>Writes, reads, composes and decomposes three‐digit numbers using ones, tens, and hundreds.</w:t>
            </w:r>
          </w:p>
          <w:p w14:paraId="6497D895" w14:textId="67EA7D8A" w:rsidR="00CA0065" w:rsidRPr="00CA0065" w:rsidRDefault="00CA0065" w:rsidP="00CA0065">
            <w:pPr>
              <w:rPr>
                <w:rFonts w:asciiTheme="majorHAnsi" w:hAnsiTheme="majorHAnsi" w:cstheme="majorBidi"/>
                <w:b/>
                <w:bCs/>
                <w:sz w:val="18"/>
                <w:szCs w:val="18"/>
                <w:lang w:val="en-CA"/>
              </w:rPr>
            </w:pPr>
            <w:r w:rsidRPr="00CA0065">
              <w:rPr>
                <w:rFonts w:asciiTheme="majorHAnsi" w:hAnsiTheme="majorHAnsi" w:cs="Calibri"/>
                <w:b/>
                <w:bCs/>
                <w:sz w:val="18"/>
                <w:szCs w:val="18"/>
                <w:lang w:val="en-CA"/>
              </w:rPr>
              <w:t xml:space="preserve">Big Idea: </w:t>
            </w:r>
            <w:r w:rsidRPr="00CA0065">
              <w:rPr>
                <w:rFonts w:asciiTheme="majorHAnsi" w:hAnsiTheme="majorHAnsi" w:cstheme="majorBidi"/>
                <w:b/>
                <w:bCs/>
                <w:sz w:val="18"/>
                <w:szCs w:val="18"/>
                <w:lang w:val="en-CA"/>
              </w:rPr>
              <w:t>Regularity and repetition form patterns that can be generalized and predicted mathematically.</w:t>
            </w:r>
          </w:p>
          <w:p w14:paraId="305CA7B2" w14:textId="38B55E72" w:rsidR="00CA0065" w:rsidRPr="00CA0065" w:rsidRDefault="00CA0065" w:rsidP="00CA0065">
            <w:pPr>
              <w:rPr>
                <w:rFonts w:asciiTheme="majorHAnsi" w:hAnsiTheme="majorHAnsi" w:cstheme="majorBidi"/>
                <w:b/>
                <w:bCs/>
                <w:sz w:val="18"/>
                <w:szCs w:val="18"/>
                <w:lang w:val="en-CA"/>
              </w:rPr>
            </w:pPr>
            <w:r w:rsidRPr="00CA0065">
              <w:rPr>
                <w:rFonts w:asciiTheme="majorHAnsi" w:hAnsiTheme="majorHAnsi" w:cstheme="majorBidi"/>
                <w:b/>
                <w:bCs/>
                <w:sz w:val="18"/>
                <w:szCs w:val="18"/>
                <w:lang w:val="en-CA"/>
              </w:rPr>
              <w:t>Representing and Generalizing Increasing/Decreasing Patterns</w:t>
            </w:r>
          </w:p>
          <w:p w14:paraId="46DB5A01" w14:textId="11BF6391" w:rsidR="00CA0065" w:rsidRPr="00CA0065" w:rsidRDefault="00260B9D" w:rsidP="00260B9D">
            <w:pPr>
              <w:pStyle w:val="ListParagraph"/>
              <w:numPr>
                <w:ilvl w:val="0"/>
                <w:numId w:val="29"/>
              </w:numPr>
              <w:ind w:left="179" w:hanging="154"/>
              <w:rPr>
                <w:rFonts w:asciiTheme="majorHAnsi" w:hAnsiTheme="majorHAnsi" w:cstheme="majorBidi"/>
                <w:sz w:val="18"/>
                <w:szCs w:val="18"/>
              </w:rPr>
            </w:pPr>
            <w:r w:rsidRPr="00260B9D">
              <w:rPr>
                <w:rFonts w:asciiTheme="majorHAnsi" w:hAnsiTheme="majorHAnsi" w:cstheme="majorBidi"/>
                <w:sz w:val="18"/>
                <w:szCs w:val="18"/>
              </w:rPr>
              <w:t>Identifies and extends familiar number patterns and makes connections to addition (e.g., skip‐counting by 2s, 5s, 10s).</w:t>
            </w:r>
          </w:p>
        </w:tc>
      </w:tr>
      <w:tr w:rsidR="00C10EAE" w:rsidRPr="00583BD3" w14:paraId="764AE924" w14:textId="49390160" w:rsidTr="00E55B06">
        <w:trPr>
          <w:trHeight w:val="356"/>
        </w:trPr>
        <w:tc>
          <w:tcPr>
            <w:tcW w:w="1694" w:type="dxa"/>
            <w:vMerge w:val="restart"/>
            <w:tcBorders>
              <w:left w:val="single" w:sz="4" w:space="0" w:color="000000" w:themeColor="text1"/>
              <w:right w:val="single" w:sz="4" w:space="0" w:color="000000" w:themeColor="text1"/>
            </w:tcBorders>
          </w:tcPr>
          <w:p w14:paraId="3CC1C888" w14:textId="14D27117" w:rsidR="00C10EAE" w:rsidRPr="00583BD3" w:rsidRDefault="00C10EAE" w:rsidP="00C10EAE">
            <w:pPr>
              <w:rPr>
                <w:rFonts w:asciiTheme="majorHAnsi" w:hAnsiTheme="majorHAnsi" w:cstheme="majorBidi"/>
                <w:sz w:val="18"/>
                <w:szCs w:val="18"/>
                <w:shd w:val="clear" w:color="auto" w:fill="FFFFFF"/>
              </w:rPr>
            </w:pPr>
            <w:r w:rsidRPr="00583BD3">
              <w:rPr>
                <w:rFonts w:asciiTheme="majorHAnsi" w:hAnsiTheme="majorHAnsi" w:cstheme="majorBidi"/>
                <w:sz w:val="18"/>
                <w:szCs w:val="18"/>
                <w:shd w:val="clear" w:color="auto" w:fill="FFFFFF"/>
              </w:rPr>
              <w:lastRenderedPageBreak/>
              <w:t>Words that can describe a comparison between two unequal quantities include</w:t>
            </w:r>
          </w:p>
          <w:p w14:paraId="4BF99DA6" w14:textId="1A16288C" w:rsidR="00C10EAE" w:rsidRPr="00583BD3" w:rsidRDefault="00C10EAE" w:rsidP="00C10EAE">
            <w:pPr>
              <w:pStyle w:val="ListParagraph"/>
              <w:numPr>
                <w:ilvl w:val="0"/>
                <w:numId w:val="28"/>
              </w:numPr>
              <w:ind w:left="459"/>
              <w:rPr>
                <w:rFonts w:asciiTheme="majorHAnsi" w:hAnsiTheme="majorHAnsi" w:cstheme="majorBidi"/>
                <w:sz w:val="18"/>
                <w:szCs w:val="18"/>
                <w:shd w:val="clear" w:color="auto" w:fill="FFFFFF"/>
              </w:rPr>
            </w:pPr>
            <w:r w:rsidRPr="00583BD3">
              <w:rPr>
                <w:rFonts w:asciiTheme="majorHAnsi" w:hAnsiTheme="majorHAnsi" w:cstheme="majorBidi"/>
                <w:sz w:val="18"/>
                <w:szCs w:val="18"/>
                <w:shd w:val="clear" w:color="auto" w:fill="FFFFFF"/>
              </w:rPr>
              <w:t>not equal</w:t>
            </w:r>
          </w:p>
          <w:p w14:paraId="23549F34" w14:textId="2428BDA6" w:rsidR="00C10EAE" w:rsidRPr="00583BD3" w:rsidRDefault="00C10EAE" w:rsidP="00C10EAE">
            <w:pPr>
              <w:pStyle w:val="ListParagraph"/>
              <w:numPr>
                <w:ilvl w:val="0"/>
                <w:numId w:val="28"/>
              </w:numPr>
              <w:ind w:left="459"/>
              <w:rPr>
                <w:rFonts w:asciiTheme="majorHAnsi" w:hAnsiTheme="majorHAnsi" w:cstheme="majorBidi"/>
                <w:sz w:val="18"/>
                <w:szCs w:val="18"/>
                <w:shd w:val="clear" w:color="auto" w:fill="FFFFFF"/>
              </w:rPr>
            </w:pPr>
            <w:r w:rsidRPr="00583BD3">
              <w:rPr>
                <w:rFonts w:asciiTheme="majorHAnsi" w:hAnsiTheme="majorHAnsi" w:cstheme="majorBidi"/>
                <w:sz w:val="18"/>
                <w:szCs w:val="18"/>
                <w:shd w:val="clear" w:color="auto" w:fill="FFFFFF"/>
              </w:rPr>
              <w:t>greater than</w:t>
            </w:r>
          </w:p>
          <w:p w14:paraId="0172192D" w14:textId="0B5B7A74" w:rsidR="00C10EAE" w:rsidRPr="00583BD3" w:rsidRDefault="00C10EAE" w:rsidP="00C10EAE">
            <w:pPr>
              <w:pStyle w:val="ListParagraph"/>
              <w:numPr>
                <w:ilvl w:val="0"/>
                <w:numId w:val="28"/>
              </w:numPr>
              <w:ind w:left="459"/>
              <w:rPr>
                <w:rFonts w:asciiTheme="majorHAnsi" w:hAnsiTheme="majorHAnsi" w:cstheme="majorBidi"/>
                <w:sz w:val="18"/>
                <w:szCs w:val="18"/>
                <w:shd w:val="clear" w:color="auto" w:fill="FFFFFF"/>
              </w:rPr>
            </w:pPr>
            <w:r w:rsidRPr="00583BD3">
              <w:rPr>
                <w:rFonts w:asciiTheme="majorHAnsi" w:hAnsiTheme="majorHAnsi" w:cstheme="majorBidi"/>
                <w:sz w:val="18"/>
                <w:szCs w:val="18"/>
                <w:shd w:val="clear" w:color="auto" w:fill="FFFFFF"/>
              </w:rPr>
              <w:t>less than</w:t>
            </w:r>
          </w:p>
          <w:p w14:paraId="571EE014" w14:textId="77777777" w:rsidR="00C10EAE" w:rsidRPr="00583BD3" w:rsidRDefault="00C10EAE" w:rsidP="00C10EAE">
            <w:pPr>
              <w:rPr>
                <w:rFonts w:asciiTheme="majorHAnsi" w:hAnsiTheme="majorHAnsi" w:cstheme="majorBidi"/>
                <w:sz w:val="18"/>
                <w:szCs w:val="18"/>
                <w:shd w:val="clear" w:color="auto" w:fill="FFFFFF"/>
              </w:rPr>
            </w:pPr>
          </w:p>
          <w:p w14:paraId="2C9AF3FC" w14:textId="28A472F3" w:rsidR="00C10EAE" w:rsidRPr="00583BD3" w:rsidRDefault="00C10EAE" w:rsidP="00C10EAE">
            <w:pPr>
              <w:rPr>
                <w:rFonts w:asciiTheme="majorHAnsi" w:hAnsiTheme="majorHAnsi" w:cstheme="majorBidi"/>
                <w:sz w:val="18"/>
                <w:szCs w:val="18"/>
                <w:shd w:val="clear" w:color="auto" w:fill="FFFFFF"/>
              </w:rPr>
            </w:pPr>
            <w:r w:rsidRPr="00583BD3">
              <w:rPr>
                <w:rFonts w:asciiTheme="majorHAnsi" w:hAnsiTheme="majorHAnsi" w:cstheme="majorBidi"/>
                <w:sz w:val="18"/>
                <w:szCs w:val="18"/>
                <w:shd w:val="clear" w:color="auto" w:fill="FFFFFF"/>
              </w:rPr>
              <w:t>The less than sign, </w:t>
            </w:r>
            <w:r w:rsidRPr="00583BD3">
              <w:rPr>
                <w:rFonts w:asciiTheme="majorHAnsi" w:hAnsiTheme="majorHAnsi" w:cstheme="majorBidi"/>
                <w:sz w:val="18"/>
                <w:szCs w:val="18"/>
              </w:rPr>
              <w:t xml:space="preserve">&lt;, and </w:t>
            </w:r>
            <w:r w:rsidRPr="00583BD3">
              <w:rPr>
                <w:rFonts w:asciiTheme="majorHAnsi" w:hAnsiTheme="majorHAnsi" w:cstheme="majorBidi"/>
                <w:sz w:val="18"/>
                <w:szCs w:val="18"/>
                <w:shd w:val="clear" w:color="auto" w:fill="FFFFFF"/>
              </w:rPr>
              <w:t>the greater than sign, &gt;, are used to indicate inequality between two quantities.</w:t>
            </w:r>
          </w:p>
          <w:p w14:paraId="37C85C8B" w14:textId="77777777" w:rsidR="00C10EAE" w:rsidRPr="00583BD3" w:rsidRDefault="00C10EAE" w:rsidP="00C10EAE">
            <w:pPr>
              <w:rPr>
                <w:rFonts w:asciiTheme="majorHAnsi" w:hAnsiTheme="majorHAnsi" w:cstheme="majorBidi"/>
                <w:sz w:val="18"/>
                <w:szCs w:val="18"/>
                <w:shd w:val="clear" w:color="auto" w:fill="FFFFFF"/>
              </w:rPr>
            </w:pPr>
          </w:p>
          <w:p w14:paraId="01C508A2" w14:textId="3ADF0CC3" w:rsidR="00C10EAE" w:rsidRPr="00583BD3" w:rsidRDefault="00C10EAE" w:rsidP="00C10EAE">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sz w:val="18"/>
                <w:szCs w:val="18"/>
                <w:shd w:val="clear" w:color="auto" w:fill="FFFFFF"/>
              </w:rPr>
              <w:t>Equality and inequality can be modelled using a balance.</w:t>
            </w:r>
          </w:p>
        </w:tc>
        <w:tc>
          <w:tcPr>
            <w:tcW w:w="1701" w:type="dxa"/>
            <w:vMerge w:val="restart"/>
            <w:tcBorders>
              <w:left w:val="single" w:sz="4" w:space="0" w:color="000000" w:themeColor="text1"/>
              <w:right w:val="single" w:sz="4" w:space="0" w:color="000000" w:themeColor="text1"/>
            </w:tcBorders>
          </w:tcPr>
          <w:p w14:paraId="7EE8EE3D" w14:textId="4F6E39C9" w:rsidR="00C10EAE" w:rsidRPr="00583BD3" w:rsidRDefault="00C10EAE" w:rsidP="00C10EAE">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sz w:val="18"/>
                <w:szCs w:val="18"/>
                <w:shd w:val="clear" w:color="auto" w:fill="FFFFFF"/>
              </w:rPr>
              <w:t>Inequality is an imbalance between two quantities.</w:t>
            </w:r>
          </w:p>
        </w:tc>
        <w:tc>
          <w:tcPr>
            <w:tcW w:w="1701" w:type="dxa"/>
            <w:tcBorders>
              <w:left w:val="single" w:sz="4" w:space="0" w:color="000000" w:themeColor="text1"/>
              <w:right w:val="single" w:sz="4" w:space="0" w:color="000000" w:themeColor="text1"/>
            </w:tcBorders>
          </w:tcPr>
          <w:p w14:paraId="49088DA0" w14:textId="009031FF" w:rsidR="00C10EAE" w:rsidRPr="00583BD3" w:rsidRDefault="00C10EAE" w:rsidP="00C10EAE">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color w:val="000000" w:themeColor="text1"/>
                <w:sz w:val="18"/>
                <w:szCs w:val="18"/>
                <w:shd w:val="clear" w:color="auto" w:fill="FFFFFF"/>
              </w:rPr>
              <w:t xml:space="preserve">Model equality and inequality between two quantities, including with a balance. </w:t>
            </w:r>
          </w:p>
        </w:tc>
        <w:tc>
          <w:tcPr>
            <w:tcW w:w="2527" w:type="dxa"/>
            <w:tcBorders>
              <w:left w:val="single" w:sz="4" w:space="0" w:color="000000" w:themeColor="text1"/>
              <w:right w:val="single" w:sz="4" w:space="0" w:color="000000" w:themeColor="text1"/>
            </w:tcBorders>
          </w:tcPr>
          <w:p w14:paraId="2A17B78A" w14:textId="3793D54A" w:rsidR="00C10EAE" w:rsidRPr="00583BD3" w:rsidRDefault="00C10EAE" w:rsidP="00C10EAE">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Link to Other Strands:</w:t>
            </w:r>
          </w:p>
          <w:p w14:paraId="4FFB3FD4" w14:textId="2C5F910F" w:rsidR="00C10EAE" w:rsidRPr="00583BD3" w:rsidRDefault="00C10EAE" w:rsidP="00C10EAE">
            <w:pPr>
              <w:contextualSpacing/>
              <w:rPr>
                <w:rFonts w:asciiTheme="majorHAnsi" w:hAnsiTheme="majorHAnsi" w:cstheme="majorBidi"/>
                <w:b/>
                <w:bCs/>
                <w:i/>
                <w:iCs/>
                <w:color w:val="000000" w:themeColor="text1"/>
                <w:sz w:val="18"/>
                <w:szCs w:val="18"/>
              </w:rPr>
            </w:pPr>
            <w:r w:rsidRPr="00583BD3">
              <w:rPr>
                <w:rFonts w:asciiTheme="majorHAnsi" w:hAnsiTheme="majorHAnsi" w:cstheme="majorBidi"/>
                <w:b/>
                <w:bCs/>
                <w:i/>
                <w:iCs/>
                <w:color w:val="000000" w:themeColor="text1"/>
                <w:sz w:val="18"/>
                <w:szCs w:val="18"/>
              </w:rPr>
              <w:t>Patterning Cluster 3: Equality and Inequality</w:t>
            </w:r>
          </w:p>
          <w:p w14:paraId="74CC800E" w14:textId="650A4FA4" w:rsidR="00C10EAE" w:rsidRPr="00583BD3" w:rsidRDefault="00C10EAE" w:rsidP="00C10EAE">
            <w:pPr>
              <w:contextualSpacing/>
              <w:rPr>
                <w:rFonts w:asciiTheme="majorHAnsi" w:hAnsiTheme="majorHAnsi" w:cstheme="majorBidi"/>
                <w:i/>
                <w:iCs/>
                <w:color w:val="4F81BD" w:themeColor="accent1"/>
                <w:sz w:val="18"/>
                <w:szCs w:val="18"/>
              </w:rPr>
            </w:pPr>
            <w:r w:rsidRPr="00583BD3">
              <w:rPr>
                <w:rFonts w:asciiTheme="majorHAnsi" w:hAnsiTheme="majorHAnsi" w:cstheme="majorBidi"/>
                <w:i/>
                <w:iCs/>
                <w:color w:val="000000" w:themeColor="text1"/>
                <w:sz w:val="18"/>
                <w:szCs w:val="18"/>
              </w:rPr>
              <w:t xml:space="preserve">14: Equal and Unequal Sets </w:t>
            </w:r>
          </w:p>
          <w:p w14:paraId="64598355" w14:textId="579E20CA" w:rsidR="00C10EAE" w:rsidRPr="00583BD3" w:rsidRDefault="00C10EAE" w:rsidP="00C10EAE">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15: Equal or Not Equal?</w:t>
            </w:r>
          </w:p>
          <w:p w14:paraId="59104399" w14:textId="685CD9E5" w:rsidR="00C10EAE" w:rsidRPr="00583BD3" w:rsidRDefault="00C10EAE" w:rsidP="00C10EAE">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16: Exploring Number Sentences</w:t>
            </w:r>
          </w:p>
          <w:p w14:paraId="5FFE17C0" w14:textId="4D201157" w:rsidR="00C10EAE" w:rsidRPr="00583BD3" w:rsidRDefault="00C10EAE" w:rsidP="00C10EAE">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18: Consolidation</w:t>
            </w:r>
          </w:p>
          <w:p w14:paraId="31E2126B" w14:textId="77777777" w:rsidR="00C10EAE" w:rsidRPr="00583BD3" w:rsidRDefault="00C10EAE" w:rsidP="00C10EAE">
            <w:pPr>
              <w:contextualSpacing/>
              <w:rPr>
                <w:rFonts w:asciiTheme="majorHAnsi" w:hAnsiTheme="majorHAnsi" w:cstheme="majorBidi"/>
                <w:i/>
                <w:iCs/>
                <w:color w:val="000000" w:themeColor="text1"/>
                <w:sz w:val="18"/>
                <w:szCs w:val="18"/>
              </w:rPr>
            </w:pPr>
          </w:p>
          <w:p w14:paraId="48E95B67" w14:textId="77777777" w:rsidR="00C10EAE" w:rsidRPr="00583BD3" w:rsidRDefault="00C10EAE" w:rsidP="00C10EAE">
            <w:pPr>
              <w:contextualSpacing/>
              <w:rPr>
                <w:rFonts w:asciiTheme="majorHAnsi" w:hAnsiTheme="majorHAnsi" w:cstheme="majorBidi"/>
                <w:b/>
                <w:bCs/>
                <w:i/>
                <w:iCs/>
                <w:color w:val="000000" w:themeColor="text1"/>
                <w:sz w:val="18"/>
                <w:szCs w:val="18"/>
              </w:rPr>
            </w:pPr>
            <w:r w:rsidRPr="00583BD3">
              <w:rPr>
                <w:rFonts w:asciiTheme="majorHAnsi" w:hAnsiTheme="majorHAnsi" w:cstheme="majorBidi"/>
                <w:b/>
                <w:bCs/>
                <w:i/>
                <w:iCs/>
                <w:color w:val="000000" w:themeColor="text1"/>
                <w:sz w:val="18"/>
                <w:szCs w:val="18"/>
              </w:rPr>
              <w:t>Patterning Math Every Day</w:t>
            </w:r>
          </w:p>
          <w:p w14:paraId="3B6451AA" w14:textId="05895A64" w:rsidR="00C10EAE" w:rsidRPr="00583BD3" w:rsidRDefault="00C10EAE" w:rsidP="00C10EAE">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2A: Equal or Not Equal?</w:t>
            </w:r>
          </w:p>
          <w:p w14:paraId="129DB908" w14:textId="77777777" w:rsidR="00C10EAE" w:rsidRPr="00583BD3" w:rsidRDefault="00C10EAE" w:rsidP="00C10EAE">
            <w:pPr>
              <w:contextualSpacing/>
              <w:rPr>
                <w:rFonts w:asciiTheme="majorHAnsi" w:hAnsiTheme="majorHAnsi" w:cstheme="majorBidi"/>
                <w:i/>
                <w:iCs/>
                <w:color w:val="000000" w:themeColor="text1"/>
                <w:sz w:val="18"/>
                <w:szCs w:val="18"/>
              </w:rPr>
            </w:pPr>
          </w:p>
          <w:p w14:paraId="47D02C51" w14:textId="77777777" w:rsidR="00C10EAE" w:rsidRPr="00583BD3" w:rsidRDefault="00C10EAE" w:rsidP="00C10EAE">
            <w:pPr>
              <w:contextualSpacing/>
              <w:rPr>
                <w:rFonts w:asciiTheme="majorHAnsi" w:hAnsiTheme="majorHAnsi" w:cstheme="majorBidi"/>
                <w:b/>
                <w:bCs/>
                <w:i/>
                <w:iCs/>
                <w:color w:val="000000" w:themeColor="text1"/>
                <w:sz w:val="18"/>
                <w:szCs w:val="18"/>
              </w:rPr>
            </w:pPr>
            <w:r w:rsidRPr="00583BD3">
              <w:rPr>
                <w:rFonts w:asciiTheme="majorHAnsi" w:hAnsiTheme="majorHAnsi" w:cstheme="majorBidi"/>
                <w:b/>
                <w:bCs/>
                <w:i/>
                <w:iCs/>
                <w:color w:val="000000" w:themeColor="text1"/>
                <w:sz w:val="18"/>
                <w:szCs w:val="18"/>
              </w:rPr>
              <w:t>Patterning Intervention</w:t>
            </w:r>
          </w:p>
          <w:p w14:paraId="1840F30C" w14:textId="06990CCD" w:rsidR="00C10EAE" w:rsidRPr="00583BD3" w:rsidRDefault="00C10EAE" w:rsidP="00C10EAE">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5: Exploring 10</w:t>
            </w:r>
          </w:p>
          <w:p w14:paraId="4C9F8FC7" w14:textId="388CCA32" w:rsidR="00C10EAE" w:rsidRPr="00583BD3" w:rsidRDefault="00C10EAE" w:rsidP="00C10EAE">
            <w:pPr>
              <w:contextualSpacing/>
              <w:rPr>
                <w:rFonts w:asciiTheme="majorHAnsi" w:hAnsiTheme="majorHAnsi" w:cstheme="majorBidi"/>
                <w:color w:val="000000" w:themeColor="text1"/>
                <w:sz w:val="18"/>
                <w:szCs w:val="18"/>
              </w:rPr>
            </w:pPr>
            <w:r w:rsidRPr="00583BD3">
              <w:rPr>
                <w:rFonts w:asciiTheme="majorHAnsi" w:hAnsiTheme="majorHAnsi" w:cstheme="majorBidi"/>
                <w:i/>
                <w:iCs/>
                <w:color w:val="000000" w:themeColor="text1"/>
                <w:sz w:val="18"/>
                <w:szCs w:val="18"/>
              </w:rPr>
              <w:t>6: Balancing Sets</w:t>
            </w:r>
            <w:r w:rsidRPr="00583BD3">
              <w:rPr>
                <w:rFonts w:asciiTheme="majorHAnsi" w:hAnsiTheme="majorHAnsi" w:cstheme="majorBidi"/>
                <w:color w:val="000000" w:themeColor="text1"/>
                <w:sz w:val="18"/>
                <w:szCs w:val="18"/>
              </w:rPr>
              <w:t xml:space="preserve"> </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BA162" w14:textId="4D5C9581" w:rsidR="00C10EAE" w:rsidRPr="00583BD3" w:rsidRDefault="00C10EAE" w:rsidP="00C10EAE">
            <w:pPr>
              <w:rPr>
                <w:rFonts w:asciiTheme="majorHAnsi" w:hAnsiTheme="majorHAnsi" w:cstheme="majorBidi"/>
                <w:sz w:val="18"/>
                <w:szCs w:val="18"/>
              </w:rPr>
            </w:pPr>
            <w:r w:rsidRPr="00583BD3">
              <w:rPr>
                <w:rFonts w:asciiTheme="majorHAnsi" w:hAnsiTheme="majorHAnsi" w:cstheme="majorBidi"/>
                <w:sz w:val="18"/>
                <w:szCs w:val="18"/>
              </w:rPr>
              <w:t>Nutty and Wolfy</w:t>
            </w:r>
          </w:p>
        </w:tc>
        <w:tc>
          <w:tcPr>
            <w:tcW w:w="4961" w:type="dxa"/>
          </w:tcPr>
          <w:p w14:paraId="10EFD265" w14:textId="715D9862" w:rsidR="00D2163E" w:rsidRPr="00D2163E" w:rsidRDefault="00D2163E" w:rsidP="00D2163E">
            <w:pPr>
              <w:rPr>
                <w:rFonts w:asciiTheme="majorHAnsi" w:hAnsiTheme="majorHAnsi" w:cstheme="majorBidi"/>
                <w:b/>
                <w:bCs/>
                <w:sz w:val="18"/>
                <w:szCs w:val="18"/>
                <w:lang w:val="en-CA"/>
              </w:rPr>
            </w:pPr>
            <w:r w:rsidRPr="00D2163E">
              <w:rPr>
                <w:rFonts w:asciiTheme="majorHAnsi" w:hAnsiTheme="majorHAnsi" w:cs="Calibri"/>
                <w:b/>
                <w:bCs/>
                <w:sz w:val="18"/>
                <w:szCs w:val="18"/>
                <w:lang w:val="en-CA"/>
              </w:rPr>
              <w:t xml:space="preserve">Big Idea: </w:t>
            </w:r>
            <w:r w:rsidRPr="00D2163E">
              <w:rPr>
                <w:rFonts w:asciiTheme="majorHAnsi" w:hAnsiTheme="majorHAnsi" w:cstheme="majorBidi"/>
                <w:b/>
                <w:bCs/>
                <w:sz w:val="18"/>
                <w:szCs w:val="18"/>
                <w:lang w:val="en-CA"/>
              </w:rPr>
              <w:t>Patterns and relations can be represented with symbols, equations, and expressions.</w:t>
            </w:r>
          </w:p>
          <w:p w14:paraId="5B673406" w14:textId="17FC2AEC" w:rsidR="00D2163E" w:rsidRPr="00D2163E" w:rsidRDefault="00D2163E" w:rsidP="00D2163E">
            <w:pPr>
              <w:rPr>
                <w:rFonts w:asciiTheme="majorHAnsi" w:hAnsiTheme="majorHAnsi" w:cstheme="majorBidi"/>
                <w:b/>
                <w:bCs/>
                <w:sz w:val="18"/>
                <w:szCs w:val="18"/>
                <w:lang w:val="en-CA"/>
              </w:rPr>
            </w:pPr>
            <w:r w:rsidRPr="00D2163E">
              <w:rPr>
                <w:rFonts w:asciiTheme="majorHAnsi" w:hAnsiTheme="majorHAnsi" w:cstheme="majorBidi"/>
                <w:b/>
                <w:bCs/>
                <w:sz w:val="18"/>
                <w:szCs w:val="18"/>
                <w:lang w:val="en-CA"/>
              </w:rPr>
              <w:t>Understanding Equality and Inequality, Building on Generalized Properties of Numbers and Operations</w:t>
            </w:r>
          </w:p>
          <w:p w14:paraId="5F2EC904" w14:textId="77777777" w:rsidR="00C10EAE" w:rsidRDefault="00AD618A" w:rsidP="00AD618A">
            <w:pPr>
              <w:pStyle w:val="ListParagraph"/>
              <w:numPr>
                <w:ilvl w:val="0"/>
                <w:numId w:val="29"/>
              </w:numPr>
              <w:ind w:left="179" w:hanging="154"/>
              <w:rPr>
                <w:rFonts w:asciiTheme="majorHAnsi" w:hAnsiTheme="majorHAnsi" w:cstheme="majorBidi"/>
                <w:sz w:val="18"/>
                <w:szCs w:val="18"/>
              </w:rPr>
            </w:pPr>
            <w:r w:rsidRPr="00AD618A">
              <w:rPr>
                <w:rFonts w:asciiTheme="majorHAnsi" w:hAnsiTheme="majorHAnsi" w:cstheme="majorBidi"/>
                <w:sz w:val="18"/>
                <w:szCs w:val="18"/>
              </w:rPr>
              <w:t>Models and describes equality (balance; the same as) and inequality (imbalance; not the same as).</w:t>
            </w:r>
          </w:p>
          <w:p w14:paraId="1F1C233D" w14:textId="77777777" w:rsidR="00A66981" w:rsidRDefault="00A66981" w:rsidP="00A66981">
            <w:pPr>
              <w:rPr>
                <w:rFonts w:asciiTheme="majorHAnsi" w:hAnsiTheme="majorHAnsi" w:cstheme="majorBidi"/>
                <w:b/>
                <w:bCs/>
                <w:sz w:val="18"/>
                <w:szCs w:val="18"/>
              </w:rPr>
            </w:pPr>
            <w:r w:rsidRPr="00A66981">
              <w:rPr>
                <w:rFonts w:asciiTheme="majorHAnsi" w:hAnsiTheme="majorHAnsi" w:cstheme="majorBidi"/>
                <w:b/>
                <w:bCs/>
                <w:sz w:val="18"/>
                <w:szCs w:val="18"/>
              </w:rPr>
              <w:t>Using Symbols, Unknowns, and Variables to Represent Mathematical Relations</w:t>
            </w:r>
          </w:p>
          <w:p w14:paraId="0B20A07E" w14:textId="77777777" w:rsidR="00752C2C" w:rsidRDefault="00752C2C" w:rsidP="00752C2C">
            <w:pPr>
              <w:pStyle w:val="ListParagraph"/>
              <w:numPr>
                <w:ilvl w:val="0"/>
                <w:numId w:val="29"/>
              </w:numPr>
              <w:ind w:left="179" w:hanging="154"/>
              <w:rPr>
                <w:rFonts w:asciiTheme="majorHAnsi" w:hAnsiTheme="majorHAnsi" w:cstheme="majorBidi"/>
                <w:sz w:val="18"/>
                <w:szCs w:val="18"/>
              </w:rPr>
            </w:pPr>
            <w:r w:rsidRPr="00752C2C">
              <w:rPr>
                <w:rFonts w:asciiTheme="majorHAnsi" w:hAnsiTheme="majorHAnsi" w:cstheme="majorBidi"/>
                <w:sz w:val="18"/>
                <w:szCs w:val="18"/>
              </w:rPr>
              <w:t>Understands and uses the equal (=) and not equal (≠) symbols when comparing expressions.</w:t>
            </w:r>
          </w:p>
          <w:p w14:paraId="75643793" w14:textId="199B14A5" w:rsidR="00D3607F" w:rsidRDefault="00D3607F" w:rsidP="00752C2C">
            <w:pPr>
              <w:pStyle w:val="ListParagraph"/>
              <w:numPr>
                <w:ilvl w:val="0"/>
                <w:numId w:val="29"/>
              </w:numPr>
              <w:ind w:left="179" w:hanging="154"/>
              <w:rPr>
                <w:rFonts w:asciiTheme="majorHAnsi" w:hAnsiTheme="majorHAnsi" w:cstheme="majorBidi"/>
                <w:sz w:val="18"/>
                <w:szCs w:val="18"/>
              </w:rPr>
            </w:pPr>
            <w:r w:rsidRPr="00D3607F">
              <w:rPr>
                <w:rFonts w:asciiTheme="majorHAnsi" w:hAnsiTheme="majorHAnsi" w:cstheme="majorBidi"/>
                <w:sz w:val="18"/>
                <w:szCs w:val="18"/>
              </w:rPr>
              <w:t>Understands and uses the “greater than” (&gt;) and “less than” (&lt;) symbols when comparing expressions.</w:t>
            </w:r>
          </w:p>
          <w:p w14:paraId="5376F951" w14:textId="77777777" w:rsidR="00967E3B" w:rsidRPr="00967E3B" w:rsidRDefault="00752C2C" w:rsidP="00967E3B">
            <w:pPr>
              <w:rPr>
                <w:rFonts w:asciiTheme="majorHAnsi" w:hAnsiTheme="majorHAnsi" w:cs="Calibri"/>
                <w:b/>
                <w:bCs/>
                <w:sz w:val="18"/>
                <w:szCs w:val="18"/>
                <w:lang w:val="en-CA"/>
              </w:rPr>
            </w:pPr>
            <w:r w:rsidRPr="00D2163E">
              <w:rPr>
                <w:rFonts w:asciiTheme="majorHAnsi" w:hAnsiTheme="majorHAnsi" w:cs="Calibri"/>
                <w:b/>
                <w:bCs/>
                <w:sz w:val="18"/>
                <w:szCs w:val="18"/>
                <w:lang w:val="en-CA"/>
              </w:rPr>
              <w:t>Big Idea:</w:t>
            </w:r>
            <w:r>
              <w:rPr>
                <w:rFonts w:asciiTheme="majorHAnsi" w:hAnsiTheme="majorHAnsi" w:cs="Calibri"/>
                <w:b/>
                <w:bCs/>
                <w:sz w:val="18"/>
                <w:szCs w:val="18"/>
                <w:lang w:val="en-CA"/>
              </w:rPr>
              <w:t xml:space="preserve"> </w:t>
            </w:r>
            <w:r w:rsidR="00967E3B" w:rsidRPr="00967E3B">
              <w:rPr>
                <w:rFonts w:asciiTheme="majorHAnsi" w:hAnsiTheme="majorHAnsi" w:cs="Calibri"/>
                <w:b/>
                <w:bCs/>
                <w:sz w:val="18"/>
                <w:szCs w:val="18"/>
                <w:lang w:val="en-CA"/>
              </w:rPr>
              <w:t>Quantities and numbers can be added and subtracted to determine how many or how much.</w:t>
            </w:r>
          </w:p>
          <w:p w14:paraId="1647781D" w14:textId="12D05C0C" w:rsidR="00967E3B" w:rsidRPr="00967E3B" w:rsidRDefault="00967E3B" w:rsidP="00967E3B">
            <w:pPr>
              <w:rPr>
                <w:rFonts w:asciiTheme="majorHAnsi" w:hAnsiTheme="majorHAnsi" w:cs="Calibri"/>
                <w:b/>
                <w:bCs/>
                <w:sz w:val="18"/>
                <w:szCs w:val="18"/>
                <w:lang w:val="en-CA"/>
              </w:rPr>
            </w:pPr>
            <w:r w:rsidRPr="00967E3B">
              <w:rPr>
                <w:rFonts w:asciiTheme="majorHAnsi" w:hAnsiTheme="majorHAnsi" w:cs="Calibri"/>
                <w:b/>
                <w:bCs/>
                <w:sz w:val="18"/>
                <w:szCs w:val="18"/>
                <w:lang w:val="en-CA"/>
              </w:rPr>
              <w:t>Developing Conceptual Meaning of Addition and Subtraction</w:t>
            </w:r>
          </w:p>
          <w:p w14:paraId="2AF68E2D" w14:textId="75946159" w:rsidR="00752C2C" w:rsidRPr="00752C2C" w:rsidRDefault="00967E3B" w:rsidP="00967E3B">
            <w:pPr>
              <w:pStyle w:val="ListParagraph"/>
              <w:numPr>
                <w:ilvl w:val="0"/>
                <w:numId w:val="29"/>
              </w:numPr>
              <w:ind w:left="179" w:hanging="154"/>
              <w:rPr>
                <w:rFonts w:asciiTheme="majorHAnsi" w:hAnsiTheme="majorHAnsi" w:cstheme="majorBidi"/>
                <w:sz w:val="18"/>
                <w:szCs w:val="18"/>
              </w:rPr>
            </w:pPr>
            <w:r w:rsidRPr="00967E3B">
              <w:rPr>
                <w:rFonts w:asciiTheme="majorHAnsi" w:hAnsiTheme="majorHAnsi" w:cstheme="majorBidi"/>
                <w:sz w:val="18"/>
                <w:szCs w:val="18"/>
              </w:rPr>
              <w:t>Uses symbols and equations to represent addition and subtraction situations.</w:t>
            </w:r>
          </w:p>
        </w:tc>
      </w:tr>
      <w:tr w:rsidR="00A5431A" w:rsidRPr="00583BD3" w14:paraId="7727F7FC" w14:textId="1F01F4F3" w:rsidTr="00E55B06">
        <w:trPr>
          <w:trHeight w:val="356"/>
        </w:trPr>
        <w:tc>
          <w:tcPr>
            <w:tcW w:w="1694" w:type="dxa"/>
            <w:vMerge/>
          </w:tcPr>
          <w:p w14:paraId="28BD0F09" w14:textId="77777777" w:rsidR="00A5431A" w:rsidRPr="00583BD3" w:rsidRDefault="00A5431A" w:rsidP="00A5431A">
            <w:pPr>
              <w:rPr>
                <w:rFonts w:asciiTheme="majorHAnsi" w:hAnsiTheme="majorHAnsi" w:cstheme="majorHAnsi"/>
                <w:sz w:val="18"/>
                <w:szCs w:val="18"/>
                <w:shd w:val="clear" w:color="auto" w:fill="FFFFFF"/>
              </w:rPr>
            </w:pPr>
          </w:p>
        </w:tc>
        <w:tc>
          <w:tcPr>
            <w:tcW w:w="1701" w:type="dxa"/>
            <w:vMerge/>
          </w:tcPr>
          <w:p w14:paraId="77F69300" w14:textId="77777777" w:rsidR="00A5431A" w:rsidRPr="00583BD3" w:rsidDel="00CD0E3D" w:rsidRDefault="00A5431A" w:rsidP="00A5431A">
            <w:pPr>
              <w:rPr>
                <w:rFonts w:asciiTheme="majorHAnsi" w:hAnsiTheme="majorHAnsi" w:cstheme="majorHAnsi"/>
                <w:sz w:val="18"/>
                <w:szCs w:val="18"/>
                <w:shd w:val="clear" w:color="auto" w:fill="FFFFFF"/>
              </w:rPr>
            </w:pPr>
          </w:p>
        </w:tc>
        <w:tc>
          <w:tcPr>
            <w:tcW w:w="1701" w:type="dxa"/>
            <w:tcBorders>
              <w:left w:val="single" w:sz="4" w:space="0" w:color="000000" w:themeColor="text1"/>
              <w:right w:val="single" w:sz="4" w:space="0" w:color="000000" w:themeColor="text1"/>
            </w:tcBorders>
          </w:tcPr>
          <w:p w14:paraId="497252D2" w14:textId="649D8DC1" w:rsidR="00A5431A" w:rsidRPr="00583BD3" w:rsidRDefault="00A5431A" w:rsidP="00A5431A">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color w:val="000000" w:themeColor="text1"/>
                <w:sz w:val="18"/>
                <w:szCs w:val="18"/>
                <w:shd w:val="clear" w:color="auto" w:fill="FFFFFF"/>
              </w:rPr>
              <w:t>Compare and order natural numbers.</w:t>
            </w:r>
          </w:p>
        </w:tc>
        <w:tc>
          <w:tcPr>
            <w:tcW w:w="2527" w:type="dxa"/>
            <w:tcBorders>
              <w:left w:val="single" w:sz="4" w:space="0" w:color="000000" w:themeColor="text1"/>
              <w:right w:val="single" w:sz="4" w:space="0" w:color="000000" w:themeColor="text1"/>
            </w:tcBorders>
          </w:tcPr>
          <w:p w14:paraId="7FBE66F7" w14:textId="3D7D434D" w:rsidR="00A5431A" w:rsidRPr="00583BD3" w:rsidRDefault="00A5431A" w:rsidP="00A5431A">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2: Number Relationships 1</w:t>
            </w:r>
          </w:p>
          <w:p w14:paraId="46811F6B" w14:textId="641E8707" w:rsidR="00A5431A" w:rsidRPr="00583BD3" w:rsidRDefault="00A5431A" w:rsidP="00A5431A">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5: Estimating Quantities </w:t>
            </w:r>
          </w:p>
          <w:p w14:paraId="0EBBCED3" w14:textId="77777777" w:rsidR="00A5431A" w:rsidRPr="00583BD3" w:rsidRDefault="00A5431A" w:rsidP="00A5431A">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6: Comparing and Ordering Quantities</w:t>
            </w:r>
          </w:p>
          <w:p w14:paraId="25B5249F" w14:textId="77777777" w:rsidR="00A5431A" w:rsidRPr="00583BD3" w:rsidRDefault="00A5431A" w:rsidP="00A5431A">
            <w:pPr>
              <w:rPr>
                <w:rFonts w:asciiTheme="majorHAnsi" w:hAnsiTheme="majorHAnsi" w:cstheme="majorBidi"/>
                <w:color w:val="000000" w:themeColor="text1"/>
                <w:sz w:val="18"/>
                <w:szCs w:val="18"/>
              </w:rPr>
            </w:pPr>
          </w:p>
          <w:p w14:paraId="5196F6BF" w14:textId="77777777" w:rsidR="00A5431A" w:rsidRPr="00583BD3" w:rsidRDefault="00A5431A" w:rsidP="00A5431A">
            <w:pPr>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Intervention</w:t>
            </w:r>
          </w:p>
          <w:p w14:paraId="4FD75650" w14:textId="5BEDB584" w:rsidR="00A5431A" w:rsidRPr="00583BD3" w:rsidRDefault="00A5431A" w:rsidP="00A5431A">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2: Comparing Quantities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E6A10" w14:textId="77777777" w:rsidR="00A5431A" w:rsidRPr="00583BD3" w:rsidRDefault="00A5431A" w:rsidP="00A5431A">
            <w:pPr>
              <w:rPr>
                <w:rFonts w:asciiTheme="majorHAnsi" w:hAnsiTheme="majorHAnsi" w:cstheme="majorBidi"/>
                <w:sz w:val="18"/>
                <w:szCs w:val="18"/>
              </w:rPr>
            </w:pPr>
            <w:r w:rsidRPr="00583BD3">
              <w:rPr>
                <w:rFonts w:asciiTheme="majorHAnsi" w:hAnsiTheme="majorHAnsi" w:cstheme="majorBidi"/>
                <w:sz w:val="18"/>
                <w:szCs w:val="18"/>
              </w:rPr>
              <w:t xml:space="preserve">Back to </w:t>
            </w:r>
            <w:proofErr w:type="spellStart"/>
            <w:r w:rsidRPr="00583BD3">
              <w:rPr>
                <w:rFonts w:asciiTheme="majorHAnsi" w:hAnsiTheme="majorHAnsi" w:cstheme="majorBidi"/>
                <w:sz w:val="18"/>
                <w:szCs w:val="18"/>
              </w:rPr>
              <w:t>Batoche</w:t>
            </w:r>
            <w:proofErr w:type="spellEnd"/>
          </w:p>
          <w:p w14:paraId="1B07B597" w14:textId="77777777" w:rsidR="00A5431A" w:rsidRPr="00583BD3" w:rsidRDefault="00A5431A" w:rsidP="00A5431A">
            <w:pPr>
              <w:rPr>
                <w:rFonts w:asciiTheme="majorHAnsi" w:hAnsiTheme="majorHAnsi" w:cstheme="majorBidi"/>
                <w:sz w:val="18"/>
                <w:szCs w:val="18"/>
              </w:rPr>
            </w:pPr>
            <w:r w:rsidRPr="00583BD3">
              <w:rPr>
                <w:rFonts w:asciiTheme="majorHAnsi" w:hAnsiTheme="majorHAnsi" w:cstheme="majorBidi"/>
                <w:sz w:val="18"/>
                <w:szCs w:val="18"/>
              </w:rPr>
              <w:t>The Great Dogsled Race</w:t>
            </w:r>
          </w:p>
          <w:p w14:paraId="1317125B" w14:textId="424742C9" w:rsidR="00A5431A" w:rsidRPr="00583BD3" w:rsidRDefault="00A5431A" w:rsidP="00A5431A">
            <w:pPr>
              <w:rPr>
                <w:rFonts w:asciiTheme="majorHAnsi" w:hAnsiTheme="majorHAnsi" w:cstheme="majorBidi"/>
                <w:sz w:val="18"/>
                <w:szCs w:val="18"/>
              </w:rPr>
            </w:pPr>
            <w:r w:rsidRPr="00583BD3">
              <w:rPr>
                <w:rFonts w:asciiTheme="majorHAnsi" w:hAnsiTheme="majorHAnsi" w:cstheme="majorBidi"/>
                <w:sz w:val="18"/>
                <w:szCs w:val="18"/>
              </w:rPr>
              <w:t>Ways to Count</w:t>
            </w:r>
          </w:p>
        </w:tc>
        <w:tc>
          <w:tcPr>
            <w:tcW w:w="4961" w:type="dxa"/>
          </w:tcPr>
          <w:p w14:paraId="2F27DD45" w14:textId="77777777" w:rsidR="00A5431A" w:rsidRPr="003958F4" w:rsidRDefault="00A5431A" w:rsidP="00A5431A">
            <w:pPr>
              <w:rPr>
                <w:rFonts w:asciiTheme="majorHAnsi" w:hAnsiTheme="majorHAnsi" w:cstheme="majorBidi"/>
                <w:b/>
                <w:bCs/>
                <w:sz w:val="18"/>
                <w:szCs w:val="18"/>
                <w:lang w:val="en-CA"/>
              </w:rPr>
            </w:pPr>
            <w:r w:rsidRPr="000D02CE">
              <w:rPr>
                <w:rFonts w:asciiTheme="majorHAnsi" w:hAnsiTheme="majorHAnsi" w:cs="Calibri"/>
                <w:b/>
                <w:bCs/>
                <w:sz w:val="18"/>
                <w:szCs w:val="18"/>
                <w:lang w:val="en-CA"/>
              </w:rPr>
              <w:t xml:space="preserve">Big Idea: </w:t>
            </w:r>
            <w:r w:rsidRPr="003958F4">
              <w:rPr>
                <w:rFonts w:asciiTheme="majorHAnsi" w:hAnsiTheme="majorHAnsi" w:cstheme="majorBidi"/>
                <w:b/>
                <w:bCs/>
                <w:sz w:val="18"/>
                <w:szCs w:val="18"/>
                <w:lang w:val="en-CA"/>
              </w:rPr>
              <w:t>Numbers are related in many ways.</w:t>
            </w:r>
          </w:p>
          <w:p w14:paraId="27605E1C" w14:textId="77777777" w:rsidR="00A5431A" w:rsidRPr="000D02CE" w:rsidRDefault="00A5431A" w:rsidP="00A5431A">
            <w:pPr>
              <w:rPr>
                <w:rFonts w:asciiTheme="majorHAnsi" w:hAnsiTheme="majorHAnsi" w:cstheme="majorBidi"/>
                <w:b/>
                <w:bCs/>
                <w:sz w:val="18"/>
                <w:szCs w:val="18"/>
                <w:lang w:val="en-CA"/>
              </w:rPr>
            </w:pPr>
            <w:r w:rsidRPr="003958F4">
              <w:rPr>
                <w:rFonts w:asciiTheme="majorHAnsi" w:hAnsiTheme="majorHAnsi" w:cstheme="majorBidi"/>
                <w:b/>
                <w:bCs/>
                <w:sz w:val="18"/>
                <w:szCs w:val="18"/>
                <w:lang w:val="en-CA"/>
              </w:rPr>
              <w:t>Comparing and Ordering Quantities (Multitude or Magnitude)</w:t>
            </w:r>
          </w:p>
          <w:p w14:paraId="26A11699" w14:textId="77777777" w:rsidR="00A5431A" w:rsidRPr="000D02CE" w:rsidRDefault="00A5431A" w:rsidP="00A5431A">
            <w:pPr>
              <w:pStyle w:val="ListParagraph"/>
              <w:numPr>
                <w:ilvl w:val="0"/>
                <w:numId w:val="29"/>
              </w:numPr>
              <w:ind w:left="179" w:hanging="154"/>
              <w:rPr>
                <w:rFonts w:asciiTheme="majorHAnsi" w:hAnsiTheme="majorHAnsi" w:cstheme="majorBidi"/>
                <w:sz w:val="18"/>
                <w:szCs w:val="18"/>
                <w:lang w:val="en-CA"/>
              </w:rPr>
            </w:pPr>
            <w:r w:rsidRPr="000D02CE">
              <w:rPr>
                <w:rFonts w:asciiTheme="majorHAnsi" w:hAnsiTheme="majorHAnsi" w:cstheme="majorBidi"/>
                <w:sz w:val="18"/>
                <w:szCs w:val="18"/>
              </w:rPr>
              <w:t>Orders three or more quantities using sets and/or numerals.</w:t>
            </w:r>
          </w:p>
          <w:p w14:paraId="0CECA1E9" w14:textId="77777777" w:rsidR="00A5431A" w:rsidRPr="000D02CE" w:rsidRDefault="00A5431A" w:rsidP="00A5431A">
            <w:pPr>
              <w:rPr>
                <w:rFonts w:asciiTheme="majorHAnsi" w:hAnsiTheme="majorHAnsi" w:cstheme="majorBidi"/>
                <w:b/>
                <w:bCs/>
                <w:sz w:val="18"/>
                <w:szCs w:val="18"/>
              </w:rPr>
            </w:pPr>
            <w:r w:rsidRPr="000D02CE">
              <w:rPr>
                <w:rFonts w:asciiTheme="majorHAnsi" w:hAnsiTheme="majorHAnsi" w:cstheme="majorBidi"/>
                <w:b/>
                <w:bCs/>
                <w:sz w:val="18"/>
                <w:szCs w:val="18"/>
              </w:rPr>
              <w:t>Estimating Quantities and Numbers</w:t>
            </w:r>
          </w:p>
          <w:p w14:paraId="02B03A80" w14:textId="77777777" w:rsidR="00A5431A" w:rsidRPr="000D02CE" w:rsidRDefault="00A5431A" w:rsidP="00A5431A">
            <w:pPr>
              <w:pStyle w:val="ListParagraph"/>
              <w:numPr>
                <w:ilvl w:val="0"/>
                <w:numId w:val="29"/>
              </w:numPr>
              <w:ind w:left="179" w:hanging="154"/>
              <w:rPr>
                <w:rFonts w:asciiTheme="majorHAnsi" w:hAnsiTheme="majorHAnsi" w:cstheme="majorBidi"/>
                <w:sz w:val="18"/>
                <w:szCs w:val="18"/>
                <w:lang w:val="en-CA"/>
              </w:rPr>
            </w:pPr>
            <w:r w:rsidRPr="000D02CE">
              <w:rPr>
                <w:rFonts w:asciiTheme="majorHAnsi" w:hAnsiTheme="majorHAnsi" w:cstheme="majorBidi"/>
                <w:sz w:val="18"/>
                <w:szCs w:val="18"/>
              </w:rPr>
              <w:t>Uses relevant benchmarks (e.g., multiples of 10) to compare and estimate quantities.</w:t>
            </w:r>
          </w:p>
          <w:p w14:paraId="3DC0F6AC" w14:textId="77777777" w:rsidR="00A5431A" w:rsidRPr="000C505A" w:rsidRDefault="00A5431A" w:rsidP="00A5431A">
            <w:pPr>
              <w:rPr>
                <w:rFonts w:asciiTheme="majorHAnsi" w:hAnsiTheme="majorHAnsi" w:cstheme="majorBidi"/>
                <w:b/>
                <w:bCs/>
                <w:sz w:val="18"/>
                <w:szCs w:val="18"/>
                <w:lang w:val="en-CA"/>
              </w:rPr>
            </w:pPr>
            <w:r w:rsidRPr="000D02CE">
              <w:rPr>
                <w:rFonts w:asciiTheme="majorHAnsi" w:hAnsiTheme="majorHAnsi" w:cs="Calibri"/>
                <w:b/>
                <w:bCs/>
                <w:sz w:val="18"/>
                <w:szCs w:val="18"/>
                <w:lang w:val="en-CA"/>
              </w:rPr>
              <w:t xml:space="preserve">Big Idea: </w:t>
            </w:r>
            <w:r w:rsidRPr="000C505A">
              <w:rPr>
                <w:rFonts w:asciiTheme="majorHAnsi" w:hAnsiTheme="majorHAnsi" w:cstheme="majorBidi"/>
                <w:b/>
                <w:bCs/>
                <w:sz w:val="18"/>
                <w:szCs w:val="18"/>
                <w:lang w:val="en-CA"/>
              </w:rPr>
              <w:t>Numbers tell us how many and how much.</w:t>
            </w:r>
          </w:p>
          <w:p w14:paraId="2EC40AD7" w14:textId="77777777" w:rsidR="00A5431A" w:rsidRPr="000C505A" w:rsidRDefault="00A5431A" w:rsidP="00A5431A">
            <w:pPr>
              <w:rPr>
                <w:rFonts w:asciiTheme="majorHAnsi" w:hAnsiTheme="majorHAnsi" w:cstheme="majorBidi"/>
                <w:b/>
                <w:bCs/>
                <w:sz w:val="18"/>
                <w:szCs w:val="18"/>
                <w:lang w:val="en-CA"/>
              </w:rPr>
            </w:pPr>
            <w:r w:rsidRPr="000C505A">
              <w:rPr>
                <w:rFonts w:asciiTheme="majorHAnsi" w:hAnsiTheme="majorHAnsi" w:cstheme="majorBidi"/>
                <w:b/>
                <w:bCs/>
                <w:sz w:val="18"/>
                <w:szCs w:val="18"/>
                <w:lang w:val="en-CA"/>
              </w:rPr>
              <w:t>Recognizing and Writing Numerals</w:t>
            </w:r>
          </w:p>
          <w:p w14:paraId="31E0A93B" w14:textId="77777777" w:rsidR="00A5431A" w:rsidRPr="000D02CE" w:rsidRDefault="00A5431A" w:rsidP="00A5431A">
            <w:pPr>
              <w:pStyle w:val="ListParagraph"/>
              <w:numPr>
                <w:ilvl w:val="0"/>
                <w:numId w:val="29"/>
              </w:numPr>
              <w:ind w:left="179" w:hanging="154"/>
              <w:rPr>
                <w:rFonts w:asciiTheme="majorHAnsi" w:hAnsiTheme="majorHAnsi" w:cstheme="majorBidi"/>
                <w:sz w:val="18"/>
                <w:szCs w:val="18"/>
              </w:rPr>
            </w:pPr>
            <w:r w:rsidRPr="000D02CE">
              <w:rPr>
                <w:rFonts w:asciiTheme="majorHAnsi" w:hAnsiTheme="majorHAnsi" w:cstheme="majorBidi"/>
                <w:sz w:val="18"/>
                <w:szCs w:val="18"/>
              </w:rPr>
              <w:lastRenderedPageBreak/>
              <w:t>Names, writes, and matches three‐digit numerals to quantities.</w:t>
            </w:r>
          </w:p>
          <w:p w14:paraId="12C90F15" w14:textId="77777777" w:rsidR="00A5431A" w:rsidRPr="00060AAE" w:rsidRDefault="00A5431A" w:rsidP="00A5431A">
            <w:pPr>
              <w:rPr>
                <w:rFonts w:asciiTheme="majorHAnsi" w:hAnsiTheme="majorHAnsi" w:cstheme="majorBidi"/>
                <w:b/>
                <w:bCs/>
                <w:sz w:val="18"/>
                <w:szCs w:val="18"/>
                <w:lang w:val="en-CA"/>
              </w:rPr>
            </w:pPr>
            <w:r w:rsidRPr="000D02CE">
              <w:rPr>
                <w:rFonts w:asciiTheme="majorHAnsi" w:hAnsiTheme="majorHAnsi" w:cs="Calibri"/>
                <w:b/>
                <w:bCs/>
                <w:sz w:val="18"/>
                <w:szCs w:val="18"/>
                <w:lang w:val="en-CA"/>
              </w:rPr>
              <w:t xml:space="preserve">Big Idea: </w:t>
            </w:r>
            <w:r w:rsidRPr="00060AAE">
              <w:rPr>
                <w:rFonts w:asciiTheme="majorHAnsi" w:hAnsiTheme="majorHAnsi" w:cstheme="majorBidi"/>
                <w:b/>
                <w:bCs/>
                <w:sz w:val="18"/>
                <w:szCs w:val="18"/>
                <w:lang w:val="en-CA"/>
              </w:rPr>
              <w:t>Quantities and numbers can be grouped by or partitioned into equal‐sized units.</w:t>
            </w:r>
          </w:p>
          <w:p w14:paraId="46545984" w14:textId="77777777" w:rsidR="00A5431A" w:rsidRPr="000D02CE" w:rsidRDefault="00A5431A" w:rsidP="00A5431A">
            <w:pPr>
              <w:rPr>
                <w:rFonts w:asciiTheme="majorHAnsi" w:hAnsiTheme="majorHAnsi" w:cstheme="majorBidi"/>
                <w:b/>
                <w:bCs/>
                <w:sz w:val="18"/>
                <w:szCs w:val="18"/>
                <w:lang w:val="en-CA"/>
              </w:rPr>
            </w:pPr>
            <w:r w:rsidRPr="00060AAE">
              <w:rPr>
                <w:rFonts w:asciiTheme="majorHAnsi" w:hAnsiTheme="majorHAnsi" w:cstheme="majorBidi"/>
                <w:b/>
                <w:bCs/>
                <w:sz w:val="18"/>
                <w:szCs w:val="18"/>
                <w:lang w:val="en-CA"/>
              </w:rPr>
              <w:t xml:space="preserve">Unitizing Quantities into Ones, Tens, and Hundreds (Place‐Value Concepts) </w:t>
            </w:r>
          </w:p>
          <w:p w14:paraId="291EDF47" w14:textId="693E2248" w:rsidR="00A5431A" w:rsidRPr="000D02CE" w:rsidRDefault="00A5431A" w:rsidP="000D02CE">
            <w:pPr>
              <w:pStyle w:val="ListParagraph"/>
              <w:numPr>
                <w:ilvl w:val="0"/>
                <w:numId w:val="29"/>
              </w:numPr>
              <w:ind w:left="179" w:hanging="154"/>
              <w:rPr>
                <w:rFonts w:asciiTheme="majorHAnsi" w:hAnsiTheme="majorHAnsi" w:cstheme="majorBidi"/>
                <w:sz w:val="18"/>
                <w:szCs w:val="18"/>
              </w:rPr>
            </w:pPr>
            <w:r w:rsidRPr="000D02CE">
              <w:rPr>
                <w:rFonts w:asciiTheme="majorHAnsi" w:hAnsiTheme="majorHAnsi" w:cstheme="majorBidi"/>
                <w:sz w:val="18"/>
                <w:szCs w:val="18"/>
              </w:rPr>
              <w:t>Writes, reads, composes and decomposes three‐digit numbers using ones, tens, and hundreds.</w:t>
            </w:r>
          </w:p>
        </w:tc>
      </w:tr>
      <w:tr w:rsidR="00A5431A" w:rsidRPr="00583BD3" w14:paraId="71C271E2" w14:textId="7CAC3C42" w:rsidTr="00E55B06">
        <w:trPr>
          <w:trHeight w:val="356"/>
        </w:trPr>
        <w:tc>
          <w:tcPr>
            <w:tcW w:w="1694" w:type="dxa"/>
            <w:vMerge/>
          </w:tcPr>
          <w:p w14:paraId="3A814BBB" w14:textId="77777777" w:rsidR="00A5431A" w:rsidRPr="00583BD3" w:rsidRDefault="00A5431A" w:rsidP="00A5431A">
            <w:pPr>
              <w:rPr>
                <w:rFonts w:asciiTheme="majorHAnsi" w:hAnsiTheme="majorHAnsi" w:cstheme="majorHAnsi"/>
                <w:sz w:val="18"/>
                <w:szCs w:val="18"/>
                <w:shd w:val="clear" w:color="auto" w:fill="FFFFFF"/>
              </w:rPr>
            </w:pPr>
          </w:p>
        </w:tc>
        <w:tc>
          <w:tcPr>
            <w:tcW w:w="1701" w:type="dxa"/>
            <w:vMerge/>
          </w:tcPr>
          <w:p w14:paraId="0D4314A9" w14:textId="77777777" w:rsidR="00A5431A" w:rsidRPr="00583BD3" w:rsidDel="00CD0E3D" w:rsidRDefault="00A5431A" w:rsidP="00A5431A">
            <w:pPr>
              <w:rPr>
                <w:rFonts w:asciiTheme="majorHAnsi" w:hAnsiTheme="majorHAnsi" w:cstheme="majorHAnsi"/>
                <w:sz w:val="18"/>
                <w:szCs w:val="18"/>
                <w:shd w:val="clear" w:color="auto" w:fill="FFFFFF"/>
              </w:rPr>
            </w:pPr>
          </w:p>
        </w:tc>
        <w:tc>
          <w:tcPr>
            <w:tcW w:w="1701" w:type="dxa"/>
            <w:tcBorders>
              <w:left w:val="single" w:sz="4" w:space="0" w:color="000000" w:themeColor="text1"/>
              <w:right w:val="single" w:sz="4" w:space="0" w:color="000000" w:themeColor="text1"/>
            </w:tcBorders>
          </w:tcPr>
          <w:p w14:paraId="617C550F" w14:textId="71DE25D4" w:rsidR="00A5431A" w:rsidRPr="00583BD3" w:rsidRDefault="00A5431A" w:rsidP="00A5431A">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color w:val="000000" w:themeColor="text1"/>
                <w:sz w:val="18"/>
                <w:szCs w:val="18"/>
                <w:shd w:val="clear" w:color="auto" w:fill="FFFFFF"/>
              </w:rPr>
              <w:t>Describe a quantity as less than, greater than, or equal to another quantity.</w:t>
            </w:r>
          </w:p>
        </w:tc>
        <w:tc>
          <w:tcPr>
            <w:tcW w:w="2527" w:type="dxa"/>
            <w:tcBorders>
              <w:left w:val="single" w:sz="4" w:space="0" w:color="000000" w:themeColor="text1"/>
              <w:right w:val="single" w:sz="4" w:space="0" w:color="000000" w:themeColor="text1"/>
            </w:tcBorders>
          </w:tcPr>
          <w:p w14:paraId="77A9BD52" w14:textId="517084E3" w:rsidR="00A5431A" w:rsidRPr="00583BD3" w:rsidRDefault="00A5431A" w:rsidP="00A5431A">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2: Number Relationships</w:t>
            </w:r>
          </w:p>
          <w:p w14:paraId="7B008A28" w14:textId="09D3AC9F" w:rsidR="00A5431A" w:rsidRPr="00583BD3" w:rsidRDefault="00A5431A" w:rsidP="00A5431A">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5: Estimating Quantities </w:t>
            </w:r>
          </w:p>
          <w:p w14:paraId="1EB54A0E" w14:textId="77777777" w:rsidR="00A5431A" w:rsidRPr="00583BD3" w:rsidRDefault="00A5431A" w:rsidP="00A5431A">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6: Comparing and Ordering Quantities </w:t>
            </w:r>
          </w:p>
          <w:p w14:paraId="076A7240" w14:textId="77777777" w:rsidR="00A5431A" w:rsidRPr="00583BD3" w:rsidRDefault="00A5431A" w:rsidP="00A5431A">
            <w:pPr>
              <w:rPr>
                <w:rFonts w:asciiTheme="majorHAnsi" w:hAnsiTheme="majorHAnsi" w:cstheme="majorBidi"/>
                <w:color w:val="000000" w:themeColor="text1"/>
                <w:sz w:val="18"/>
                <w:szCs w:val="18"/>
              </w:rPr>
            </w:pPr>
          </w:p>
          <w:p w14:paraId="4916A9B9" w14:textId="77777777" w:rsidR="00A5431A" w:rsidRPr="00583BD3" w:rsidRDefault="00A5431A" w:rsidP="00A5431A">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Link to other strands:</w:t>
            </w:r>
          </w:p>
          <w:p w14:paraId="0A425AFE" w14:textId="712371E2" w:rsidR="00A5431A" w:rsidRPr="00583BD3" w:rsidRDefault="00A5431A" w:rsidP="00A5431A">
            <w:pPr>
              <w:contextualSpacing/>
              <w:rPr>
                <w:rFonts w:asciiTheme="majorHAnsi" w:hAnsiTheme="majorHAnsi" w:cstheme="majorBidi"/>
                <w:b/>
                <w:bCs/>
                <w:i/>
                <w:iCs/>
                <w:color w:val="000000" w:themeColor="text1"/>
                <w:sz w:val="18"/>
                <w:szCs w:val="18"/>
              </w:rPr>
            </w:pPr>
            <w:r w:rsidRPr="00583BD3">
              <w:rPr>
                <w:rFonts w:asciiTheme="majorHAnsi" w:hAnsiTheme="majorHAnsi" w:cstheme="majorBidi"/>
                <w:b/>
                <w:bCs/>
                <w:i/>
                <w:iCs/>
                <w:color w:val="000000" w:themeColor="text1"/>
                <w:sz w:val="18"/>
                <w:szCs w:val="18"/>
              </w:rPr>
              <w:t>Patterning Cluster 3: Equality and Inequality</w:t>
            </w:r>
          </w:p>
          <w:p w14:paraId="2EA976F3" w14:textId="75578869" w:rsidR="00A5431A" w:rsidRPr="00583BD3" w:rsidRDefault="00A5431A" w:rsidP="00A5431A">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15: Equal or Not Equal?</w:t>
            </w:r>
          </w:p>
          <w:p w14:paraId="707B3A17" w14:textId="49597C31" w:rsidR="00A5431A" w:rsidRPr="00583BD3" w:rsidRDefault="00A5431A" w:rsidP="00A5431A">
            <w:pPr>
              <w:contextualSpacing/>
              <w:rPr>
                <w:rFonts w:asciiTheme="majorHAnsi" w:hAnsiTheme="majorHAnsi" w:cstheme="majorBidi"/>
                <w:i/>
                <w:iCs/>
                <w:color w:val="000000" w:themeColor="text1"/>
                <w:sz w:val="18"/>
                <w:szCs w:val="18"/>
              </w:rPr>
            </w:pPr>
            <w:r w:rsidRPr="00583BD3">
              <w:rPr>
                <w:rFonts w:asciiTheme="majorHAnsi" w:hAnsiTheme="majorHAnsi" w:cstheme="majorBidi"/>
                <w:i/>
                <w:iCs/>
                <w:color w:val="000000" w:themeColor="text1"/>
                <w:sz w:val="18"/>
                <w:szCs w:val="18"/>
              </w:rPr>
              <w:t>16: Exploring Number Sentences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2C079" w14:textId="77777777" w:rsidR="00A5431A" w:rsidRPr="00583BD3" w:rsidRDefault="00A5431A" w:rsidP="00A5431A">
            <w:pPr>
              <w:rPr>
                <w:rFonts w:asciiTheme="majorHAnsi" w:hAnsiTheme="majorHAnsi" w:cstheme="majorBidi"/>
                <w:sz w:val="18"/>
                <w:szCs w:val="18"/>
              </w:rPr>
            </w:pPr>
            <w:r w:rsidRPr="00583BD3">
              <w:rPr>
                <w:rFonts w:asciiTheme="majorHAnsi" w:hAnsiTheme="majorHAnsi" w:cstheme="majorBidi"/>
                <w:sz w:val="18"/>
                <w:szCs w:val="18"/>
              </w:rPr>
              <w:t>Kokum’s Bannock</w:t>
            </w:r>
          </w:p>
          <w:p w14:paraId="4270859B" w14:textId="68BEDA84" w:rsidR="00A5431A" w:rsidRPr="00583BD3" w:rsidRDefault="00A5431A" w:rsidP="00A5431A">
            <w:pPr>
              <w:rPr>
                <w:rFonts w:asciiTheme="majorHAnsi" w:hAnsiTheme="majorHAnsi" w:cstheme="majorBidi"/>
                <w:sz w:val="18"/>
                <w:szCs w:val="18"/>
              </w:rPr>
            </w:pPr>
            <w:r w:rsidRPr="00583BD3">
              <w:rPr>
                <w:rFonts w:asciiTheme="majorHAnsi" w:hAnsiTheme="majorHAnsi" w:cstheme="majorBidi"/>
                <w:sz w:val="18"/>
                <w:szCs w:val="18"/>
              </w:rPr>
              <w:t xml:space="preserve">Back to </w:t>
            </w:r>
            <w:proofErr w:type="spellStart"/>
            <w:r w:rsidRPr="00583BD3">
              <w:rPr>
                <w:rFonts w:asciiTheme="majorHAnsi" w:hAnsiTheme="majorHAnsi" w:cstheme="majorBidi"/>
                <w:sz w:val="18"/>
                <w:szCs w:val="18"/>
              </w:rPr>
              <w:t>Batoche</w:t>
            </w:r>
            <w:proofErr w:type="spellEnd"/>
          </w:p>
        </w:tc>
        <w:tc>
          <w:tcPr>
            <w:tcW w:w="4961" w:type="dxa"/>
          </w:tcPr>
          <w:p w14:paraId="4E852D59" w14:textId="77777777" w:rsidR="00FC611E" w:rsidRPr="003958F4" w:rsidRDefault="00FC611E" w:rsidP="00FC611E">
            <w:pPr>
              <w:rPr>
                <w:rFonts w:asciiTheme="majorHAnsi" w:hAnsiTheme="majorHAnsi" w:cstheme="majorBidi"/>
                <w:b/>
                <w:bCs/>
                <w:sz w:val="18"/>
                <w:szCs w:val="18"/>
                <w:lang w:val="en-CA"/>
              </w:rPr>
            </w:pPr>
            <w:r w:rsidRPr="000D02CE">
              <w:rPr>
                <w:rFonts w:asciiTheme="majorHAnsi" w:hAnsiTheme="majorHAnsi" w:cs="Calibri"/>
                <w:b/>
                <w:bCs/>
                <w:sz w:val="18"/>
                <w:szCs w:val="18"/>
                <w:lang w:val="en-CA"/>
              </w:rPr>
              <w:t xml:space="preserve">Big Idea: </w:t>
            </w:r>
            <w:r w:rsidRPr="003958F4">
              <w:rPr>
                <w:rFonts w:asciiTheme="majorHAnsi" w:hAnsiTheme="majorHAnsi" w:cstheme="majorBidi"/>
                <w:b/>
                <w:bCs/>
                <w:sz w:val="18"/>
                <w:szCs w:val="18"/>
                <w:lang w:val="en-CA"/>
              </w:rPr>
              <w:t>Numbers are related in many ways.</w:t>
            </w:r>
          </w:p>
          <w:p w14:paraId="66298100" w14:textId="77777777" w:rsidR="00FC611E" w:rsidRPr="000D02CE" w:rsidRDefault="00FC611E" w:rsidP="00FC611E">
            <w:pPr>
              <w:rPr>
                <w:rFonts w:asciiTheme="majorHAnsi" w:hAnsiTheme="majorHAnsi" w:cstheme="majorBidi"/>
                <w:b/>
                <w:bCs/>
                <w:sz w:val="18"/>
                <w:szCs w:val="18"/>
                <w:lang w:val="en-CA"/>
              </w:rPr>
            </w:pPr>
            <w:r w:rsidRPr="003958F4">
              <w:rPr>
                <w:rFonts w:asciiTheme="majorHAnsi" w:hAnsiTheme="majorHAnsi" w:cstheme="majorBidi"/>
                <w:b/>
                <w:bCs/>
                <w:sz w:val="18"/>
                <w:szCs w:val="18"/>
                <w:lang w:val="en-CA"/>
              </w:rPr>
              <w:t>Comparing and Ordering Quantities (Multitude or Magnitude)</w:t>
            </w:r>
          </w:p>
          <w:p w14:paraId="6146DCC0" w14:textId="77777777" w:rsidR="00FC611E" w:rsidRPr="000D02CE" w:rsidRDefault="00FC611E" w:rsidP="00FC611E">
            <w:pPr>
              <w:pStyle w:val="ListParagraph"/>
              <w:numPr>
                <w:ilvl w:val="0"/>
                <w:numId w:val="29"/>
              </w:numPr>
              <w:ind w:left="179" w:hanging="154"/>
              <w:rPr>
                <w:rFonts w:asciiTheme="majorHAnsi" w:hAnsiTheme="majorHAnsi" w:cstheme="majorBidi"/>
                <w:sz w:val="18"/>
                <w:szCs w:val="18"/>
                <w:lang w:val="en-CA"/>
              </w:rPr>
            </w:pPr>
            <w:r w:rsidRPr="000D02CE">
              <w:rPr>
                <w:rFonts w:asciiTheme="majorHAnsi" w:hAnsiTheme="majorHAnsi" w:cstheme="majorBidi"/>
                <w:sz w:val="18"/>
                <w:szCs w:val="18"/>
              </w:rPr>
              <w:t>Orders three or more quantities using sets and/or numerals.</w:t>
            </w:r>
          </w:p>
          <w:p w14:paraId="768FA656" w14:textId="77777777" w:rsidR="00FC611E" w:rsidRPr="000D02CE" w:rsidRDefault="00FC611E" w:rsidP="00FC611E">
            <w:pPr>
              <w:rPr>
                <w:rFonts w:asciiTheme="majorHAnsi" w:hAnsiTheme="majorHAnsi" w:cstheme="majorBidi"/>
                <w:b/>
                <w:bCs/>
                <w:sz w:val="18"/>
                <w:szCs w:val="18"/>
              </w:rPr>
            </w:pPr>
            <w:r w:rsidRPr="000D02CE">
              <w:rPr>
                <w:rFonts w:asciiTheme="majorHAnsi" w:hAnsiTheme="majorHAnsi" w:cstheme="majorBidi"/>
                <w:b/>
                <w:bCs/>
                <w:sz w:val="18"/>
                <w:szCs w:val="18"/>
              </w:rPr>
              <w:t>Estimating Quantities and Numbers</w:t>
            </w:r>
          </w:p>
          <w:p w14:paraId="7FED235B" w14:textId="77777777" w:rsidR="00FC611E" w:rsidRPr="000D02CE" w:rsidRDefault="00FC611E" w:rsidP="00FC611E">
            <w:pPr>
              <w:pStyle w:val="ListParagraph"/>
              <w:numPr>
                <w:ilvl w:val="0"/>
                <w:numId w:val="29"/>
              </w:numPr>
              <w:ind w:left="179" w:hanging="154"/>
              <w:rPr>
                <w:rFonts w:asciiTheme="majorHAnsi" w:hAnsiTheme="majorHAnsi" w:cstheme="majorBidi"/>
                <w:sz w:val="18"/>
                <w:szCs w:val="18"/>
                <w:lang w:val="en-CA"/>
              </w:rPr>
            </w:pPr>
            <w:r w:rsidRPr="000D02CE">
              <w:rPr>
                <w:rFonts w:asciiTheme="majorHAnsi" w:hAnsiTheme="majorHAnsi" w:cstheme="majorBidi"/>
                <w:sz w:val="18"/>
                <w:szCs w:val="18"/>
              </w:rPr>
              <w:t>Uses relevant benchmarks (e.g., multiples of 10) to compare and estimate quantities.</w:t>
            </w:r>
          </w:p>
          <w:p w14:paraId="47724C79" w14:textId="77777777" w:rsidR="00FC611E" w:rsidRPr="000C505A" w:rsidRDefault="00FC611E" w:rsidP="00FC611E">
            <w:pPr>
              <w:rPr>
                <w:rFonts w:asciiTheme="majorHAnsi" w:hAnsiTheme="majorHAnsi" w:cstheme="majorBidi"/>
                <w:b/>
                <w:bCs/>
                <w:sz w:val="18"/>
                <w:szCs w:val="18"/>
                <w:lang w:val="en-CA"/>
              </w:rPr>
            </w:pPr>
            <w:r w:rsidRPr="000D02CE">
              <w:rPr>
                <w:rFonts w:asciiTheme="majorHAnsi" w:hAnsiTheme="majorHAnsi" w:cs="Calibri"/>
                <w:b/>
                <w:bCs/>
                <w:sz w:val="18"/>
                <w:szCs w:val="18"/>
                <w:lang w:val="en-CA"/>
              </w:rPr>
              <w:t xml:space="preserve">Big Idea: </w:t>
            </w:r>
            <w:r w:rsidRPr="000C505A">
              <w:rPr>
                <w:rFonts w:asciiTheme="majorHAnsi" w:hAnsiTheme="majorHAnsi" w:cstheme="majorBidi"/>
                <w:b/>
                <w:bCs/>
                <w:sz w:val="18"/>
                <w:szCs w:val="18"/>
                <w:lang w:val="en-CA"/>
              </w:rPr>
              <w:t>Numbers tell us how many and how much.</w:t>
            </w:r>
          </w:p>
          <w:p w14:paraId="06ECA5E3" w14:textId="77777777" w:rsidR="00FC611E" w:rsidRPr="000C505A" w:rsidRDefault="00FC611E" w:rsidP="00FC611E">
            <w:pPr>
              <w:rPr>
                <w:rFonts w:asciiTheme="majorHAnsi" w:hAnsiTheme="majorHAnsi" w:cstheme="majorBidi"/>
                <w:b/>
                <w:bCs/>
                <w:sz w:val="18"/>
                <w:szCs w:val="18"/>
                <w:lang w:val="en-CA"/>
              </w:rPr>
            </w:pPr>
            <w:r w:rsidRPr="000C505A">
              <w:rPr>
                <w:rFonts w:asciiTheme="majorHAnsi" w:hAnsiTheme="majorHAnsi" w:cstheme="majorBidi"/>
                <w:b/>
                <w:bCs/>
                <w:sz w:val="18"/>
                <w:szCs w:val="18"/>
                <w:lang w:val="en-CA"/>
              </w:rPr>
              <w:t>Recognizing and Writing Numerals</w:t>
            </w:r>
          </w:p>
          <w:p w14:paraId="3FA4A678" w14:textId="77777777" w:rsidR="00FC611E" w:rsidRPr="000D02CE" w:rsidRDefault="00FC611E" w:rsidP="00FC611E">
            <w:pPr>
              <w:pStyle w:val="ListParagraph"/>
              <w:numPr>
                <w:ilvl w:val="0"/>
                <w:numId w:val="29"/>
              </w:numPr>
              <w:ind w:left="179" w:hanging="154"/>
              <w:rPr>
                <w:rFonts w:asciiTheme="majorHAnsi" w:hAnsiTheme="majorHAnsi" w:cstheme="majorBidi"/>
                <w:sz w:val="18"/>
                <w:szCs w:val="18"/>
              </w:rPr>
            </w:pPr>
            <w:r w:rsidRPr="000D02CE">
              <w:rPr>
                <w:rFonts w:asciiTheme="majorHAnsi" w:hAnsiTheme="majorHAnsi" w:cstheme="majorBidi"/>
                <w:sz w:val="18"/>
                <w:szCs w:val="18"/>
              </w:rPr>
              <w:t>Names, writes, and matches three‐digit numerals to quantities.</w:t>
            </w:r>
          </w:p>
          <w:p w14:paraId="2A931B7E" w14:textId="77777777" w:rsidR="00FC611E" w:rsidRPr="00060AAE" w:rsidRDefault="00FC611E" w:rsidP="00FC611E">
            <w:pPr>
              <w:rPr>
                <w:rFonts w:asciiTheme="majorHAnsi" w:hAnsiTheme="majorHAnsi" w:cstheme="majorBidi"/>
                <w:b/>
                <w:bCs/>
                <w:sz w:val="18"/>
                <w:szCs w:val="18"/>
                <w:lang w:val="en-CA"/>
              </w:rPr>
            </w:pPr>
            <w:r w:rsidRPr="000D02CE">
              <w:rPr>
                <w:rFonts w:asciiTheme="majorHAnsi" w:hAnsiTheme="majorHAnsi" w:cs="Calibri"/>
                <w:b/>
                <w:bCs/>
                <w:sz w:val="18"/>
                <w:szCs w:val="18"/>
                <w:lang w:val="en-CA"/>
              </w:rPr>
              <w:t xml:space="preserve">Big Idea: </w:t>
            </w:r>
            <w:r w:rsidRPr="00060AAE">
              <w:rPr>
                <w:rFonts w:asciiTheme="majorHAnsi" w:hAnsiTheme="majorHAnsi" w:cstheme="majorBidi"/>
                <w:b/>
                <w:bCs/>
                <w:sz w:val="18"/>
                <w:szCs w:val="18"/>
                <w:lang w:val="en-CA"/>
              </w:rPr>
              <w:t>Quantities and numbers can be grouped by or partitioned into equal‐sized units.</w:t>
            </w:r>
          </w:p>
          <w:p w14:paraId="689278B4" w14:textId="77777777" w:rsidR="00FC611E" w:rsidRPr="000D02CE" w:rsidRDefault="00FC611E" w:rsidP="00FC611E">
            <w:pPr>
              <w:rPr>
                <w:rFonts w:asciiTheme="majorHAnsi" w:hAnsiTheme="majorHAnsi" w:cstheme="majorBidi"/>
                <w:b/>
                <w:bCs/>
                <w:sz w:val="18"/>
                <w:szCs w:val="18"/>
                <w:lang w:val="en-CA"/>
              </w:rPr>
            </w:pPr>
            <w:r w:rsidRPr="00060AAE">
              <w:rPr>
                <w:rFonts w:asciiTheme="majorHAnsi" w:hAnsiTheme="majorHAnsi" w:cstheme="majorBidi"/>
                <w:b/>
                <w:bCs/>
                <w:sz w:val="18"/>
                <w:szCs w:val="18"/>
                <w:lang w:val="en-CA"/>
              </w:rPr>
              <w:t xml:space="preserve">Unitizing Quantities into Ones, Tens, and Hundreds (Place‐Value Concepts) </w:t>
            </w:r>
          </w:p>
          <w:p w14:paraId="33FAE7FA" w14:textId="77777777" w:rsidR="00A5431A" w:rsidRDefault="00FC611E" w:rsidP="00FC611E">
            <w:pPr>
              <w:pStyle w:val="ListParagraph"/>
              <w:numPr>
                <w:ilvl w:val="0"/>
                <w:numId w:val="29"/>
              </w:numPr>
              <w:ind w:left="179" w:hanging="154"/>
              <w:rPr>
                <w:rFonts w:asciiTheme="majorHAnsi" w:hAnsiTheme="majorHAnsi" w:cstheme="majorBidi"/>
                <w:sz w:val="18"/>
                <w:szCs w:val="18"/>
              </w:rPr>
            </w:pPr>
            <w:r w:rsidRPr="000D02CE">
              <w:rPr>
                <w:rFonts w:asciiTheme="majorHAnsi" w:hAnsiTheme="majorHAnsi" w:cstheme="majorBidi"/>
                <w:sz w:val="18"/>
                <w:szCs w:val="18"/>
              </w:rPr>
              <w:t>Writes, reads, composes and decomposes three‐digit numbers using ones, tens, and hundreds.</w:t>
            </w:r>
          </w:p>
          <w:p w14:paraId="59155B6E" w14:textId="77777777" w:rsidR="006D58DC" w:rsidRPr="00D2163E" w:rsidRDefault="006D58DC" w:rsidP="006D58DC">
            <w:pPr>
              <w:rPr>
                <w:rFonts w:asciiTheme="majorHAnsi" w:hAnsiTheme="majorHAnsi" w:cstheme="majorBidi"/>
                <w:b/>
                <w:bCs/>
                <w:sz w:val="18"/>
                <w:szCs w:val="18"/>
                <w:lang w:val="en-CA"/>
              </w:rPr>
            </w:pPr>
            <w:r w:rsidRPr="00D2163E">
              <w:rPr>
                <w:rFonts w:asciiTheme="majorHAnsi" w:hAnsiTheme="majorHAnsi" w:cs="Calibri"/>
                <w:b/>
                <w:bCs/>
                <w:sz w:val="18"/>
                <w:szCs w:val="18"/>
                <w:lang w:val="en-CA"/>
              </w:rPr>
              <w:t xml:space="preserve">Big Idea: </w:t>
            </w:r>
            <w:r w:rsidRPr="00D2163E">
              <w:rPr>
                <w:rFonts w:asciiTheme="majorHAnsi" w:hAnsiTheme="majorHAnsi" w:cstheme="majorBidi"/>
                <w:b/>
                <w:bCs/>
                <w:sz w:val="18"/>
                <w:szCs w:val="18"/>
                <w:lang w:val="en-CA"/>
              </w:rPr>
              <w:t>Patterns and relations can be represented with symbols, equations, and expressions.</w:t>
            </w:r>
          </w:p>
          <w:p w14:paraId="5C3752FC" w14:textId="77777777" w:rsidR="006D58DC" w:rsidRDefault="006D58DC" w:rsidP="006D58DC">
            <w:pPr>
              <w:rPr>
                <w:rFonts w:asciiTheme="majorHAnsi" w:hAnsiTheme="majorHAnsi" w:cstheme="majorBidi"/>
                <w:b/>
                <w:bCs/>
                <w:sz w:val="18"/>
                <w:szCs w:val="18"/>
              </w:rPr>
            </w:pPr>
            <w:r w:rsidRPr="00A66981">
              <w:rPr>
                <w:rFonts w:asciiTheme="majorHAnsi" w:hAnsiTheme="majorHAnsi" w:cstheme="majorBidi"/>
                <w:b/>
                <w:bCs/>
                <w:sz w:val="18"/>
                <w:szCs w:val="18"/>
              </w:rPr>
              <w:t>Using Symbols, Unknowns, and Variables to Represent Mathematical Relations</w:t>
            </w:r>
          </w:p>
          <w:p w14:paraId="517773E6" w14:textId="77777777" w:rsidR="006D58DC" w:rsidRDefault="006D58DC" w:rsidP="006D58DC">
            <w:pPr>
              <w:pStyle w:val="ListParagraph"/>
              <w:numPr>
                <w:ilvl w:val="0"/>
                <w:numId w:val="29"/>
              </w:numPr>
              <w:ind w:left="179" w:hanging="154"/>
              <w:rPr>
                <w:rFonts w:asciiTheme="majorHAnsi" w:hAnsiTheme="majorHAnsi" w:cstheme="majorBidi"/>
                <w:sz w:val="18"/>
                <w:szCs w:val="18"/>
              </w:rPr>
            </w:pPr>
            <w:r w:rsidRPr="00752C2C">
              <w:rPr>
                <w:rFonts w:asciiTheme="majorHAnsi" w:hAnsiTheme="majorHAnsi" w:cstheme="majorBidi"/>
                <w:sz w:val="18"/>
                <w:szCs w:val="18"/>
              </w:rPr>
              <w:t>Understands and uses the equal (=) and not equal (≠) symbols when comparing expressions.</w:t>
            </w:r>
          </w:p>
          <w:p w14:paraId="3051653C" w14:textId="247778C5" w:rsidR="00754016" w:rsidRDefault="00754016" w:rsidP="006D58DC">
            <w:pPr>
              <w:pStyle w:val="ListParagraph"/>
              <w:numPr>
                <w:ilvl w:val="0"/>
                <w:numId w:val="29"/>
              </w:numPr>
              <w:ind w:left="179" w:hanging="154"/>
              <w:rPr>
                <w:rFonts w:asciiTheme="majorHAnsi" w:hAnsiTheme="majorHAnsi" w:cstheme="majorBidi"/>
                <w:sz w:val="18"/>
                <w:szCs w:val="18"/>
              </w:rPr>
            </w:pPr>
            <w:r w:rsidRPr="00754016">
              <w:rPr>
                <w:rFonts w:asciiTheme="majorHAnsi" w:hAnsiTheme="majorHAnsi" w:cstheme="majorBidi"/>
                <w:sz w:val="18"/>
                <w:szCs w:val="18"/>
              </w:rPr>
              <w:t>Understands and uses the “greater than” (&gt;) and “less than” (&lt;) symbols when comparing expressions.</w:t>
            </w:r>
          </w:p>
          <w:p w14:paraId="6D0EDAFC" w14:textId="622BDD13" w:rsidR="000979B4" w:rsidRPr="000979B4" w:rsidRDefault="000979B4" w:rsidP="000979B4">
            <w:pPr>
              <w:rPr>
                <w:rFonts w:asciiTheme="majorHAnsi" w:hAnsiTheme="majorHAnsi" w:cstheme="majorBidi"/>
                <w:b/>
                <w:bCs/>
                <w:sz w:val="18"/>
                <w:szCs w:val="18"/>
                <w:lang w:val="en-CA"/>
              </w:rPr>
            </w:pPr>
            <w:r w:rsidRPr="000979B4">
              <w:rPr>
                <w:rFonts w:asciiTheme="majorHAnsi" w:hAnsiTheme="majorHAnsi" w:cs="Calibri"/>
                <w:b/>
                <w:bCs/>
                <w:sz w:val="18"/>
                <w:szCs w:val="18"/>
                <w:lang w:val="en-CA"/>
              </w:rPr>
              <w:t xml:space="preserve">Big Idea: </w:t>
            </w:r>
            <w:r w:rsidRPr="000979B4">
              <w:rPr>
                <w:rFonts w:asciiTheme="majorHAnsi" w:hAnsiTheme="majorHAnsi" w:cstheme="majorBidi"/>
                <w:b/>
                <w:bCs/>
                <w:sz w:val="18"/>
                <w:szCs w:val="18"/>
                <w:lang w:val="en-CA"/>
              </w:rPr>
              <w:t>Quantities and numbers can be added and subtracted to determine how many or how much.</w:t>
            </w:r>
          </w:p>
          <w:p w14:paraId="6DF3EBB5" w14:textId="51CF5D4E" w:rsidR="000979B4" w:rsidRPr="000979B4" w:rsidRDefault="000979B4" w:rsidP="000979B4">
            <w:pPr>
              <w:rPr>
                <w:rFonts w:asciiTheme="majorHAnsi" w:hAnsiTheme="majorHAnsi" w:cstheme="majorBidi"/>
                <w:b/>
                <w:bCs/>
                <w:sz w:val="18"/>
                <w:szCs w:val="18"/>
                <w:lang w:val="en-CA"/>
              </w:rPr>
            </w:pPr>
            <w:r w:rsidRPr="000979B4">
              <w:rPr>
                <w:rFonts w:asciiTheme="majorHAnsi" w:hAnsiTheme="majorHAnsi" w:cstheme="majorBidi"/>
                <w:b/>
                <w:bCs/>
                <w:sz w:val="18"/>
                <w:szCs w:val="18"/>
                <w:lang w:val="en-CA"/>
              </w:rPr>
              <w:t>Developing Conceptual Meaning of Addition and Subtraction</w:t>
            </w:r>
          </w:p>
          <w:p w14:paraId="76909BA5" w14:textId="4C417A7F" w:rsidR="00754016" w:rsidRPr="006D58DC" w:rsidRDefault="0001420D" w:rsidP="00D91B85">
            <w:pPr>
              <w:pStyle w:val="ListParagraph"/>
              <w:numPr>
                <w:ilvl w:val="0"/>
                <w:numId w:val="29"/>
              </w:numPr>
              <w:ind w:left="179" w:hanging="154"/>
              <w:rPr>
                <w:rFonts w:asciiTheme="majorHAnsi" w:hAnsiTheme="majorHAnsi" w:cstheme="majorBidi"/>
                <w:sz w:val="18"/>
                <w:szCs w:val="18"/>
              </w:rPr>
            </w:pPr>
            <w:r w:rsidRPr="00D91B85">
              <w:rPr>
                <w:rFonts w:asciiTheme="majorHAnsi" w:hAnsiTheme="majorHAnsi" w:cstheme="majorBidi"/>
                <w:sz w:val="18"/>
                <w:szCs w:val="18"/>
              </w:rPr>
              <w:t>Uses symbols and equations to represent addition and subtraction situations.</w:t>
            </w:r>
          </w:p>
        </w:tc>
      </w:tr>
    </w:tbl>
    <w:p w14:paraId="5925ADA9" w14:textId="77777777" w:rsidR="00E55B06" w:rsidRDefault="00E55B06">
      <w:r>
        <w:br w:type="page"/>
      </w:r>
    </w:p>
    <w:tbl>
      <w:tblPr>
        <w:tblW w:w="14168"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
        <w:gridCol w:w="1538"/>
        <w:gridCol w:w="1701"/>
        <w:gridCol w:w="1701"/>
        <w:gridCol w:w="2668"/>
        <w:gridCol w:w="1584"/>
        <w:gridCol w:w="4961"/>
      </w:tblGrid>
      <w:tr w:rsidR="00A5431A" w:rsidRPr="00583BD3" w14:paraId="639CBB83" w14:textId="5453FE93" w:rsidTr="00E55B06">
        <w:trPr>
          <w:gridBefore w:val="1"/>
          <w:wBefore w:w="15" w:type="dxa"/>
        </w:trPr>
        <w:tc>
          <w:tcPr>
            <w:tcW w:w="14153"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6B127447" w14:textId="38ACD2F4" w:rsidR="00A5431A" w:rsidRPr="00583BD3" w:rsidRDefault="00A5431A" w:rsidP="00A5431A">
            <w:pPr>
              <w:rPr>
                <w:rFonts w:asciiTheme="majorHAnsi" w:hAnsiTheme="majorHAnsi"/>
                <w:b/>
                <w:bCs/>
                <w:color w:val="000000"/>
                <w:sz w:val="18"/>
                <w:szCs w:val="18"/>
              </w:rPr>
            </w:pPr>
            <w:r w:rsidRPr="00583BD3">
              <w:rPr>
                <w:rFonts w:asciiTheme="majorHAnsi" w:hAnsiTheme="majorHAnsi"/>
                <w:b/>
                <w:bCs/>
                <w:color w:val="000000"/>
                <w:sz w:val="18"/>
                <w:szCs w:val="18"/>
              </w:rPr>
              <w:lastRenderedPageBreak/>
              <w:t xml:space="preserve">Guiding Question: </w:t>
            </w:r>
            <w:r w:rsidRPr="00583BD3">
              <w:rPr>
                <w:rFonts w:asciiTheme="majorHAnsi" w:hAnsiTheme="majorHAnsi"/>
                <w:color w:val="000000"/>
                <w:sz w:val="18"/>
                <w:szCs w:val="18"/>
              </w:rPr>
              <w:t>How can addition and subtraction be interpreted?</w:t>
            </w:r>
          </w:p>
          <w:p w14:paraId="355A3D7F" w14:textId="42E0822A" w:rsidR="00A5431A" w:rsidRPr="00583BD3" w:rsidRDefault="00A5431A" w:rsidP="00A5431A">
            <w:pPr>
              <w:rPr>
                <w:rFonts w:asciiTheme="majorHAnsi" w:hAnsiTheme="majorHAnsi"/>
                <w:b/>
                <w:bCs/>
                <w:color w:val="000000"/>
                <w:sz w:val="18"/>
                <w:szCs w:val="18"/>
              </w:rPr>
            </w:pPr>
            <w:r w:rsidRPr="00583BD3">
              <w:rPr>
                <w:rFonts w:asciiTheme="majorHAnsi" w:hAnsiTheme="majorHAnsi"/>
                <w:b/>
                <w:bCs/>
                <w:color w:val="000000"/>
                <w:sz w:val="18"/>
                <w:szCs w:val="18"/>
              </w:rPr>
              <w:t xml:space="preserve">Learning Outcome: </w:t>
            </w:r>
            <w:r w:rsidRPr="00583BD3">
              <w:rPr>
                <w:rFonts w:asciiTheme="majorHAnsi" w:hAnsiTheme="majorHAnsi"/>
                <w:color w:val="000000"/>
                <w:sz w:val="18"/>
                <w:szCs w:val="18"/>
              </w:rPr>
              <w:t>Students investigate addition and subtraction within 100.</w:t>
            </w:r>
          </w:p>
        </w:tc>
      </w:tr>
      <w:tr w:rsidR="00FA20D7" w:rsidRPr="00583BD3" w14:paraId="14015F30" w14:textId="77777777" w:rsidTr="00E55B06">
        <w:trPr>
          <w:gridBefore w:val="1"/>
          <w:wBefore w:w="15" w:type="dxa"/>
        </w:trPr>
        <w:tc>
          <w:tcPr>
            <w:tcW w:w="1538" w:type="dxa"/>
            <w:tcBorders>
              <w:top w:val="single" w:sz="4" w:space="0" w:color="000000" w:themeColor="text1"/>
              <w:left w:val="single" w:sz="4" w:space="0" w:color="000000" w:themeColor="text1"/>
              <w:bottom w:val="single" w:sz="4" w:space="0" w:color="000000" w:themeColor="text1"/>
            </w:tcBorders>
            <w:shd w:val="clear" w:color="auto" w:fill="9ACC58"/>
          </w:tcPr>
          <w:p w14:paraId="57E6089C" w14:textId="77777777" w:rsidR="00FA20D7" w:rsidRDefault="00FA20D7" w:rsidP="00FA20D7">
            <w:pPr>
              <w:rPr>
                <w:rFonts w:asciiTheme="majorHAnsi" w:hAnsiTheme="majorHAnsi"/>
                <w:b/>
                <w:bCs/>
                <w:sz w:val="18"/>
                <w:szCs w:val="18"/>
              </w:rPr>
            </w:pPr>
            <w:r w:rsidRPr="00583BD3">
              <w:rPr>
                <w:rFonts w:asciiTheme="majorHAnsi" w:hAnsiTheme="majorHAnsi"/>
                <w:b/>
                <w:bCs/>
                <w:sz w:val="18"/>
                <w:szCs w:val="18"/>
              </w:rPr>
              <w:t>Knowledge</w:t>
            </w:r>
          </w:p>
          <w:p w14:paraId="5489C556" w14:textId="77777777" w:rsidR="00FA20D7" w:rsidRPr="00583BD3" w:rsidRDefault="00FA20D7" w:rsidP="00FA20D7">
            <w:pPr>
              <w:rPr>
                <w:rFonts w:asciiTheme="majorHAnsi" w:hAnsiTheme="majorHAnsi"/>
                <w:b/>
                <w:bCs/>
                <w:color w:val="000000"/>
                <w:sz w:val="18"/>
                <w:szCs w:val="18"/>
              </w:rPr>
            </w:pPr>
          </w:p>
        </w:tc>
        <w:tc>
          <w:tcPr>
            <w:tcW w:w="1701" w:type="dxa"/>
            <w:tcBorders>
              <w:top w:val="single" w:sz="4" w:space="0" w:color="000000" w:themeColor="text1"/>
              <w:left w:val="single" w:sz="4" w:space="0" w:color="000000" w:themeColor="text1"/>
              <w:bottom w:val="single" w:sz="4" w:space="0" w:color="000000" w:themeColor="text1"/>
            </w:tcBorders>
            <w:shd w:val="clear" w:color="auto" w:fill="9ACC58"/>
          </w:tcPr>
          <w:p w14:paraId="44644624" w14:textId="2EE52236" w:rsidR="00FA20D7" w:rsidRPr="00583BD3" w:rsidRDefault="00FA20D7" w:rsidP="00FA20D7">
            <w:pPr>
              <w:rPr>
                <w:rFonts w:asciiTheme="majorHAnsi" w:hAnsiTheme="majorHAnsi"/>
                <w:b/>
                <w:bCs/>
                <w:color w:val="000000"/>
                <w:sz w:val="18"/>
                <w:szCs w:val="18"/>
              </w:rPr>
            </w:pPr>
            <w:r w:rsidRPr="00583BD3">
              <w:rPr>
                <w:rFonts w:asciiTheme="majorHAnsi" w:hAnsiTheme="majorHAnsi"/>
                <w:b/>
                <w:bCs/>
                <w:sz w:val="18"/>
                <w:szCs w:val="18"/>
              </w:rPr>
              <w:t>Understanding</w:t>
            </w:r>
          </w:p>
        </w:tc>
        <w:tc>
          <w:tcPr>
            <w:tcW w:w="1701" w:type="dxa"/>
            <w:tcBorders>
              <w:top w:val="single" w:sz="4" w:space="0" w:color="000000" w:themeColor="text1"/>
              <w:left w:val="single" w:sz="4" w:space="0" w:color="000000" w:themeColor="text1"/>
              <w:bottom w:val="single" w:sz="4" w:space="0" w:color="000000" w:themeColor="text1"/>
            </w:tcBorders>
            <w:shd w:val="clear" w:color="auto" w:fill="9ACC58"/>
          </w:tcPr>
          <w:p w14:paraId="55E39B02" w14:textId="275E4DC8" w:rsidR="00FA20D7" w:rsidRPr="00583BD3" w:rsidRDefault="00FA20D7" w:rsidP="00FA20D7">
            <w:pPr>
              <w:rPr>
                <w:rFonts w:asciiTheme="majorHAnsi" w:hAnsiTheme="majorHAnsi"/>
                <w:b/>
                <w:bCs/>
                <w:color w:val="000000"/>
                <w:sz w:val="18"/>
                <w:szCs w:val="18"/>
              </w:rPr>
            </w:pPr>
            <w:r w:rsidRPr="00583BD3">
              <w:rPr>
                <w:rFonts w:asciiTheme="majorHAnsi" w:hAnsiTheme="majorHAnsi"/>
                <w:b/>
                <w:bCs/>
                <w:sz w:val="18"/>
                <w:szCs w:val="18"/>
              </w:rPr>
              <w:t>Skills &amp; Procedures</w:t>
            </w:r>
          </w:p>
        </w:tc>
        <w:tc>
          <w:tcPr>
            <w:tcW w:w="2668" w:type="dxa"/>
            <w:tcBorders>
              <w:top w:val="single" w:sz="4" w:space="0" w:color="000000" w:themeColor="text1"/>
              <w:left w:val="single" w:sz="4" w:space="0" w:color="000000" w:themeColor="text1"/>
              <w:bottom w:val="single" w:sz="4" w:space="0" w:color="000000" w:themeColor="text1"/>
            </w:tcBorders>
            <w:shd w:val="clear" w:color="auto" w:fill="9ACC58"/>
          </w:tcPr>
          <w:p w14:paraId="553C48DA" w14:textId="67DAB52A" w:rsidR="00FA20D7" w:rsidRPr="00583BD3" w:rsidRDefault="00FA20D7" w:rsidP="00FA20D7">
            <w:pPr>
              <w:rPr>
                <w:rFonts w:asciiTheme="majorHAnsi" w:hAnsiTheme="majorHAnsi"/>
                <w:b/>
                <w:bCs/>
                <w:color w:val="000000"/>
                <w:sz w:val="18"/>
                <w:szCs w:val="18"/>
              </w:rPr>
            </w:pPr>
            <w:r w:rsidRPr="00583BD3">
              <w:rPr>
                <w:rFonts w:asciiTheme="majorHAnsi" w:hAnsiTheme="majorHAnsi"/>
                <w:b/>
                <w:sz w:val="18"/>
                <w:szCs w:val="18"/>
              </w:rPr>
              <w:t xml:space="preserve">Grade 2 </w:t>
            </w:r>
            <w:proofErr w:type="spellStart"/>
            <w:r w:rsidRPr="00583BD3">
              <w:rPr>
                <w:rFonts w:asciiTheme="majorHAnsi" w:hAnsiTheme="majorHAnsi"/>
                <w:b/>
                <w:sz w:val="18"/>
                <w:szCs w:val="18"/>
              </w:rPr>
              <w:t>Mathology</w:t>
            </w:r>
            <w:proofErr w:type="spellEnd"/>
          </w:p>
        </w:tc>
        <w:tc>
          <w:tcPr>
            <w:tcW w:w="1584" w:type="dxa"/>
            <w:tcBorders>
              <w:top w:val="single" w:sz="4" w:space="0" w:color="000000" w:themeColor="text1"/>
              <w:left w:val="single" w:sz="4" w:space="0" w:color="000000" w:themeColor="text1"/>
              <w:bottom w:val="single" w:sz="4" w:space="0" w:color="000000" w:themeColor="text1"/>
            </w:tcBorders>
            <w:shd w:val="clear" w:color="auto" w:fill="9ACC58"/>
          </w:tcPr>
          <w:p w14:paraId="17BE83F4" w14:textId="4C64FF59" w:rsidR="00FA20D7" w:rsidRPr="00583BD3" w:rsidRDefault="00FA20D7" w:rsidP="00FA20D7">
            <w:pPr>
              <w:rPr>
                <w:rFonts w:asciiTheme="majorHAnsi" w:hAnsiTheme="majorHAnsi"/>
                <w:b/>
                <w:bCs/>
                <w:color w:val="000000"/>
                <w:sz w:val="18"/>
                <w:szCs w:val="18"/>
              </w:rPr>
            </w:pPr>
            <w:proofErr w:type="spellStart"/>
            <w:r w:rsidRPr="00583BD3">
              <w:rPr>
                <w:rFonts w:asciiTheme="majorHAnsi" w:hAnsiTheme="majorHAnsi"/>
                <w:b/>
                <w:bCs/>
                <w:sz w:val="18"/>
                <w:szCs w:val="18"/>
              </w:rPr>
              <w:t>Mathology</w:t>
            </w:r>
            <w:proofErr w:type="spellEnd"/>
            <w:r w:rsidRPr="00583BD3">
              <w:rPr>
                <w:rFonts w:asciiTheme="majorHAnsi" w:hAnsiTheme="majorHAnsi"/>
                <w:b/>
                <w:bCs/>
                <w:sz w:val="18"/>
                <w:szCs w:val="18"/>
              </w:rPr>
              <w:t xml:space="preserve"> Little Books</w:t>
            </w:r>
          </w:p>
        </w:tc>
        <w:tc>
          <w:tcPr>
            <w:tcW w:w="4961" w:type="dxa"/>
            <w:tcBorders>
              <w:top w:val="single" w:sz="4" w:space="0" w:color="000000" w:themeColor="text1"/>
              <w:left w:val="single" w:sz="4" w:space="0" w:color="000000" w:themeColor="text1"/>
              <w:bottom w:val="single" w:sz="4" w:space="0" w:color="000000" w:themeColor="text1"/>
            </w:tcBorders>
            <w:shd w:val="clear" w:color="auto" w:fill="9ACC58"/>
          </w:tcPr>
          <w:p w14:paraId="2CB0C1A3" w14:textId="5A17CD79" w:rsidR="00FA20D7" w:rsidRPr="00583BD3" w:rsidRDefault="00E55B06" w:rsidP="00FA20D7">
            <w:pPr>
              <w:rPr>
                <w:rFonts w:asciiTheme="majorHAnsi" w:hAnsiTheme="majorHAnsi"/>
                <w:b/>
                <w:bCs/>
                <w:color w:val="000000"/>
                <w:sz w:val="18"/>
                <w:szCs w:val="18"/>
              </w:rPr>
            </w:pPr>
            <w:r w:rsidRPr="00E91C49">
              <w:rPr>
                <w:rFonts w:ascii="Calibri" w:hAnsi="Calibri" w:cs="Calibri"/>
                <w:b/>
                <w:sz w:val="18"/>
                <w:szCs w:val="18"/>
              </w:rPr>
              <w:t>Pearson</w:t>
            </w:r>
            <w:r>
              <w:rPr>
                <w:rFonts w:ascii="Calibri" w:hAnsi="Calibri" w:cs="Calibri"/>
                <w:b/>
                <w:sz w:val="18"/>
                <w:szCs w:val="18"/>
              </w:rPr>
              <w:t xml:space="preserve"> Canada Grades</w:t>
            </w:r>
            <w:r w:rsidRPr="00E91C49">
              <w:rPr>
                <w:rFonts w:ascii="Calibri" w:hAnsi="Calibri" w:cs="Calibri"/>
                <w:b/>
                <w:sz w:val="18"/>
                <w:szCs w:val="18"/>
              </w:rPr>
              <w:t xml:space="preserve"> K–3 </w:t>
            </w:r>
            <w:r>
              <w:rPr>
                <w:rFonts w:ascii="Calibri" w:hAnsi="Calibri" w:cs="Calibri"/>
                <w:b/>
                <w:sz w:val="18"/>
                <w:szCs w:val="18"/>
              </w:rPr>
              <w:t xml:space="preserve">Mathematics </w:t>
            </w:r>
            <w:r w:rsidRPr="00E91C49">
              <w:rPr>
                <w:rFonts w:ascii="Calibri" w:hAnsi="Calibri" w:cs="Calibri"/>
                <w:b/>
                <w:sz w:val="18"/>
                <w:szCs w:val="18"/>
              </w:rPr>
              <w:t>Learning Progression</w:t>
            </w:r>
          </w:p>
        </w:tc>
      </w:tr>
      <w:tr w:rsidR="00A5431A" w:rsidRPr="00583BD3" w14:paraId="077817FC" w14:textId="2EA40587" w:rsidTr="00E55B06">
        <w:trPr>
          <w:gridBefore w:val="1"/>
          <w:wBefore w:w="15" w:type="dxa"/>
          <w:trHeight w:val="779"/>
        </w:trPr>
        <w:tc>
          <w:tcPr>
            <w:tcW w:w="1538" w:type="dxa"/>
            <w:vMerge w:val="restart"/>
            <w:tcBorders>
              <w:top w:val="single" w:sz="4" w:space="0" w:color="000000" w:themeColor="text1"/>
              <w:left w:val="single" w:sz="4" w:space="0" w:color="000000" w:themeColor="text1"/>
              <w:right w:val="single" w:sz="4" w:space="0" w:color="000000" w:themeColor="text1"/>
            </w:tcBorders>
          </w:tcPr>
          <w:p w14:paraId="42CA1AAC" w14:textId="687984BD" w:rsidR="00A5431A" w:rsidRPr="00583BD3" w:rsidRDefault="00A5431A" w:rsidP="00A5431A">
            <w:pPr>
              <w:rPr>
                <w:rFonts w:ascii="Calibri" w:hAnsi="Calibri" w:cs="Calibri"/>
                <w:sz w:val="18"/>
                <w:szCs w:val="18"/>
                <w:shd w:val="clear" w:color="auto" w:fill="FFFFFF"/>
              </w:rPr>
            </w:pPr>
            <w:r w:rsidRPr="00583BD3">
              <w:rPr>
                <w:rFonts w:ascii="Calibri" w:hAnsi="Calibri" w:cs="Calibri"/>
                <w:sz w:val="18"/>
                <w:szCs w:val="18"/>
                <w:shd w:val="clear" w:color="auto" w:fill="FFFFFF"/>
              </w:rPr>
              <w:t>The order in which more than two numbers are added does not affect the sum (associative property).</w:t>
            </w:r>
          </w:p>
        </w:tc>
        <w:tc>
          <w:tcPr>
            <w:tcW w:w="1701" w:type="dxa"/>
            <w:vMerge w:val="restart"/>
            <w:tcBorders>
              <w:top w:val="single" w:sz="4" w:space="0" w:color="000000" w:themeColor="text1"/>
              <w:left w:val="single" w:sz="4" w:space="0" w:color="000000" w:themeColor="text1"/>
              <w:right w:val="single" w:sz="4" w:space="0" w:color="000000" w:themeColor="text1"/>
            </w:tcBorders>
          </w:tcPr>
          <w:p w14:paraId="72E4E28E" w14:textId="1ACC33C9" w:rsidR="00A5431A" w:rsidRPr="00583BD3" w:rsidRDefault="00A5431A" w:rsidP="00A5431A">
            <w:pPr>
              <w:rPr>
                <w:rFonts w:ascii="Calibri" w:hAnsi="Calibri" w:cs="Calibri"/>
                <w:sz w:val="18"/>
                <w:szCs w:val="18"/>
                <w:shd w:val="clear" w:color="auto" w:fill="FFFFFF"/>
              </w:rPr>
            </w:pPr>
            <w:r w:rsidRPr="00583BD3">
              <w:rPr>
                <w:rFonts w:ascii="Calibri" w:hAnsi="Calibri" w:cs="Calibri"/>
                <w:sz w:val="18"/>
                <w:szCs w:val="18"/>
                <w:shd w:val="clear" w:color="auto" w:fill="FFFFFF"/>
              </w:rPr>
              <w:t>A sum can be composed in multiple ways.</w:t>
            </w:r>
          </w:p>
        </w:tc>
        <w:tc>
          <w:tcPr>
            <w:tcW w:w="1701" w:type="dxa"/>
            <w:tcBorders>
              <w:top w:val="single" w:sz="4" w:space="0" w:color="000000" w:themeColor="text1"/>
              <w:left w:val="single" w:sz="4" w:space="0" w:color="000000" w:themeColor="text1"/>
              <w:right w:val="single" w:sz="4" w:space="0" w:color="000000" w:themeColor="text1"/>
            </w:tcBorders>
          </w:tcPr>
          <w:p w14:paraId="34E783F8" w14:textId="1459EE0B" w:rsidR="00A5431A" w:rsidRPr="00583BD3" w:rsidRDefault="00A5431A" w:rsidP="00A5431A">
            <w:pPr>
              <w:rPr>
                <w:rFonts w:ascii="Calibri" w:hAnsi="Calibri" w:cs="Calibri"/>
                <w:color w:val="000000" w:themeColor="text1"/>
                <w:sz w:val="18"/>
                <w:szCs w:val="18"/>
              </w:rPr>
            </w:pPr>
            <w:r w:rsidRPr="00583BD3">
              <w:rPr>
                <w:rFonts w:ascii="Calibri" w:hAnsi="Calibri" w:cs="Calibri"/>
                <w:color w:val="000000" w:themeColor="text1"/>
                <w:sz w:val="18"/>
                <w:szCs w:val="18"/>
              </w:rPr>
              <w:t xml:space="preserve">Visualize 100 as a composition of multiples of 10 in </w:t>
            </w:r>
            <w:bookmarkStart w:id="21" w:name="_Int_FMZj42Ct"/>
            <w:r w:rsidRPr="00583BD3">
              <w:rPr>
                <w:rFonts w:ascii="Calibri" w:hAnsi="Calibri" w:cs="Calibri"/>
                <w:color w:val="000000" w:themeColor="text1"/>
                <w:sz w:val="18"/>
                <w:szCs w:val="18"/>
              </w:rPr>
              <w:t>various ways</w:t>
            </w:r>
            <w:bookmarkEnd w:id="21"/>
            <w:r w:rsidRPr="00583BD3">
              <w:rPr>
                <w:rFonts w:ascii="Calibri" w:hAnsi="Calibri" w:cs="Calibri"/>
                <w:color w:val="000000" w:themeColor="text1"/>
                <w:sz w:val="18"/>
                <w:szCs w:val="18"/>
              </w:rPr>
              <w:t>.</w:t>
            </w:r>
          </w:p>
        </w:tc>
        <w:tc>
          <w:tcPr>
            <w:tcW w:w="2668" w:type="dxa"/>
            <w:tcBorders>
              <w:top w:val="single" w:sz="4" w:space="0" w:color="000000" w:themeColor="text1"/>
              <w:left w:val="single" w:sz="4" w:space="0" w:color="000000" w:themeColor="text1"/>
              <w:right w:val="single" w:sz="4" w:space="0" w:color="000000" w:themeColor="text1"/>
            </w:tcBorders>
          </w:tcPr>
          <w:p w14:paraId="4FA814A6" w14:textId="3A3D9028" w:rsidR="00A5431A" w:rsidRPr="00583BD3" w:rsidRDefault="00A5431A" w:rsidP="00A5431A">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6: Conceptualizing Addition and Subtraction</w:t>
            </w:r>
          </w:p>
          <w:p w14:paraId="3A03A1A6" w14:textId="4D185062" w:rsidR="00A5431A" w:rsidRPr="00583BD3" w:rsidRDefault="00A5431A" w:rsidP="00A5431A">
            <w:pPr>
              <w:contextualSpacing/>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25: Visualizing 100 with Groups of 10</w:t>
            </w:r>
          </w:p>
        </w:tc>
        <w:tc>
          <w:tcPr>
            <w:tcW w:w="1584" w:type="dxa"/>
            <w:tcBorders>
              <w:top w:val="single" w:sz="4" w:space="0" w:color="000000" w:themeColor="text1"/>
              <w:left w:val="single" w:sz="4" w:space="0" w:color="000000" w:themeColor="text1"/>
              <w:right w:val="single" w:sz="4" w:space="0" w:color="000000" w:themeColor="text1"/>
            </w:tcBorders>
          </w:tcPr>
          <w:p w14:paraId="769D3145" w14:textId="07B74C07" w:rsidR="00A5431A" w:rsidRPr="00583BD3" w:rsidRDefault="00A5431A" w:rsidP="00A5431A">
            <w:pPr>
              <w:rPr>
                <w:rFonts w:ascii="Calibri" w:hAnsi="Calibri" w:cs="Calibri"/>
                <w:color w:val="000000" w:themeColor="text1"/>
                <w:sz w:val="18"/>
                <w:szCs w:val="18"/>
              </w:rPr>
            </w:pPr>
            <w:r w:rsidRPr="00583BD3">
              <w:rPr>
                <w:rFonts w:ascii="Calibri" w:hAnsi="Calibri" w:cs="Calibri"/>
                <w:color w:val="000000" w:themeColor="text1"/>
                <w:sz w:val="18"/>
                <w:szCs w:val="18"/>
              </w:rPr>
              <w:t>Ways to Count</w:t>
            </w:r>
          </w:p>
        </w:tc>
        <w:tc>
          <w:tcPr>
            <w:tcW w:w="4961" w:type="dxa"/>
          </w:tcPr>
          <w:p w14:paraId="7D9EB0D6" w14:textId="77777777" w:rsidR="00784400" w:rsidRPr="000979B4" w:rsidRDefault="00784400" w:rsidP="00784400">
            <w:pPr>
              <w:rPr>
                <w:rFonts w:asciiTheme="majorHAnsi" w:hAnsiTheme="majorHAnsi" w:cstheme="majorBidi"/>
                <w:b/>
                <w:bCs/>
                <w:sz w:val="18"/>
                <w:szCs w:val="18"/>
                <w:lang w:val="en-CA"/>
              </w:rPr>
            </w:pPr>
            <w:r w:rsidRPr="000979B4">
              <w:rPr>
                <w:rFonts w:asciiTheme="majorHAnsi" w:hAnsiTheme="majorHAnsi" w:cs="Calibri"/>
                <w:b/>
                <w:bCs/>
                <w:sz w:val="18"/>
                <w:szCs w:val="18"/>
                <w:lang w:val="en-CA"/>
              </w:rPr>
              <w:t xml:space="preserve">Big Idea: </w:t>
            </w:r>
            <w:r w:rsidRPr="000979B4">
              <w:rPr>
                <w:rFonts w:asciiTheme="majorHAnsi" w:hAnsiTheme="majorHAnsi" w:cstheme="majorBidi"/>
                <w:b/>
                <w:bCs/>
                <w:sz w:val="18"/>
                <w:szCs w:val="18"/>
                <w:lang w:val="en-CA"/>
              </w:rPr>
              <w:t>Quantities and numbers can be added and subtracted to determine how many or how much.</w:t>
            </w:r>
          </w:p>
          <w:p w14:paraId="4BF30A69" w14:textId="77777777" w:rsidR="00784400" w:rsidRPr="000979B4" w:rsidRDefault="00784400" w:rsidP="00784400">
            <w:pPr>
              <w:rPr>
                <w:rFonts w:asciiTheme="majorHAnsi" w:hAnsiTheme="majorHAnsi" w:cstheme="majorBidi"/>
                <w:b/>
                <w:bCs/>
                <w:sz w:val="18"/>
                <w:szCs w:val="18"/>
                <w:lang w:val="en-CA"/>
              </w:rPr>
            </w:pPr>
            <w:r w:rsidRPr="000979B4">
              <w:rPr>
                <w:rFonts w:asciiTheme="majorHAnsi" w:hAnsiTheme="majorHAnsi" w:cstheme="majorBidi"/>
                <w:b/>
                <w:bCs/>
                <w:sz w:val="18"/>
                <w:szCs w:val="18"/>
                <w:lang w:val="en-CA"/>
              </w:rPr>
              <w:t>Developing Conceptual Meaning of Addition and Subtraction</w:t>
            </w:r>
          </w:p>
          <w:p w14:paraId="2D1E5845" w14:textId="77777777" w:rsidR="00A5431A" w:rsidRPr="00AA540B" w:rsidRDefault="00AA540B" w:rsidP="00784400">
            <w:pPr>
              <w:pStyle w:val="ListParagraph"/>
              <w:numPr>
                <w:ilvl w:val="0"/>
                <w:numId w:val="29"/>
              </w:numPr>
              <w:ind w:left="179" w:hanging="154"/>
              <w:rPr>
                <w:rFonts w:ascii="Calibri" w:hAnsi="Calibri" w:cs="Calibri"/>
                <w:color w:val="000000" w:themeColor="text1"/>
                <w:sz w:val="18"/>
                <w:szCs w:val="18"/>
              </w:rPr>
            </w:pPr>
            <w:r w:rsidRPr="00AA540B">
              <w:rPr>
                <w:rFonts w:asciiTheme="majorHAnsi" w:hAnsiTheme="majorHAnsi" w:cstheme="majorBidi"/>
                <w:sz w:val="18"/>
                <w:szCs w:val="18"/>
              </w:rPr>
              <w:t>Models and symbolizes addition and subtraction problem types (i.e., join, separate, part‐part‐whole, and compare).</w:t>
            </w:r>
          </w:p>
          <w:p w14:paraId="628D80E6" w14:textId="77777777" w:rsidR="00AA540B" w:rsidRPr="00AA540B" w:rsidRDefault="00AA540B" w:rsidP="00AA540B">
            <w:pPr>
              <w:rPr>
                <w:rFonts w:ascii="Calibri" w:hAnsi="Calibri" w:cs="Calibri"/>
                <w:b/>
                <w:bCs/>
                <w:color w:val="000000" w:themeColor="text1"/>
                <w:sz w:val="18"/>
                <w:szCs w:val="18"/>
              </w:rPr>
            </w:pPr>
            <w:r w:rsidRPr="00AA540B">
              <w:rPr>
                <w:rFonts w:ascii="Calibri" w:hAnsi="Calibri" w:cs="Calibri"/>
                <w:b/>
                <w:bCs/>
                <w:color w:val="000000" w:themeColor="text1"/>
                <w:sz w:val="18"/>
                <w:szCs w:val="18"/>
              </w:rPr>
              <w:t>Developing Fluency of Addition and Subtraction Computation</w:t>
            </w:r>
          </w:p>
          <w:p w14:paraId="6574C643" w14:textId="3C6E1350" w:rsidR="00AA540B" w:rsidRPr="00AA540B" w:rsidRDefault="00BD361C" w:rsidP="00BD361C">
            <w:pPr>
              <w:pStyle w:val="ListParagraph"/>
              <w:numPr>
                <w:ilvl w:val="0"/>
                <w:numId w:val="29"/>
              </w:numPr>
              <w:ind w:left="179" w:hanging="154"/>
              <w:rPr>
                <w:rFonts w:ascii="Calibri" w:hAnsi="Calibri" w:cs="Calibri"/>
                <w:color w:val="000000" w:themeColor="text1"/>
                <w:sz w:val="18"/>
                <w:szCs w:val="18"/>
              </w:rPr>
            </w:pPr>
            <w:r w:rsidRPr="00BD361C">
              <w:rPr>
                <w:rFonts w:asciiTheme="majorHAnsi" w:hAnsiTheme="majorHAnsi" w:cstheme="majorBidi"/>
                <w:sz w:val="18"/>
                <w:szCs w:val="18"/>
              </w:rPr>
              <w:t>Fluently</w:t>
            </w:r>
            <w:r w:rsidRPr="00BD361C">
              <w:rPr>
                <w:rFonts w:ascii="Calibri" w:hAnsi="Calibri" w:cs="Calibri"/>
                <w:color w:val="000000" w:themeColor="text1"/>
                <w:sz w:val="18"/>
                <w:szCs w:val="18"/>
              </w:rPr>
              <w:t xml:space="preserve"> recalls complements to 100 (e.g., 64 + 36; 73 + 27).</w:t>
            </w:r>
          </w:p>
        </w:tc>
      </w:tr>
      <w:tr w:rsidR="00A5431A" w:rsidRPr="00583BD3" w14:paraId="65F0C69B" w14:textId="46881372" w:rsidTr="00E55B06">
        <w:trPr>
          <w:gridBefore w:val="1"/>
          <w:wBefore w:w="15" w:type="dxa"/>
          <w:trHeight w:val="2681"/>
        </w:trPr>
        <w:tc>
          <w:tcPr>
            <w:tcW w:w="1538" w:type="dxa"/>
            <w:vMerge/>
          </w:tcPr>
          <w:p w14:paraId="2D92D2F5" w14:textId="77777777" w:rsidR="00A5431A" w:rsidRPr="00583BD3" w:rsidRDefault="00A5431A" w:rsidP="00A5431A">
            <w:pPr>
              <w:rPr>
                <w:rFonts w:ascii="Calibri" w:hAnsi="Calibri" w:cs="Calibri"/>
                <w:sz w:val="18"/>
                <w:szCs w:val="18"/>
                <w:shd w:val="clear" w:color="auto" w:fill="FFFFFF"/>
              </w:rPr>
            </w:pPr>
          </w:p>
        </w:tc>
        <w:tc>
          <w:tcPr>
            <w:tcW w:w="1701" w:type="dxa"/>
            <w:vMerge/>
          </w:tcPr>
          <w:p w14:paraId="74B3C94F" w14:textId="77777777" w:rsidR="00A5431A" w:rsidRPr="00583BD3" w:rsidRDefault="00A5431A" w:rsidP="00A5431A">
            <w:pPr>
              <w:rPr>
                <w:rFonts w:ascii="Calibri" w:hAnsi="Calibri" w:cs="Calibri"/>
                <w:sz w:val="18"/>
                <w:szCs w:val="18"/>
                <w:shd w:val="clear" w:color="auto" w:fill="FFFFFF"/>
              </w:rPr>
            </w:pPr>
          </w:p>
        </w:tc>
        <w:tc>
          <w:tcPr>
            <w:tcW w:w="1701" w:type="dxa"/>
            <w:tcBorders>
              <w:top w:val="single" w:sz="4" w:space="0" w:color="000000" w:themeColor="text1"/>
              <w:left w:val="single" w:sz="4" w:space="0" w:color="000000" w:themeColor="text1"/>
              <w:right w:val="single" w:sz="4" w:space="0" w:color="000000" w:themeColor="text1"/>
            </w:tcBorders>
          </w:tcPr>
          <w:p w14:paraId="303EC067" w14:textId="2A03C601" w:rsidR="00A5431A" w:rsidRPr="00583BD3" w:rsidRDefault="00A5431A" w:rsidP="00A5431A">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Compose a sum in multiple ways, including with more than two addends.</w:t>
            </w:r>
          </w:p>
        </w:tc>
        <w:tc>
          <w:tcPr>
            <w:tcW w:w="2668" w:type="dxa"/>
            <w:tcBorders>
              <w:top w:val="single" w:sz="4" w:space="0" w:color="000000" w:themeColor="text1"/>
              <w:left w:val="single" w:sz="4" w:space="0" w:color="000000" w:themeColor="text1"/>
              <w:right w:val="single" w:sz="4" w:space="0" w:color="000000" w:themeColor="text1"/>
            </w:tcBorders>
          </w:tcPr>
          <w:p w14:paraId="58A30AF9" w14:textId="5C3C0414" w:rsidR="00A5431A" w:rsidRPr="00583BD3" w:rsidRDefault="00A5431A" w:rsidP="00A5431A">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5: Number Relationships 2</w:t>
            </w:r>
          </w:p>
          <w:p w14:paraId="01E8D8E3" w14:textId="0A992754" w:rsidR="00A5431A" w:rsidRPr="00583BD3" w:rsidRDefault="00A5431A" w:rsidP="00A5431A">
            <w:pPr>
              <w:contextualSpacing/>
              <w:rPr>
                <w:rFonts w:ascii="Calibri" w:hAnsi="Calibri" w:cs="Calibri"/>
                <w:bCs/>
                <w:i/>
                <w:iCs/>
                <w:color w:val="0070C0"/>
                <w:sz w:val="18"/>
                <w:szCs w:val="18"/>
              </w:rPr>
            </w:pPr>
            <w:r w:rsidRPr="00583BD3">
              <w:rPr>
                <w:rFonts w:ascii="Calibri" w:hAnsi="Calibri" w:cs="Calibri"/>
                <w:bCs/>
                <w:color w:val="000000" w:themeColor="text1"/>
                <w:sz w:val="18"/>
                <w:szCs w:val="18"/>
              </w:rPr>
              <w:t xml:space="preserve">22: Decomposing 100 </w:t>
            </w:r>
            <w:r w:rsidRPr="00583BD3">
              <w:rPr>
                <w:rFonts w:ascii="Calibri" w:hAnsi="Calibri" w:cs="Calibri"/>
                <w:bCs/>
                <w:i/>
                <w:iCs/>
                <w:color w:val="0070C0"/>
                <w:sz w:val="18"/>
                <w:szCs w:val="18"/>
              </w:rPr>
              <w:t xml:space="preserve"> </w:t>
            </w:r>
          </w:p>
          <w:p w14:paraId="5CD53B8E" w14:textId="1D18606C" w:rsidR="00A5431A" w:rsidRPr="00583BD3" w:rsidRDefault="00A5431A" w:rsidP="00A5431A">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 xml:space="preserve">23: Jumping on the Number Line </w:t>
            </w:r>
          </w:p>
          <w:p w14:paraId="46FE3288" w14:textId="20E55BCE" w:rsidR="00A5431A" w:rsidRPr="00583BD3" w:rsidRDefault="00A5431A" w:rsidP="00A5431A">
            <w:pPr>
              <w:contextualSpacing/>
              <w:rPr>
                <w:rFonts w:ascii="Calibri" w:hAnsi="Calibri" w:cs="Calibri"/>
                <w:color w:val="0070C0"/>
                <w:sz w:val="18"/>
                <w:szCs w:val="18"/>
              </w:rPr>
            </w:pPr>
            <w:r w:rsidRPr="00583BD3">
              <w:rPr>
                <w:rFonts w:ascii="Calibri" w:hAnsi="Calibri" w:cs="Calibri"/>
                <w:color w:val="000000" w:themeColor="text1"/>
                <w:sz w:val="18"/>
                <w:szCs w:val="18"/>
              </w:rPr>
              <w:t>24: Consolidation</w:t>
            </w:r>
          </w:p>
          <w:p w14:paraId="2F28792D" w14:textId="43D1E0AE" w:rsidR="00A5431A" w:rsidRPr="00583BD3" w:rsidRDefault="00A5431A" w:rsidP="00A5431A">
            <w:pPr>
              <w:contextualSpacing/>
              <w:rPr>
                <w:rFonts w:ascii="Calibri" w:hAnsi="Calibri" w:cs="Calibri"/>
                <w:color w:val="000000" w:themeColor="text1"/>
                <w:sz w:val="18"/>
                <w:szCs w:val="18"/>
              </w:rPr>
            </w:pPr>
          </w:p>
          <w:p w14:paraId="0C1EFBA7" w14:textId="7FD119D7" w:rsidR="00A5431A" w:rsidRPr="00583BD3" w:rsidRDefault="00A5431A" w:rsidP="00A5431A">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6: Conceptualizing Addition and Subtraction</w:t>
            </w:r>
          </w:p>
          <w:p w14:paraId="677D408D" w14:textId="1BE898DD" w:rsidR="00A5431A" w:rsidRPr="00583BD3" w:rsidRDefault="00A5431A" w:rsidP="00A5431A">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26: Exploring Properties</w:t>
            </w:r>
          </w:p>
          <w:p w14:paraId="7B5A8E2D" w14:textId="30F08608" w:rsidR="00A5431A" w:rsidRPr="00583BD3" w:rsidRDefault="00A5431A" w:rsidP="00A5431A">
            <w:pPr>
              <w:contextualSpacing/>
              <w:rPr>
                <w:rFonts w:ascii="Calibri" w:hAnsi="Calibri" w:cs="Calibri"/>
                <w:color w:val="000000" w:themeColor="text1"/>
                <w:sz w:val="18"/>
                <w:szCs w:val="18"/>
              </w:rPr>
            </w:pPr>
            <w:r w:rsidRPr="00583BD3">
              <w:rPr>
                <w:rFonts w:ascii="Calibri" w:hAnsi="Calibri" w:cs="Calibri"/>
                <w:sz w:val="18"/>
                <w:szCs w:val="18"/>
              </w:rPr>
              <w:t>27: Exploring the Associative Property</w:t>
            </w:r>
          </w:p>
          <w:p w14:paraId="06157B1D" w14:textId="77777777" w:rsidR="00A5431A" w:rsidRPr="00583BD3" w:rsidRDefault="00A5431A" w:rsidP="00A5431A">
            <w:pPr>
              <w:contextualSpacing/>
              <w:rPr>
                <w:rFonts w:ascii="Calibri" w:hAnsi="Calibri" w:cs="Calibri"/>
                <w:b/>
                <w:color w:val="000000" w:themeColor="text1"/>
                <w:sz w:val="18"/>
                <w:szCs w:val="18"/>
              </w:rPr>
            </w:pPr>
          </w:p>
          <w:p w14:paraId="0120ABF4" w14:textId="77777777" w:rsidR="00A5431A" w:rsidRPr="00583BD3" w:rsidRDefault="00A5431A" w:rsidP="00A5431A">
            <w:pPr>
              <w:contextualSpacing/>
              <w:rPr>
                <w:rFonts w:ascii="Calibri" w:hAnsi="Calibri" w:cs="Calibri"/>
                <w:b/>
                <w:color w:val="000000" w:themeColor="text1"/>
                <w:sz w:val="18"/>
                <w:szCs w:val="18"/>
              </w:rPr>
            </w:pPr>
            <w:proofErr w:type="gramStart"/>
            <w:r w:rsidRPr="00583BD3">
              <w:rPr>
                <w:rFonts w:ascii="Calibri" w:hAnsi="Calibri" w:cs="Calibri"/>
                <w:b/>
                <w:color w:val="000000" w:themeColor="text1"/>
                <w:sz w:val="18"/>
                <w:szCs w:val="18"/>
              </w:rPr>
              <w:t>Number Math</w:t>
            </w:r>
            <w:proofErr w:type="gramEnd"/>
            <w:r w:rsidRPr="00583BD3">
              <w:rPr>
                <w:rFonts w:ascii="Calibri" w:hAnsi="Calibri" w:cs="Calibri"/>
                <w:b/>
                <w:color w:val="000000" w:themeColor="text1"/>
                <w:sz w:val="18"/>
                <w:szCs w:val="18"/>
              </w:rPr>
              <w:t xml:space="preserve"> Every Day</w:t>
            </w:r>
          </w:p>
          <w:p w14:paraId="5D716DC1" w14:textId="32A55E57" w:rsidR="00A5431A" w:rsidRPr="00583BD3" w:rsidRDefault="00A5431A" w:rsidP="00A5431A">
            <w:pPr>
              <w:contextualSpacing/>
              <w:rPr>
                <w:rFonts w:ascii="Calibri" w:hAnsi="Calibri" w:cs="Calibri"/>
                <w:i/>
                <w:iCs/>
                <w:color w:val="4F81BD" w:themeColor="accent1"/>
                <w:sz w:val="18"/>
                <w:szCs w:val="18"/>
              </w:rPr>
            </w:pPr>
            <w:r w:rsidRPr="00583BD3">
              <w:rPr>
                <w:rFonts w:ascii="Calibri" w:hAnsi="Calibri" w:cs="Calibri"/>
                <w:color w:val="000000" w:themeColor="text1"/>
                <w:sz w:val="18"/>
                <w:szCs w:val="18"/>
              </w:rPr>
              <w:t xml:space="preserve">5A: Building Numbers </w:t>
            </w:r>
          </w:p>
          <w:p w14:paraId="638C7535" w14:textId="1D8AAC0A" w:rsidR="00A5431A" w:rsidRPr="00583BD3" w:rsidRDefault="00A5431A" w:rsidP="00A5431A">
            <w:pPr>
              <w:contextualSpacing/>
              <w:rPr>
                <w:rFonts w:ascii="Calibri" w:hAnsi="Calibri" w:cs="Calibri"/>
                <w:i/>
                <w:iCs/>
                <w:color w:val="000000" w:themeColor="text1"/>
                <w:sz w:val="18"/>
                <w:szCs w:val="18"/>
              </w:rPr>
            </w:pPr>
            <w:r w:rsidRPr="00583BD3">
              <w:rPr>
                <w:rFonts w:ascii="Calibri" w:hAnsi="Calibri" w:cs="Calibri"/>
                <w:color w:val="000000" w:themeColor="text1"/>
                <w:sz w:val="18"/>
                <w:szCs w:val="18"/>
              </w:rPr>
              <w:t xml:space="preserve">5B: How Many Ways? </w:t>
            </w:r>
          </w:p>
          <w:p w14:paraId="1E794D5E" w14:textId="77777777" w:rsidR="00A5431A" w:rsidRPr="00583BD3" w:rsidRDefault="00A5431A" w:rsidP="00A5431A">
            <w:pPr>
              <w:contextualSpacing/>
              <w:rPr>
                <w:i/>
                <w:iCs/>
                <w:color w:val="4F81BD" w:themeColor="accent1"/>
                <w:sz w:val="18"/>
                <w:szCs w:val="18"/>
              </w:rPr>
            </w:pPr>
          </w:p>
          <w:p w14:paraId="2E99E432" w14:textId="77777777" w:rsidR="00A5431A" w:rsidRPr="00583BD3" w:rsidRDefault="00A5431A" w:rsidP="00A5431A">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Intervention</w:t>
            </w:r>
          </w:p>
          <w:p w14:paraId="60D40BDB" w14:textId="10CBABA1" w:rsidR="00A5431A" w:rsidRPr="00583BD3" w:rsidRDefault="00A5431A" w:rsidP="00A5431A">
            <w:pPr>
              <w:contextualSpacing/>
              <w:rPr>
                <w:rFonts w:asciiTheme="majorHAnsi" w:eastAsiaTheme="majorEastAsia" w:hAnsiTheme="majorHAnsi" w:cstheme="majorBidi"/>
                <w:sz w:val="18"/>
                <w:szCs w:val="18"/>
              </w:rPr>
            </w:pPr>
            <w:r w:rsidRPr="00583BD3">
              <w:rPr>
                <w:rFonts w:asciiTheme="majorHAnsi" w:eastAsiaTheme="majorEastAsia" w:hAnsiTheme="majorHAnsi" w:cstheme="majorBidi"/>
                <w:sz w:val="18"/>
                <w:szCs w:val="18"/>
              </w:rPr>
              <w:t>6: Making 20</w:t>
            </w:r>
          </w:p>
          <w:p w14:paraId="41D7CB84" w14:textId="77777777" w:rsidR="00A5431A" w:rsidRPr="00583BD3" w:rsidRDefault="00A5431A" w:rsidP="00A5431A">
            <w:pPr>
              <w:contextualSpacing/>
              <w:rPr>
                <w:rFonts w:ascii="Calibri" w:hAnsi="Calibri" w:cs="Calibri"/>
                <w:bCs/>
                <w:color w:val="000000" w:themeColor="text1"/>
                <w:sz w:val="18"/>
                <w:szCs w:val="18"/>
              </w:rPr>
            </w:pPr>
          </w:p>
          <w:p w14:paraId="0EA76391" w14:textId="77777777" w:rsidR="00A5431A" w:rsidRPr="00583BD3" w:rsidRDefault="00A5431A" w:rsidP="00A5431A">
            <w:pPr>
              <w:contextualSpacing/>
              <w:rPr>
                <w:rFonts w:ascii="Calibri" w:hAnsi="Calibri" w:cs="Calibri"/>
                <w:bCs/>
                <w:i/>
                <w:iCs/>
                <w:color w:val="000000" w:themeColor="text1"/>
                <w:sz w:val="18"/>
                <w:szCs w:val="18"/>
              </w:rPr>
            </w:pPr>
            <w:r w:rsidRPr="00583BD3">
              <w:rPr>
                <w:rFonts w:ascii="Calibri" w:hAnsi="Calibri" w:cs="Calibri"/>
                <w:bCs/>
                <w:i/>
                <w:iCs/>
                <w:color w:val="000000" w:themeColor="text1"/>
                <w:sz w:val="18"/>
                <w:szCs w:val="18"/>
              </w:rPr>
              <w:t>Link to other strands:</w:t>
            </w:r>
          </w:p>
          <w:p w14:paraId="46A378A2" w14:textId="77777777" w:rsidR="00A5431A" w:rsidRPr="00583BD3" w:rsidRDefault="00A5431A" w:rsidP="00A5431A">
            <w:pPr>
              <w:contextualSpacing/>
              <w:rPr>
                <w:rFonts w:ascii="Calibri" w:hAnsi="Calibri" w:cs="Calibri"/>
                <w:b/>
                <w:i/>
                <w:iCs/>
                <w:color w:val="000000" w:themeColor="text1"/>
                <w:sz w:val="18"/>
                <w:szCs w:val="18"/>
              </w:rPr>
            </w:pPr>
            <w:r w:rsidRPr="00583BD3">
              <w:rPr>
                <w:rFonts w:ascii="Calibri" w:hAnsi="Calibri" w:cs="Calibri"/>
                <w:b/>
                <w:i/>
                <w:iCs/>
                <w:color w:val="000000" w:themeColor="text1"/>
                <w:sz w:val="18"/>
                <w:szCs w:val="18"/>
              </w:rPr>
              <w:t>Patterning Math Every Day</w:t>
            </w:r>
          </w:p>
          <w:p w14:paraId="06FACE26" w14:textId="766F8E27" w:rsidR="00A5431A" w:rsidRPr="00583BD3" w:rsidRDefault="00A5431A" w:rsidP="00A5431A">
            <w:pPr>
              <w:contextualSpacing/>
              <w:rPr>
                <w:rFonts w:ascii="Calibri" w:hAnsi="Calibri" w:cs="Calibri"/>
                <w:i/>
                <w:iCs/>
                <w:color w:val="0070C0"/>
                <w:sz w:val="18"/>
                <w:szCs w:val="18"/>
              </w:rPr>
            </w:pPr>
            <w:r w:rsidRPr="00583BD3">
              <w:rPr>
                <w:rFonts w:ascii="Calibri" w:hAnsi="Calibri" w:cs="Calibri"/>
                <w:i/>
                <w:iCs/>
                <w:color w:val="000000" w:themeColor="text1"/>
                <w:sz w:val="18"/>
                <w:szCs w:val="18"/>
              </w:rPr>
              <w:t xml:space="preserve">2A: How Many Ways? </w:t>
            </w:r>
          </w:p>
          <w:p w14:paraId="1CEFF260" w14:textId="659709F7" w:rsidR="008A3D5D" w:rsidRPr="00583BD3" w:rsidRDefault="00A5431A" w:rsidP="00D91B85">
            <w:pPr>
              <w:contextualSpacing/>
              <w:rPr>
                <w:rFonts w:ascii="Calibri" w:hAnsi="Calibri" w:cs="Calibri"/>
                <w:i/>
                <w:iCs/>
                <w:color w:val="0070C0"/>
                <w:sz w:val="18"/>
                <w:szCs w:val="18"/>
              </w:rPr>
            </w:pPr>
            <w:r w:rsidRPr="00583BD3">
              <w:rPr>
                <w:rFonts w:ascii="Calibri" w:hAnsi="Calibri" w:cs="Calibri"/>
                <w:i/>
                <w:iCs/>
                <w:color w:val="000000" w:themeColor="text1"/>
                <w:sz w:val="18"/>
                <w:szCs w:val="18"/>
              </w:rPr>
              <w:t xml:space="preserve">2B: Which One </w:t>
            </w:r>
            <w:bookmarkStart w:id="22" w:name="_Int_GV1d8qnE"/>
            <w:r w:rsidRPr="00583BD3">
              <w:rPr>
                <w:rFonts w:ascii="Calibri" w:hAnsi="Calibri" w:cs="Calibri"/>
                <w:i/>
                <w:iCs/>
                <w:color w:val="000000" w:themeColor="text1"/>
                <w:sz w:val="18"/>
                <w:szCs w:val="18"/>
              </w:rPr>
              <w:t>Doesn’t</w:t>
            </w:r>
            <w:bookmarkEnd w:id="22"/>
            <w:r w:rsidRPr="00583BD3">
              <w:rPr>
                <w:rFonts w:ascii="Calibri" w:hAnsi="Calibri" w:cs="Calibri"/>
                <w:i/>
                <w:iCs/>
                <w:color w:val="000000" w:themeColor="text1"/>
                <w:sz w:val="18"/>
                <w:szCs w:val="18"/>
              </w:rPr>
              <w:t xml:space="preserve"> Belong? </w:t>
            </w:r>
          </w:p>
        </w:tc>
        <w:tc>
          <w:tcPr>
            <w:tcW w:w="1584" w:type="dxa"/>
            <w:tcBorders>
              <w:top w:val="single" w:sz="4" w:space="0" w:color="000000" w:themeColor="text1"/>
              <w:left w:val="single" w:sz="4" w:space="0" w:color="000000" w:themeColor="text1"/>
              <w:right w:val="single" w:sz="4" w:space="0" w:color="000000" w:themeColor="text1"/>
            </w:tcBorders>
          </w:tcPr>
          <w:p w14:paraId="2E91FDE7" w14:textId="77777777" w:rsidR="00A5431A" w:rsidRPr="00583BD3" w:rsidRDefault="00A5431A" w:rsidP="00A5431A">
            <w:pPr>
              <w:rPr>
                <w:rFonts w:ascii="Calibri" w:hAnsi="Calibri" w:cs="Calibri"/>
                <w:bCs/>
                <w:color w:val="000000" w:themeColor="text1"/>
                <w:sz w:val="18"/>
                <w:szCs w:val="18"/>
              </w:rPr>
            </w:pPr>
            <w:r w:rsidRPr="00583BD3">
              <w:rPr>
                <w:rFonts w:ascii="Calibri" w:hAnsi="Calibri" w:cs="Calibri"/>
                <w:bCs/>
                <w:color w:val="000000" w:themeColor="text1"/>
                <w:sz w:val="18"/>
                <w:szCs w:val="18"/>
              </w:rPr>
              <w:t>Paddling the River</w:t>
            </w:r>
          </w:p>
          <w:p w14:paraId="0CC145BC" w14:textId="77777777" w:rsidR="00A5431A" w:rsidRPr="00583BD3" w:rsidRDefault="00A5431A" w:rsidP="00A5431A">
            <w:pPr>
              <w:rPr>
                <w:rFonts w:ascii="Calibri" w:hAnsi="Calibri" w:cs="Calibri"/>
                <w:bCs/>
                <w:color w:val="000000" w:themeColor="text1"/>
                <w:sz w:val="18"/>
                <w:szCs w:val="18"/>
              </w:rPr>
            </w:pPr>
            <w:r w:rsidRPr="00583BD3">
              <w:rPr>
                <w:rFonts w:ascii="Calibri" w:hAnsi="Calibri" w:cs="Calibri"/>
                <w:bCs/>
                <w:color w:val="000000" w:themeColor="text1"/>
                <w:sz w:val="18"/>
                <w:szCs w:val="18"/>
              </w:rPr>
              <w:t>Family Fun Day</w:t>
            </w:r>
          </w:p>
          <w:p w14:paraId="1CEE2329" w14:textId="77777777" w:rsidR="00A5431A" w:rsidRPr="00583BD3" w:rsidRDefault="00A5431A" w:rsidP="00A5431A">
            <w:pPr>
              <w:rPr>
                <w:rFonts w:ascii="Calibri" w:hAnsi="Calibri" w:cs="Calibri"/>
                <w:bCs/>
                <w:color w:val="000000" w:themeColor="text1"/>
                <w:sz w:val="18"/>
                <w:szCs w:val="18"/>
              </w:rPr>
            </w:pPr>
            <w:r w:rsidRPr="00583BD3">
              <w:rPr>
                <w:rFonts w:ascii="Calibri" w:hAnsi="Calibri" w:cs="Calibri"/>
                <w:bCs/>
                <w:color w:val="000000" w:themeColor="text1"/>
                <w:sz w:val="18"/>
                <w:szCs w:val="18"/>
              </w:rPr>
              <w:t>A Class Full of Projects</w:t>
            </w:r>
          </w:p>
          <w:p w14:paraId="5B97E6E6" w14:textId="15208DD7" w:rsidR="00A5431A" w:rsidRPr="00583BD3" w:rsidRDefault="00A5431A" w:rsidP="00A5431A">
            <w:pPr>
              <w:rPr>
                <w:rFonts w:ascii="Calibri" w:hAnsi="Calibri" w:cs="Calibri"/>
                <w:bCs/>
                <w:color w:val="000000" w:themeColor="text1"/>
                <w:sz w:val="18"/>
                <w:szCs w:val="18"/>
              </w:rPr>
            </w:pPr>
            <w:r w:rsidRPr="00583BD3">
              <w:rPr>
                <w:rFonts w:ascii="Calibri" w:hAnsi="Calibri" w:cs="Calibri"/>
                <w:bCs/>
                <w:color w:val="000000" w:themeColor="text1"/>
                <w:sz w:val="18"/>
                <w:szCs w:val="18"/>
              </w:rPr>
              <w:t>Kokum’s Bannock</w:t>
            </w:r>
          </w:p>
          <w:p w14:paraId="3C3204D9" w14:textId="6D81F2B9" w:rsidR="00A5431A" w:rsidRPr="00583BD3" w:rsidRDefault="00A5431A" w:rsidP="00A5431A">
            <w:pPr>
              <w:rPr>
                <w:rFonts w:ascii="Calibri" w:hAnsi="Calibri" w:cs="Calibri"/>
                <w:bCs/>
                <w:color w:val="000000" w:themeColor="text1"/>
                <w:sz w:val="18"/>
                <w:szCs w:val="18"/>
              </w:rPr>
            </w:pPr>
            <w:r w:rsidRPr="00583BD3">
              <w:rPr>
                <w:rFonts w:ascii="Calibri" w:hAnsi="Calibri" w:cs="Calibri"/>
                <w:bCs/>
                <w:color w:val="000000" w:themeColor="text1"/>
                <w:sz w:val="18"/>
                <w:szCs w:val="18"/>
              </w:rPr>
              <w:t>The Money Jar</w:t>
            </w:r>
          </w:p>
        </w:tc>
        <w:tc>
          <w:tcPr>
            <w:tcW w:w="4961" w:type="dxa"/>
          </w:tcPr>
          <w:p w14:paraId="78643F28" w14:textId="5EFE1AD6" w:rsidR="000A39D4" w:rsidRPr="000A39D4" w:rsidRDefault="000A39D4" w:rsidP="000A39D4">
            <w:pPr>
              <w:rPr>
                <w:rFonts w:ascii="Calibri" w:hAnsi="Calibri" w:cs="Calibri"/>
                <w:b/>
                <w:bCs/>
                <w:color w:val="000000" w:themeColor="text1"/>
                <w:sz w:val="18"/>
                <w:szCs w:val="18"/>
                <w:lang w:val="en-CA"/>
              </w:rPr>
            </w:pPr>
            <w:r w:rsidRPr="000A39D4">
              <w:rPr>
                <w:rFonts w:asciiTheme="majorHAnsi" w:hAnsiTheme="majorHAnsi" w:cs="Calibri"/>
                <w:b/>
                <w:bCs/>
                <w:sz w:val="18"/>
                <w:szCs w:val="18"/>
                <w:lang w:val="en-CA"/>
              </w:rPr>
              <w:t xml:space="preserve">Big Idea: </w:t>
            </w:r>
            <w:r w:rsidRPr="000A39D4">
              <w:rPr>
                <w:rFonts w:ascii="Calibri" w:hAnsi="Calibri" w:cs="Calibri"/>
                <w:b/>
                <w:bCs/>
                <w:color w:val="000000" w:themeColor="text1"/>
                <w:sz w:val="18"/>
                <w:szCs w:val="18"/>
                <w:lang w:val="en-CA"/>
              </w:rPr>
              <w:t>Numbers are related in many ways.</w:t>
            </w:r>
          </w:p>
          <w:p w14:paraId="38D7DF56" w14:textId="6C865991" w:rsidR="000A39D4" w:rsidRPr="000A39D4" w:rsidRDefault="000A39D4" w:rsidP="000A39D4">
            <w:pPr>
              <w:rPr>
                <w:rFonts w:ascii="Calibri" w:hAnsi="Calibri" w:cs="Calibri"/>
                <w:bCs/>
                <w:color w:val="000000" w:themeColor="text1"/>
                <w:sz w:val="18"/>
                <w:szCs w:val="18"/>
                <w:lang w:val="en-CA"/>
              </w:rPr>
            </w:pPr>
            <w:r w:rsidRPr="000A39D4">
              <w:rPr>
                <w:rFonts w:ascii="Calibri" w:hAnsi="Calibri" w:cs="Calibri"/>
                <w:b/>
                <w:bCs/>
                <w:color w:val="000000" w:themeColor="text1"/>
                <w:sz w:val="18"/>
                <w:szCs w:val="18"/>
                <w:lang w:val="en-CA"/>
              </w:rPr>
              <w:t>Decomposing Wholes into Parts and Composing Wholes from Parts</w:t>
            </w:r>
          </w:p>
          <w:p w14:paraId="3E3E68C1" w14:textId="77777777" w:rsidR="00A5431A" w:rsidRDefault="00911825" w:rsidP="00911825">
            <w:pPr>
              <w:pStyle w:val="ListParagraph"/>
              <w:numPr>
                <w:ilvl w:val="0"/>
                <w:numId w:val="29"/>
              </w:numPr>
              <w:ind w:left="179" w:hanging="154"/>
              <w:rPr>
                <w:rFonts w:ascii="Calibri" w:hAnsi="Calibri" w:cs="Calibri"/>
                <w:bCs/>
                <w:color w:val="000000" w:themeColor="text1"/>
                <w:sz w:val="18"/>
                <w:szCs w:val="18"/>
              </w:rPr>
            </w:pPr>
            <w:r w:rsidRPr="00911825">
              <w:rPr>
                <w:rFonts w:asciiTheme="majorHAnsi" w:hAnsiTheme="majorHAnsi" w:cstheme="majorBidi"/>
                <w:sz w:val="18"/>
                <w:szCs w:val="18"/>
              </w:rPr>
              <w:t>Composes</w:t>
            </w:r>
            <w:r w:rsidRPr="00911825">
              <w:rPr>
                <w:rFonts w:ascii="Calibri" w:hAnsi="Calibri" w:cs="Calibri"/>
                <w:bCs/>
                <w:color w:val="000000" w:themeColor="text1"/>
                <w:sz w:val="18"/>
                <w:szCs w:val="18"/>
              </w:rPr>
              <w:t xml:space="preserve"> two‐ and three‐digit numbers from </w:t>
            </w:r>
            <w:proofErr w:type="gramStart"/>
            <w:r w:rsidRPr="00911825">
              <w:rPr>
                <w:rFonts w:ascii="Calibri" w:hAnsi="Calibri" w:cs="Calibri"/>
                <w:bCs/>
                <w:color w:val="000000" w:themeColor="text1"/>
                <w:sz w:val="18"/>
                <w:szCs w:val="18"/>
              </w:rPr>
              <w:t>parts, and</w:t>
            </w:r>
            <w:proofErr w:type="gramEnd"/>
            <w:r w:rsidRPr="00911825">
              <w:rPr>
                <w:rFonts w:ascii="Calibri" w:hAnsi="Calibri" w:cs="Calibri"/>
                <w:bCs/>
                <w:color w:val="000000" w:themeColor="text1"/>
                <w:sz w:val="18"/>
                <w:szCs w:val="18"/>
              </w:rPr>
              <w:t xml:space="preserve"> decomposes two‐ and three‐digit numbers into parts (e.g., 14 and 14 is 28; 28 is 20 and 8; showing $200 using different coins and bills).</w:t>
            </w:r>
          </w:p>
          <w:p w14:paraId="4D7BACC2" w14:textId="509CC39B" w:rsidR="00D727DC" w:rsidRPr="00D727DC" w:rsidRDefault="00D727DC" w:rsidP="00D727DC">
            <w:pPr>
              <w:rPr>
                <w:rFonts w:ascii="Calibri" w:hAnsi="Calibri" w:cs="Calibri"/>
                <w:b/>
                <w:bCs/>
                <w:color w:val="000000" w:themeColor="text1"/>
                <w:sz w:val="18"/>
                <w:szCs w:val="18"/>
                <w:lang w:val="en-CA"/>
              </w:rPr>
            </w:pPr>
            <w:r w:rsidRPr="00D727DC">
              <w:rPr>
                <w:rFonts w:asciiTheme="majorHAnsi" w:hAnsiTheme="majorHAnsi" w:cs="Calibri"/>
                <w:b/>
                <w:bCs/>
                <w:sz w:val="18"/>
                <w:szCs w:val="18"/>
                <w:lang w:val="en-CA"/>
              </w:rPr>
              <w:t xml:space="preserve">Big Idea: </w:t>
            </w:r>
            <w:r w:rsidRPr="00D727DC">
              <w:rPr>
                <w:rFonts w:ascii="Calibri" w:hAnsi="Calibri" w:cs="Calibri"/>
                <w:b/>
                <w:bCs/>
                <w:color w:val="000000" w:themeColor="text1"/>
                <w:sz w:val="18"/>
                <w:szCs w:val="18"/>
                <w:lang w:val="en-CA"/>
              </w:rPr>
              <w:t>Quantities and numbers can be grouped by or partitioned into equal‐sized units.</w:t>
            </w:r>
          </w:p>
          <w:p w14:paraId="1C9F61E0" w14:textId="2AF51CCA" w:rsidR="00D727DC" w:rsidRPr="00D727DC" w:rsidRDefault="00D727DC" w:rsidP="00D727DC">
            <w:pPr>
              <w:rPr>
                <w:rFonts w:ascii="Calibri" w:hAnsi="Calibri" w:cs="Calibri"/>
                <w:b/>
                <w:bCs/>
                <w:color w:val="000000" w:themeColor="text1"/>
                <w:sz w:val="18"/>
                <w:szCs w:val="18"/>
                <w:lang w:val="en-CA"/>
              </w:rPr>
            </w:pPr>
            <w:r w:rsidRPr="00D727DC">
              <w:rPr>
                <w:rFonts w:ascii="Calibri" w:hAnsi="Calibri" w:cs="Calibri"/>
                <w:b/>
                <w:bCs/>
                <w:color w:val="000000" w:themeColor="text1"/>
                <w:sz w:val="18"/>
                <w:szCs w:val="18"/>
                <w:lang w:val="en-CA"/>
              </w:rPr>
              <w:t xml:space="preserve">Unitizing Quantities into Ones, Tens, and Hundreds (Place‐Value Concepts) </w:t>
            </w:r>
          </w:p>
          <w:p w14:paraId="289881AE" w14:textId="77777777" w:rsidR="00D727DC" w:rsidRDefault="00D86DEA" w:rsidP="00D86DEA">
            <w:pPr>
              <w:pStyle w:val="ListParagraph"/>
              <w:numPr>
                <w:ilvl w:val="0"/>
                <w:numId w:val="29"/>
              </w:numPr>
              <w:ind w:left="179" w:hanging="154"/>
              <w:rPr>
                <w:rFonts w:ascii="Calibri" w:hAnsi="Calibri" w:cs="Calibri"/>
                <w:bCs/>
                <w:color w:val="000000" w:themeColor="text1"/>
                <w:sz w:val="18"/>
                <w:szCs w:val="18"/>
              </w:rPr>
            </w:pPr>
            <w:r w:rsidRPr="00D86DEA">
              <w:rPr>
                <w:rFonts w:asciiTheme="majorHAnsi" w:hAnsiTheme="majorHAnsi" w:cstheme="majorBidi"/>
                <w:sz w:val="18"/>
                <w:szCs w:val="18"/>
              </w:rPr>
              <w:t>Writes</w:t>
            </w:r>
            <w:r w:rsidRPr="00D86DEA">
              <w:rPr>
                <w:rFonts w:ascii="Calibri" w:hAnsi="Calibri" w:cs="Calibri"/>
                <w:bCs/>
                <w:color w:val="000000" w:themeColor="text1"/>
                <w:sz w:val="18"/>
                <w:szCs w:val="18"/>
              </w:rPr>
              <w:t>, reads, composes, and decomposes two‐digit numbers as units of tens and leftover ones.</w:t>
            </w:r>
          </w:p>
          <w:p w14:paraId="5E4DE061" w14:textId="57E90A19" w:rsidR="00F62A50" w:rsidRPr="000979B4" w:rsidRDefault="00F62A50" w:rsidP="00F62A50">
            <w:pPr>
              <w:rPr>
                <w:rFonts w:asciiTheme="majorHAnsi" w:hAnsiTheme="majorHAnsi" w:cstheme="majorBidi"/>
                <w:b/>
                <w:bCs/>
                <w:sz w:val="18"/>
                <w:szCs w:val="18"/>
                <w:lang w:val="en-CA"/>
              </w:rPr>
            </w:pPr>
            <w:r w:rsidRPr="000979B4">
              <w:rPr>
                <w:rFonts w:asciiTheme="majorHAnsi" w:hAnsiTheme="majorHAnsi" w:cs="Calibri"/>
                <w:b/>
                <w:bCs/>
                <w:sz w:val="18"/>
                <w:szCs w:val="18"/>
                <w:lang w:val="en-CA"/>
              </w:rPr>
              <w:t xml:space="preserve">Big Idea: </w:t>
            </w:r>
            <w:r w:rsidRPr="000979B4">
              <w:rPr>
                <w:rFonts w:asciiTheme="majorHAnsi" w:hAnsiTheme="majorHAnsi" w:cstheme="majorBidi"/>
                <w:b/>
                <w:bCs/>
                <w:sz w:val="18"/>
                <w:szCs w:val="18"/>
                <w:lang w:val="en-CA"/>
              </w:rPr>
              <w:t>Quantities and numbers can be added and subtracted to determine how many or how much.</w:t>
            </w:r>
          </w:p>
          <w:p w14:paraId="6CA5CA32" w14:textId="77777777" w:rsidR="00F62A50" w:rsidRPr="000979B4" w:rsidRDefault="00F62A50" w:rsidP="00F62A50">
            <w:pPr>
              <w:rPr>
                <w:rFonts w:asciiTheme="majorHAnsi" w:hAnsiTheme="majorHAnsi" w:cstheme="majorBidi"/>
                <w:b/>
                <w:bCs/>
                <w:sz w:val="18"/>
                <w:szCs w:val="18"/>
                <w:lang w:val="en-CA"/>
              </w:rPr>
            </w:pPr>
            <w:r w:rsidRPr="000979B4">
              <w:rPr>
                <w:rFonts w:asciiTheme="majorHAnsi" w:hAnsiTheme="majorHAnsi" w:cstheme="majorBidi"/>
                <w:b/>
                <w:bCs/>
                <w:sz w:val="18"/>
                <w:szCs w:val="18"/>
                <w:lang w:val="en-CA"/>
              </w:rPr>
              <w:t>Developing Conceptual Meaning of Addition and Subtraction</w:t>
            </w:r>
          </w:p>
          <w:p w14:paraId="7883AF49" w14:textId="77777777" w:rsidR="00F62A50" w:rsidRDefault="00F62A50" w:rsidP="00F62A50">
            <w:pPr>
              <w:pStyle w:val="ListParagraph"/>
              <w:numPr>
                <w:ilvl w:val="0"/>
                <w:numId w:val="29"/>
              </w:numPr>
              <w:ind w:left="179" w:hanging="154"/>
              <w:rPr>
                <w:rFonts w:ascii="Calibri" w:hAnsi="Calibri" w:cs="Calibri"/>
                <w:bCs/>
                <w:color w:val="000000" w:themeColor="text1"/>
                <w:sz w:val="18"/>
                <w:szCs w:val="18"/>
              </w:rPr>
            </w:pPr>
            <w:r w:rsidRPr="00F62A50">
              <w:rPr>
                <w:rFonts w:asciiTheme="majorHAnsi" w:hAnsiTheme="majorHAnsi" w:cstheme="majorBidi"/>
                <w:sz w:val="18"/>
                <w:szCs w:val="18"/>
              </w:rPr>
              <w:t>Uses</w:t>
            </w:r>
            <w:r w:rsidRPr="00F62A50">
              <w:rPr>
                <w:rFonts w:ascii="Calibri" w:hAnsi="Calibri" w:cs="Calibri"/>
                <w:bCs/>
                <w:color w:val="000000" w:themeColor="text1"/>
                <w:sz w:val="18"/>
                <w:szCs w:val="18"/>
              </w:rPr>
              <w:t xml:space="preserve"> symbols and equations to represent addition and subtraction situations.</w:t>
            </w:r>
          </w:p>
          <w:p w14:paraId="320448CE" w14:textId="77777777" w:rsidR="00071E63" w:rsidRPr="00071E63" w:rsidRDefault="00071E63" w:rsidP="00071E63">
            <w:pPr>
              <w:rPr>
                <w:rFonts w:asciiTheme="majorHAnsi" w:hAnsiTheme="majorHAnsi" w:cs="Calibri"/>
                <w:b/>
                <w:bCs/>
                <w:sz w:val="18"/>
                <w:szCs w:val="18"/>
                <w:lang w:val="en-CA"/>
              </w:rPr>
            </w:pPr>
            <w:r w:rsidRPr="000979B4">
              <w:rPr>
                <w:rFonts w:asciiTheme="majorHAnsi" w:hAnsiTheme="majorHAnsi" w:cs="Calibri"/>
                <w:b/>
                <w:bCs/>
                <w:sz w:val="18"/>
                <w:szCs w:val="18"/>
                <w:lang w:val="en-CA"/>
              </w:rPr>
              <w:t>Big Idea:</w:t>
            </w:r>
            <w:r>
              <w:rPr>
                <w:rFonts w:asciiTheme="majorHAnsi" w:hAnsiTheme="majorHAnsi" w:cs="Calibri"/>
                <w:b/>
                <w:bCs/>
                <w:sz w:val="18"/>
                <w:szCs w:val="18"/>
                <w:lang w:val="en-CA"/>
              </w:rPr>
              <w:t xml:space="preserve"> </w:t>
            </w:r>
            <w:r w:rsidRPr="00071E63">
              <w:rPr>
                <w:rFonts w:asciiTheme="majorHAnsi" w:hAnsiTheme="majorHAnsi" w:cs="Calibri"/>
                <w:b/>
                <w:bCs/>
                <w:sz w:val="18"/>
                <w:szCs w:val="18"/>
                <w:lang w:val="en-CA"/>
              </w:rPr>
              <w:t>Patterns and relations can be represented with symbols, equations, and expressions.</w:t>
            </w:r>
          </w:p>
          <w:p w14:paraId="6969DAE7" w14:textId="2D4526C9" w:rsidR="00071E63" w:rsidRPr="00071E63" w:rsidRDefault="00071E63" w:rsidP="00071E63">
            <w:pPr>
              <w:rPr>
                <w:rFonts w:asciiTheme="majorHAnsi" w:hAnsiTheme="majorHAnsi" w:cs="Calibri"/>
                <w:b/>
                <w:bCs/>
                <w:sz w:val="18"/>
                <w:szCs w:val="18"/>
                <w:lang w:val="en-CA"/>
              </w:rPr>
            </w:pPr>
            <w:r w:rsidRPr="00071E63">
              <w:rPr>
                <w:rFonts w:asciiTheme="majorHAnsi" w:hAnsiTheme="majorHAnsi" w:cs="Calibri"/>
                <w:b/>
                <w:bCs/>
                <w:sz w:val="18"/>
                <w:szCs w:val="18"/>
                <w:lang w:val="en-CA"/>
              </w:rPr>
              <w:t>Understanding Equality and Inequality, Building on Generalized Properties of Numbers and Operations</w:t>
            </w:r>
          </w:p>
          <w:p w14:paraId="6D5EE4A3" w14:textId="3010B5CD" w:rsidR="00071E63" w:rsidRPr="00071E63" w:rsidRDefault="00F420A1" w:rsidP="00F420A1">
            <w:pPr>
              <w:pStyle w:val="ListParagraph"/>
              <w:numPr>
                <w:ilvl w:val="0"/>
                <w:numId w:val="29"/>
              </w:numPr>
              <w:ind w:left="179" w:hanging="154"/>
              <w:rPr>
                <w:rFonts w:ascii="Calibri" w:hAnsi="Calibri" w:cs="Calibri"/>
                <w:bCs/>
                <w:color w:val="000000" w:themeColor="text1"/>
                <w:sz w:val="18"/>
                <w:szCs w:val="18"/>
              </w:rPr>
            </w:pPr>
            <w:r w:rsidRPr="00F420A1">
              <w:rPr>
                <w:rFonts w:asciiTheme="majorHAnsi" w:hAnsiTheme="majorHAnsi" w:cstheme="majorBidi"/>
                <w:sz w:val="18"/>
                <w:szCs w:val="18"/>
              </w:rPr>
              <w:t>Explores</w:t>
            </w:r>
            <w:r w:rsidRPr="00F420A1">
              <w:rPr>
                <w:rFonts w:ascii="Calibri" w:hAnsi="Calibri" w:cs="Calibri"/>
                <w:bCs/>
                <w:color w:val="000000" w:themeColor="text1"/>
                <w:sz w:val="18"/>
                <w:szCs w:val="18"/>
              </w:rPr>
              <w:t xml:space="preserve"> properties of addition and subtraction (e.g., adding or subtracting 0, commutativity of addition).</w:t>
            </w:r>
          </w:p>
        </w:tc>
      </w:tr>
      <w:tr w:rsidR="00A5431A" w:rsidRPr="00583BD3" w14:paraId="6BE23A66" w14:textId="122BF5DD" w:rsidTr="00E55B06">
        <w:trPr>
          <w:gridBefore w:val="1"/>
          <w:wBefore w:w="15" w:type="dxa"/>
        </w:trPr>
        <w:tc>
          <w:tcPr>
            <w:tcW w:w="1538" w:type="dxa"/>
            <w:vMerge w:val="restart"/>
            <w:tcBorders>
              <w:left w:val="single" w:sz="4" w:space="0" w:color="000000" w:themeColor="text1"/>
              <w:right w:val="single" w:sz="4" w:space="0" w:color="000000" w:themeColor="text1"/>
            </w:tcBorders>
          </w:tcPr>
          <w:p w14:paraId="2442EC97" w14:textId="3FF7013C" w:rsidR="00A5431A" w:rsidRPr="00583BD3" w:rsidRDefault="00A5431A" w:rsidP="00A5431A">
            <w:pPr>
              <w:rPr>
                <w:rFonts w:asciiTheme="majorHAnsi" w:hAnsiTheme="majorHAnsi" w:cstheme="majorHAnsi"/>
                <w:sz w:val="18"/>
                <w:szCs w:val="18"/>
                <w:shd w:val="clear" w:color="auto" w:fill="FFFFFF"/>
              </w:rPr>
            </w:pPr>
            <w:r w:rsidRPr="00583BD3">
              <w:rPr>
                <w:rFonts w:asciiTheme="majorHAnsi" w:hAnsiTheme="majorHAnsi" w:cstheme="majorHAnsi"/>
                <w:sz w:val="18"/>
                <w:szCs w:val="18"/>
                <w:shd w:val="clear" w:color="auto" w:fill="FFFFFF"/>
              </w:rPr>
              <w:t>Familiar addition and subtraction number facts facilitate addition and subtraction strategies.</w:t>
            </w:r>
          </w:p>
          <w:p w14:paraId="2E952BDB" w14:textId="77777777" w:rsidR="00A5431A" w:rsidRPr="00583BD3" w:rsidRDefault="00A5431A" w:rsidP="00A5431A">
            <w:pPr>
              <w:rPr>
                <w:rFonts w:asciiTheme="majorHAnsi" w:hAnsiTheme="majorHAnsi" w:cstheme="majorHAnsi"/>
                <w:sz w:val="18"/>
                <w:szCs w:val="18"/>
                <w:shd w:val="clear" w:color="auto" w:fill="FFFFFF"/>
              </w:rPr>
            </w:pPr>
          </w:p>
          <w:p w14:paraId="3DD08233" w14:textId="05E41F3F" w:rsidR="00A5431A" w:rsidRPr="00583BD3" w:rsidRDefault="00A5431A" w:rsidP="00A5431A">
            <w:pPr>
              <w:rPr>
                <w:rFonts w:asciiTheme="majorHAnsi" w:hAnsiTheme="majorHAnsi" w:cstheme="majorHAnsi"/>
                <w:sz w:val="18"/>
                <w:szCs w:val="18"/>
                <w:shd w:val="clear" w:color="auto" w:fill="FFFFFF"/>
              </w:rPr>
            </w:pPr>
            <w:r w:rsidRPr="00583BD3">
              <w:rPr>
                <w:rFonts w:asciiTheme="majorHAnsi" w:hAnsiTheme="majorHAnsi" w:cstheme="majorHAnsi"/>
                <w:sz w:val="18"/>
                <w:szCs w:val="18"/>
                <w:shd w:val="clear" w:color="auto" w:fill="FFFFFF"/>
              </w:rPr>
              <w:lastRenderedPageBreak/>
              <w:t>Addition and subtraction strategies for two-digit numbers include making multiples of ten and using doubles.</w:t>
            </w:r>
          </w:p>
        </w:tc>
        <w:tc>
          <w:tcPr>
            <w:tcW w:w="1701" w:type="dxa"/>
            <w:vMerge w:val="restart"/>
            <w:tcBorders>
              <w:left w:val="single" w:sz="4" w:space="0" w:color="000000" w:themeColor="text1"/>
              <w:right w:val="single" w:sz="4" w:space="0" w:color="000000" w:themeColor="text1"/>
            </w:tcBorders>
          </w:tcPr>
          <w:p w14:paraId="5C258F37" w14:textId="0E6FB70F" w:rsidR="00A5431A" w:rsidRPr="00583BD3" w:rsidRDefault="00A5431A" w:rsidP="00A5431A">
            <w:pPr>
              <w:rPr>
                <w:rFonts w:asciiTheme="majorHAnsi" w:hAnsiTheme="majorHAnsi" w:cstheme="majorHAnsi"/>
                <w:sz w:val="18"/>
                <w:szCs w:val="18"/>
                <w:shd w:val="clear" w:color="auto" w:fill="FFFFFF"/>
              </w:rPr>
            </w:pPr>
            <w:r w:rsidRPr="00583BD3">
              <w:rPr>
                <w:rFonts w:asciiTheme="majorHAnsi" w:hAnsiTheme="majorHAnsi" w:cstheme="majorHAnsi"/>
                <w:sz w:val="18"/>
                <w:szCs w:val="18"/>
                <w:shd w:val="clear" w:color="auto" w:fill="FFFFFF"/>
              </w:rPr>
              <w:lastRenderedPageBreak/>
              <w:t xml:space="preserve">Addition and subtraction can represent the sum or difference of countable quantities or measurable lengths. </w:t>
            </w:r>
          </w:p>
        </w:tc>
        <w:tc>
          <w:tcPr>
            <w:tcW w:w="1701" w:type="dxa"/>
            <w:tcBorders>
              <w:left w:val="single" w:sz="4" w:space="0" w:color="000000" w:themeColor="text1"/>
              <w:right w:val="single" w:sz="4" w:space="0" w:color="000000" w:themeColor="text1"/>
            </w:tcBorders>
          </w:tcPr>
          <w:p w14:paraId="253CD206" w14:textId="01B74A2A" w:rsidR="00A5431A" w:rsidRPr="00583BD3" w:rsidDel="00AF33A0" w:rsidRDefault="00A5431A" w:rsidP="00A5431A">
            <w:pPr>
              <w:rPr>
                <w:rFonts w:asciiTheme="majorHAnsi" w:hAnsiTheme="majorHAnsi" w:cstheme="majorHAnsi"/>
                <w:bCs/>
                <w:color w:val="000000" w:themeColor="text1"/>
                <w:sz w:val="18"/>
                <w:szCs w:val="18"/>
              </w:rPr>
            </w:pPr>
            <w:r w:rsidRPr="00583BD3">
              <w:rPr>
                <w:rFonts w:asciiTheme="majorHAnsi" w:hAnsiTheme="majorHAnsi" w:cstheme="majorHAnsi"/>
                <w:color w:val="000000" w:themeColor="text1"/>
                <w:sz w:val="18"/>
                <w:szCs w:val="18"/>
                <w:shd w:val="clear" w:color="auto" w:fill="FFFFFF"/>
              </w:rPr>
              <w:t>Recall and apply addition number facts, with addends to 10, and related subtraction number facts.</w:t>
            </w:r>
          </w:p>
        </w:tc>
        <w:tc>
          <w:tcPr>
            <w:tcW w:w="2668" w:type="dxa"/>
            <w:tcBorders>
              <w:left w:val="single" w:sz="4" w:space="0" w:color="000000" w:themeColor="text1"/>
              <w:right w:val="single" w:sz="4" w:space="0" w:color="000000" w:themeColor="text1"/>
            </w:tcBorders>
          </w:tcPr>
          <w:p w14:paraId="18F09B43" w14:textId="1135AFEF" w:rsidR="00A5431A" w:rsidRPr="00583BD3" w:rsidRDefault="00A5431A" w:rsidP="00A5431A">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7: Operational Fluency</w:t>
            </w:r>
          </w:p>
          <w:p w14:paraId="6181143B" w14:textId="25E13692" w:rsidR="00A5431A" w:rsidRPr="00583BD3" w:rsidRDefault="00A5431A" w:rsidP="00A5431A">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33: Using Doubles</w:t>
            </w:r>
          </w:p>
          <w:p w14:paraId="5623E2AF" w14:textId="36B70255" w:rsidR="00A5431A" w:rsidRPr="00583BD3" w:rsidRDefault="00A5431A" w:rsidP="00A5431A">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34: Mastering Addition and Subtraction Facts</w:t>
            </w:r>
          </w:p>
          <w:p w14:paraId="2FF212CC" w14:textId="49763E1C" w:rsidR="00A5431A" w:rsidRPr="00583BD3" w:rsidRDefault="00A5431A" w:rsidP="00A5431A">
            <w:pPr>
              <w:contextualSpacing/>
              <w:rPr>
                <w:rFonts w:asciiTheme="majorHAnsi" w:hAnsiTheme="majorHAnsi" w:cstheme="majorHAnsi"/>
                <w:color w:val="000000" w:themeColor="text1"/>
                <w:sz w:val="18"/>
                <w:szCs w:val="18"/>
              </w:rPr>
            </w:pPr>
            <w:r w:rsidRPr="00583BD3">
              <w:rPr>
                <w:rFonts w:asciiTheme="majorHAnsi" w:hAnsiTheme="majorHAnsi" w:cstheme="majorHAnsi"/>
                <w:bCs/>
                <w:color w:val="000000" w:themeColor="text1"/>
                <w:sz w:val="18"/>
                <w:szCs w:val="18"/>
              </w:rPr>
              <w:t>36: Consolidation</w:t>
            </w:r>
          </w:p>
          <w:p w14:paraId="7616748D" w14:textId="57E8C2F5" w:rsidR="00A5431A" w:rsidRPr="00583BD3" w:rsidRDefault="00A5431A" w:rsidP="00A5431A">
            <w:pPr>
              <w:contextualSpacing/>
              <w:rPr>
                <w:rFonts w:asciiTheme="majorHAnsi" w:hAnsiTheme="majorHAnsi" w:cstheme="majorBidi"/>
                <w:color w:val="000000" w:themeColor="text1"/>
                <w:sz w:val="18"/>
                <w:szCs w:val="18"/>
              </w:rPr>
            </w:pPr>
          </w:p>
          <w:p w14:paraId="327BC7C2" w14:textId="77777777" w:rsidR="00A5431A" w:rsidRPr="00583BD3" w:rsidRDefault="00A5431A" w:rsidP="00A5431A">
            <w:pPr>
              <w:contextualSpacing/>
              <w:rPr>
                <w:rFonts w:asciiTheme="majorHAnsi" w:hAnsiTheme="majorHAnsi" w:cstheme="majorHAnsi"/>
                <w:b/>
                <w:color w:val="000000" w:themeColor="text1"/>
                <w:sz w:val="18"/>
                <w:szCs w:val="18"/>
              </w:rPr>
            </w:pPr>
            <w:proofErr w:type="gramStart"/>
            <w:r w:rsidRPr="00583BD3">
              <w:rPr>
                <w:rFonts w:asciiTheme="majorHAnsi" w:hAnsiTheme="majorHAnsi" w:cstheme="majorHAnsi"/>
                <w:b/>
                <w:color w:val="000000" w:themeColor="text1"/>
                <w:sz w:val="18"/>
                <w:szCs w:val="18"/>
              </w:rPr>
              <w:t>Number Math</w:t>
            </w:r>
            <w:proofErr w:type="gramEnd"/>
            <w:r w:rsidRPr="00583BD3">
              <w:rPr>
                <w:rFonts w:asciiTheme="majorHAnsi" w:hAnsiTheme="majorHAnsi" w:cstheme="majorHAnsi"/>
                <w:b/>
                <w:color w:val="000000" w:themeColor="text1"/>
                <w:sz w:val="18"/>
                <w:szCs w:val="18"/>
              </w:rPr>
              <w:t xml:space="preserve"> Every Day</w:t>
            </w:r>
          </w:p>
          <w:p w14:paraId="51AB25EE" w14:textId="77777777" w:rsidR="00A5431A" w:rsidRPr="00583BD3" w:rsidRDefault="00A5431A" w:rsidP="00A5431A">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lastRenderedPageBreak/>
              <w:t>7A: Doubles and Near-Doubles</w:t>
            </w:r>
          </w:p>
          <w:p w14:paraId="2DDB0E1A" w14:textId="77777777" w:rsidR="00A5431A" w:rsidRPr="00583BD3" w:rsidRDefault="00A5431A" w:rsidP="00A5431A">
            <w:pPr>
              <w:contextualSpacing/>
              <w:rPr>
                <w:rFonts w:asciiTheme="majorHAnsi" w:hAnsiTheme="majorHAnsi" w:cstheme="majorHAnsi"/>
                <w:bCs/>
                <w:color w:val="000000" w:themeColor="text1"/>
                <w:sz w:val="18"/>
                <w:szCs w:val="18"/>
              </w:rPr>
            </w:pPr>
            <w:r w:rsidRPr="00583BD3">
              <w:rPr>
                <w:rFonts w:asciiTheme="majorHAnsi" w:hAnsiTheme="majorHAnsi" w:cstheme="majorHAnsi"/>
                <w:color w:val="000000" w:themeColor="text1"/>
                <w:sz w:val="18"/>
                <w:szCs w:val="18"/>
              </w:rPr>
              <w:t>7B: Make 10 Sequences</w:t>
            </w:r>
          </w:p>
          <w:p w14:paraId="47B8D1D6" w14:textId="77777777" w:rsidR="00A5431A" w:rsidRPr="00583BD3" w:rsidRDefault="00A5431A" w:rsidP="00A5431A">
            <w:pPr>
              <w:contextualSpacing/>
              <w:rPr>
                <w:rFonts w:asciiTheme="majorHAnsi" w:hAnsiTheme="majorHAnsi" w:cstheme="majorHAnsi"/>
                <w:b/>
                <w:bCs/>
                <w:color w:val="000000" w:themeColor="text1"/>
                <w:sz w:val="18"/>
                <w:szCs w:val="18"/>
              </w:rPr>
            </w:pPr>
          </w:p>
          <w:p w14:paraId="00C41B53" w14:textId="2C275ACB" w:rsidR="00A5431A" w:rsidRPr="00583BD3" w:rsidRDefault="00A5431A" w:rsidP="00A5431A">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Intervention</w:t>
            </w:r>
          </w:p>
          <w:p w14:paraId="6D62C71A" w14:textId="77777777" w:rsidR="00A5431A" w:rsidRPr="00583BD3" w:rsidRDefault="00A5431A" w:rsidP="00A5431A">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7: Adding and </w:t>
            </w:r>
            <w:proofErr w:type="gramStart"/>
            <w:r w:rsidRPr="00583BD3">
              <w:rPr>
                <w:rFonts w:asciiTheme="majorHAnsi" w:hAnsiTheme="majorHAnsi" w:cstheme="majorBidi"/>
                <w:color w:val="000000" w:themeColor="text1"/>
                <w:sz w:val="18"/>
                <w:szCs w:val="18"/>
              </w:rPr>
              <w:t>Subtracting</w:t>
            </w:r>
            <w:proofErr w:type="gramEnd"/>
            <w:r w:rsidRPr="00583BD3">
              <w:rPr>
                <w:rFonts w:asciiTheme="majorHAnsi" w:hAnsiTheme="majorHAnsi" w:cstheme="majorBidi"/>
                <w:color w:val="000000" w:themeColor="text1"/>
                <w:sz w:val="18"/>
                <w:szCs w:val="18"/>
              </w:rPr>
              <w:t xml:space="preserve"> to 20</w:t>
            </w:r>
          </w:p>
          <w:p w14:paraId="7E58FFE3" w14:textId="7000E51F" w:rsidR="00A5431A" w:rsidRPr="00583BD3" w:rsidRDefault="00A5431A" w:rsidP="00A5431A">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9: Making 10</w:t>
            </w:r>
          </w:p>
          <w:p w14:paraId="375DA545" w14:textId="6FF62A61" w:rsidR="00A5431A" w:rsidRPr="00583BD3" w:rsidRDefault="00A5431A" w:rsidP="00A5431A">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10: Finding Doubles</w:t>
            </w:r>
          </w:p>
          <w:p w14:paraId="1E9A2C8C" w14:textId="77777777" w:rsidR="00A5431A" w:rsidRPr="00583BD3" w:rsidRDefault="00A5431A" w:rsidP="00A5431A">
            <w:pPr>
              <w:contextualSpacing/>
              <w:rPr>
                <w:rFonts w:asciiTheme="majorHAnsi" w:hAnsiTheme="majorHAnsi" w:cstheme="majorHAnsi"/>
                <w:color w:val="000000" w:themeColor="text1"/>
                <w:sz w:val="18"/>
                <w:szCs w:val="18"/>
              </w:rPr>
            </w:pPr>
          </w:p>
          <w:p w14:paraId="03727A51" w14:textId="77777777" w:rsidR="00A5431A" w:rsidRPr="00583BD3" w:rsidRDefault="00A5431A" w:rsidP="00A5431A">
            <w:pPr>
              <w:contextualSpacing/>
              <w:rPr>
                <w:rFonts w:asciiTheme="majorHAnsi" w:hAnsiTheme="majorHAnsi" w:cstheme="majorHAnsi"/>
                <w:bCs/>
                <w:i/>
                <w:iCs/>
                <w:color w:val="000000" w:themeColor="text1"/>
                <w:sz w:val="18"/>
                <w:szCs w:val="18"/>
              </w:rPr>
            </w:pPr>
            <w:r w:rsidRPr="00583BD3">
              <w:rPr>
                <w:rFonts w:asciiTheme="majorHAnsi" w:hAnsiTheme="majorHAnsi" w:cstheme="majorHAnsi"/>
                <w:bCs/>
                <w:i/>
                <w:iCs/>
                <w:color w:val="000000" w:themeColor="text1"/>
                <w:sz w:val="18"/>
                <w:szCs w:val="18"/>
              </w:rPr>
              <w:t>Link to other strands:</w:t>
            </w:r>
          </w:p>
          <w:p w14:paraId="1BABC097" w14:textId="77777777" w:rsidR="00A5431A" w:rsidRPr="00583BD3" w:rsidRDefault="00A5431A" w:rsidP="00A5431A">
            <w:pPr>
              <w:contextualSpacing/>
              <w:rPr>
                <w:rFonts w:asciiTheme="majorHAnsi" w:hAnsiTheme="majorHAnsi" w:cstheme="majorHAnsi"/>
                <w:b/>
                <w:bCs/>
                <w:i/>
                <w:iCs/>
                <w:color w:val="000000" w:themeColor="text1"/>
                <w:sz w:val="18"/>
                <w:szCs w:val="18"/>
              </w:rPr>
            </w:pPr>
            <w:r w:rsidRPr="00583BD3">
              <w:rPr>
                <w:rFonts w:asciiTheme="majorHAnsi" w:hAnsiTheme="majorHAnsi" w:cstheme="majorHAnsi"/>
                <w:b/>
                <w:bCs/>
                <w:i/>
                <w:iCs/>
                <w:color w:val="000000" w:themeColor="text1"/>
                <w:sz w:val="18"/>
                <w:szCs w:val="18"/>
              </w:rPr>
              <w:t>Patterning Intervention</w:t>
            </w:r>
          </w:p>
          <w:p w14:paraId="694D6CCE" w14:textId="02A2AECA" w:rsidR="00A5431A" w:rsidRPr="00583BD3" w:rsidRDefault="00A5431A" w:rsidP="00A5431A">
            <w:pPr>
              <w:contextualSpacing/>
              <w:rPr>
                <w:rFonts w:asciiTheme="majorHAnsi" w:hAnsiTheme="majorHAnsi" w:cstheme="majorHAnsi"/>
                <w:i/>
                <w:iCs/>
                <w:color w:val="000000" w:themeColor="text1"/>
                <w:sz w:val="18"/>
                <w:szCs w:val="18"/>
              </w:rPr>
            </w:pPr>
            <w:r w:rsidRPr="00583BD3">
              <w:rPr>
                <w:rFonts w:asciiTheme="majorHAnsi" w:hAnsiTheme="majorHAnsi" w:cstheme="majorHAnsi"/>
                <w:i/>
                <w:iCs/>
                <w:color w:val="000000" w:themeColor="text1"/>
                <w:sz w:val="18"/>
                <w:szCs w:val="18"/>
              </w:rPr>
              <w:t>5: Exploring 10</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89971" w14:textId="77777777" w:rsidR="00A5431A" w:rsidRPr="00583BD3" w:rsidDel="00F32737" w:rsidRDefault="00A5431A" w:rsidP="00A5431A">
            <w:pPr>
              <w:rPr>
                <w:rFonts w:asciiTheme="majorHAnsi" w:hAnsiTheme="majorHAnsi" w:cstheme="majorHAnsi"/>
                <w:bCs/>
                <w:color w:val="000000" w:themeColor="text1"/>
                <w:sz w:val="18"/>
                <w:szCs w:val="18"/>
              </w:rPr>
            </w:pPr>
            <w:r w:rsidRPr="00583BD3" w:rsidDel="00F32737">
              <w:rPr>
                <w:rFonts w:asciiTheme="majorHAnsi" w:hAnsiTheme="majorHAnsi" w:cstheme="majorHAnsi"/>
                <w:bCs/>
                <w:color w:val="000000" w:themeColor="text1"/>
                <w:sz w:val="18"/>
                <w:szCs w:val="18"/>
              </w:rPr>
              <w:lastRenderedPageBreak/>
              <w:t>A Class-full of Projects</w:t>
            </w:r>
          </w:p>
          <w:p w14:paraId="7EE32743" w14:textId="77777777" w:rsidR="00A5431A" w:rsidRPr="00583BD3" w:rsidDel="00F32737" w:rsidRDefault="00A5431A" w:rsidP="00A5431A">
            <w:pPr>
              <w:rPr>
                <w:rFonts w:asciiTheme="majorHAnsi" w:hAnsiTheme="majorHAnsi" w:cstheme="majorHAnsi"/>
                <w:bCs/>
                <w:color w:val="000000" w:themeColor="text1"/>
                <w:sz w:val="18"/>
                <w:szCs w:val="18"/>
              </w:rPr>
            </w:pPr>
            <w:r w:rsidRPr="00583BD3" w:rsidDel="00F32737">
              <w:rPr>
                <w:rFonts w:asciiTheme="majorHAnsi" w:hAnsiTheme="majorHAnsi" w:cstheme="majorHAnsi"/>
                <w:bCs/>
                <w:color w:val="000000" w:themeColor="text1"/>
                <w:sz w:val="18"/>
                <w:szCs w:val="18"/>
              </w:rPr>
              <w:t>Array’s Bakery</w:t>
            </w:r>
          </w:p>
          <w:p w14:paraId="6B6643C7" w14:textId="77777777" w:rsidR="00A5431A" w:rsidRPr="00583BD3" w:rsidDel="00F32737" w:rsidRDefault="00A5431A" w:rsidP="00A5431A">
            <w:pPr>
              <w:rPr>
                <w:rFonts w:asciiTheme="majorHAnsi" w:hAnsiTheme="majorHAnsi" w:cstheme="majorHAnsi"/>
                <w:bCs/>
                <w:color w:val="000000" w:themeColor="text1"/>
                <w:sz w:val="18"/>
                <w:szCs w:val="18"/>
              </w:rPr>
            </w:pPr>
            <w:r w:rsidRPr="00583BD3" w:rsidDel="00F32737">
              <w:rPr>
                <w:rFonts w:asciiTheme="majorHAnsi" w:hAnsiTheme="majorHAnsi" w:cstheme="majorHAnsi"/>
                <w:bCs/>
                <w:color w:val="000000" w:themeColor="text1"/>
                <w:sz w:val="18"/>
                <w:szCs w:val="18"/>
              </w:rPr>
              <w:t>Marbles, Alleys, Mibs, and Guli!</w:t>
            </w:r>
          </w:p>
          <w:p w14:paraId="4D432599" w14:textId="77777777" w:rsidR="00A5431A" w:rsidRPr="00583BD3" w:rsidDel="00F32737" w:rsidRDefault="00A5431A" w:rsidP="00A5431A">
            <w:pPr>
              <w:rPr>
                <w:rFonts w:asciiTheme="majorHAnsi" w:hAnsiTheme="majorHAnsi" w:cstheme="majorHAnsi"/>
                <w:bCs/>
                <w:color w:val="000000" w:themeColor="text1"/>
                <w:sz w:val="18"/>
                <w:szCs w:val="18"/>
              </w:rPr>
            </w:pPr>
            <w:r w:rsidRPr="00583BD3" w:rsidDel="00F32737">
              <w:rPr>
                <w:rFonts w:asciiTheme="majorHAnsi" w:hAnsiTheme="majorHAnsi" w:cstheme="majorHAnsi"/>
                <w:bCs/>
                <w:color w:val="000000" w:themeColor="text1"/>
                <w:sz w:val="18"/>
                <w:szCs w:val="18"/>
              </w:rPr>
              <w:t>The Great Dogsled Race</w:t>
            </w:r>
          </w:p>
          <w:p w14:paraId="2406459C" w14:textId="77777777" w:rsidR="00A5431A" w:rsidRPr="00583BD3" w:rsidDel="00F32737" w:rsidRDefault="00A5431A" w:rsidP="00A5431A">
            <w:pPr>
              <w:rPr>
                <w:rFonts w:asciiTheme="majorHAnsi" w:hAnsiTheme="majorHAnsi" w:cstheme="majorHAnsi"/>
                <w:bCs/>
                <w:color w:val="000000" w:themeColor="text1"/>
                <w:sz w:val="18"/>
                <w:szCs w:val="18"/>
              </w:rPr>
            </w:pPr>
            <w:r w:rsidRPr="00583BD3" w:rsidDel="00F32737">
              <w:rPr>
                <w:rFonts w:asciiTheme="majorHAnsi" w:hAnsiTheme="majorHAnsi" w:cstheme="majorHAnsi"/>
                <w:bCs/>
                <w:color w:val="000000" w:themeColor="text1"/>
                <w:sz w:val="18"/>
                <w:szCs w:val="18"/>
              </w:rPr>
              <w:t>The Money Jar</w:t>
            </w:r>
          </w:p>
          <w:p w14:paraId="1403ABCB" w14:textId="1FA94226" w:rsidR="00A5431A" w:rsidRPr="00583BD3" w:rsidRDefault="00A5431A" w:rsidP="00A5431A">
            <w:pPr>
              <w:rPr>
                <w:rFonts w:asciiTheme="majorHAnsi" w:hAnsiTheme="majorHAnsi" w:cstheme="majorHAnsi"/>
                <w:bCs/>
                <w:color w:val="000000" w:themeColor="text1"/>
                <w:sz w:val="18"/>
                <w:szCs w:val="18"/>
              </w:rPr>
            </w:pPr>
            <w:r w:rsidRPr="00583BD3" w:rsidDel="00F32737">
              <w:rPr>
                <w:rFonts w:asciiTheme="majorHAnsi" w:hAnsiTheme="majorHAnsi" w:cstheme="majorHAnsi"/>
                <w:bCs/>
                <w:color w:val="000000" w:themeColor="text1"/>
                <w:sz w:val="18"/>
                <w:szCs w:val="18"/>
              </w:rPr>
              <w:lastRenderedPageBreak/>
              <w:t>Family Fun Day</w:t>
            </w:r>
          </w:p>
        </w:tc>
        <w:tc>
          <w:tcPr>
            <w:tcW w:w="4961" w:type="dxa"/>
          </w:tcPr>
          <w:p w14:paraId="291E65AF" w14:textId="77777777" w:rsidR="00554CE6" w:rsidRPr="000979B4" w:rsidRDefault="00554CE6" w:rsidP="00554CE6">
            <w:pPr>
              <w:rPr>
                <w:rFonts w:asciiTheme="majorHAnsi" w:hAnsiTheme="majorHAnsi" w:cstheme="majorBidi"/>
                <w:b/>
                <w:bCs/>
                <w:sz w:val="18"/>
                <w:szCs w:val="18"/>
                <w:lang w:val="en-CA"/>
              </w:rPr>
            </w:pPr>
            <w:r w:rsidRPr="000979B4">
              <w:rPr>
                <w:rFonts w:asciiTheme="majorHAnsi" w:hAnsiTheme="majorHAnsi" w:cs="Calibri"/>
                <w:b/>
                <w:bCs/>
                <w:sz w:val="18"/>
                <w:szCs w:val="18"/>
                <w:lang w:val="en-CA"/>
              </w:rPr>
              <w:lastRenderedPageBreak/>
              <w:t xml:space="preserve">Big Idea: </w:t>
            </w:r>
            <w:r w:rsidRPr="000979B4">
              <w:rPr>
                <w:rFonts w:asciiTheme="majorHAnsi" w:hAnsiTheme="majorHAnsi" w:cstheme="majorBidi"/>
                <w:b/>
                <w:bCs/>
                <w:sz w:val="18"/>
                <w:szCs w:val="18"/>
                <w:lang w:val="en-CA"/>
              </w:rPr>
              <w:t>Quantities and numbers can be added and subtracted to determine how many or how much.</w:t>
            </w:r>
          </w:p>
          <w:p w14:paraId="0E2FA373" w14:textId="3E0340B5" w:rsidR="00554CE6" w:rsidRPr="000979B4" w:rsidRDefault="00554CE6" w:rsidP="00554CE6">
            <w:pPr>
              <w:rPr>
                <w:rFonts w:asciiTheme="majorHAnsi" w:hAnsiTheme="majorHAnsi" w:cstheme="majorBidi"/>
                <w:b/>
                <w:bCs/>
                <w:sz w:val="18"/>
                <w:szCs w:val="18"/>
                <w:lang w:val="en-CA"/>
              </w:rPr>
            </w:pPr>
            <w:r w:rsidRPr="000979B4">
              <w:rPr>
                <w:rFonts w:asciiTheme="majorHAnsi" w:hAnsiTheme="majorHAnsi" w:cstheme="majorBidi"/>
                <w:b/>
                <w:bCs/>
                <w:sz w:val="18"/>
                <w:szCs w:val="18"/>
                <w:lang w:val="en-CA"/>
              </w:rPr>
              <w:t xml:space="preserve">Developing </w:t>
            </w:r>
            <w:r>
              <w:rPr>
                <w:rFonts w:asciiTheme="majorHAnsi" w:hAnsiTheme="majorHAnsi" w:cstheme="majorBidi"/>
                <w:b/>
                <w:bCs/>
                <w:sz w:val="18"/>
                <w:szCs w:val="18"/>
                <w:lang w:val="en-CA"/>
              </w:rPr>
              <w:t xml:space="preserve">Fluency </w:t>
            </w:r>
            <w:r w:rsidR="008D733F">
              <w:rPr>
                <w:rFonts w:asciiTheme="majorHAnsi" w:hAnsiTheme="majorHAnsi" w:cstheme="majorBidi"/>
                <w:b/>
                <w:bCs/>
                <w:sz w:val="18"/>
                <w:szCs w:val="18"/>
                <w:lang w:val="en-CA"/>
              </w:rPr>
              <w:t xml:space="preserve">of </w:t>
            </w:r>
            <w:r w:rsidRPr="000979B4">
              <w:rPr>
                <w:rFonts w:asciiTheme="majorHAnsi" w:hAnsiTheme="majorHAnsi" w:cstheme="majorBidi"/>
                <w:b/>
                <w:bCs/>
                <w:sz w:val="18"/>
                <w:szCs w:val="18"/>
                <w:lang w:val="en-CA"/>
              </w:rPr>
              <w:t>Addition and Subtraction</w:t>
            </w:r>
            <w:r w:rsidR="008D733F">
              <w:rPr>
                <w:rFonts w:asciiTheme="majorHAnsi" w:hAnsiTheme="majorHAnsi" w:cstheme="majorBidi"/>
                <w:b/>
                <w:bCs/>
                <w:sz w:val="18"/>
                <w:szCs w:val="18"/>
                <w:lang w:val="en-CA"/>
              </w:rPr>
              <w:t xml:space="preserve"> Computation</w:t>
            </w:r>
          </w:p>
          <w:p w14:paraId="5568A240" w14:textId="77777777" w:rsidR="00A5431A" w:rsidRDefault="008D733F" w:rsidP="008D733F">
            <w:pPr>
              <w:pStyle w:val="ListParagraph"/>
              <w:numPr>
                <w:ilvl w:val="0"/>
                <w:numId w:val="29"/>
              </w:numPr>
              <w:ind w:left="179" w:hanging="154"/>
              <w:rPr>
                <w:rFonts w:asciiTheme="majorHAnsi" w:hAnsiTheme="majorHAnsi" w:cstheme="majorHAnsi"/>
                <w:bCs/>
                <w:color w:val="000000" w:themeColor="text1"/>
                <w:sz w:val="18"/>
                <w:szCs w:val="18"/>
              </w:rPr>
            </w:pPr>
            <w:r w:rsidRPr="008D733F">
              <w:rPr>
                <w:rFonts w:asciiTheme="majorHAnsi" w:hAnsiTheme="majorHAnsi" w:cstheme="majorBidi"/>
                <w:sz w:val="18"/>
                <w:szCs w:val="18"/>
              </w:rPr>
              <w:t>Extends</w:t>
            </w:r>
            <w:r w:rsidRPr="008D733F">
              <w:rPr>
                <w:rFonts w:asciiTheme="majorHAnsi" w:hAnsiTheme="majorHAnsi" w:cstheme="majorHAnsi"/>
                <w:bCs/>
                <w:color w:val="000000" w:themeColor="text1"/>
                <w:sz w:val="18"/>
                <w:szCs w:val="18"/>
              </w:rPr>
              <w:t xml:space="preserve"> known sums and differences to solve other equations (e.g., using 5 + 5 to add 5 + 6).</w:t>
            </w:r>
          </w:p>
          <w:p w14:paraId="00686F60" w14:textId="7D3D53F2" w:rsidR="00AE4297" w:rsidRDefault="00AE4297" w:rsidP="008D733F">
            <w:pPr>
              <w:pStyle w:val="ListParagraph"/>
              <w:numPr>
                <w:ilvl w:val="0"/>
                <w:numId w:val="29"/>
              </w:numPr>
              <w:ind w:left="179" w:hanging="154"/>
              <w:rPr>
                <w:rFonts w:asciiTheme="majorHAnsi" w:hAnsiTheme="majorHAnsi" w:cstheme="majorHAnsi"/>
                <w:bCs/>
                <w:color w:val="000000" w:themeColor="text1"/>
                <w:sz w:val="18"/>
                <w:szCs w:val="18"/>
              </w:rPr>
            </w:pPr>
            <w:r w:rsidRPr="00AE4297">
              <w:rPr>
                <w:rFonts w:asciiTheme="majorHAnsi" w:hAnsiTheme="majorHAnsi" w:cstheme="majorHAnsi"/>
                <w:bCs/>
                <w:color w:val="000000" w:themeColor="text1"/>
                <w:sz w:val="18"/>
                <w:szCs w:val="18"/>
              </w:rPr>
              <w:t>Fluently adds and subtracts with quantities to 20.</w:t>
            </w:r>
          </w:p>
          <w:p w14:paraId="40F49A3E" w14:textId="1DAC7DA4" w:rsidR="00B73612" w:rsidRPr="00B73612" w:rsidRDefault="00B73612" w:rsidP="00B73612">
            <w:pPr>
              <w:rPr>
                <w:rFonts w:asciiTheme="majorHAnsi" w:hAnsiTheme="majorHAnsi" w:cstheme="majorHAnsi"/>
                <w:b/>
                <w:color w:val="000000" w:themeColor="text1"/>
                <w:sz w:val="18"/>
                <w:szCs w:val="18"/>
              </w:rPr>
            </w:pPr>
            <w:r w:rsidRPr="00B73612">
              <w:rPr>
                <w:rFonts w:asciiTheme="majorHAnsi" w:hAnsiTheme="majorHAnsi" w:cstheme="majorHAnsi"/>
                <w:b/>
                <w:color w:val="000000" w:themeColor="text1"/>
                <w:sz w:val="18"/>
                <w:szCs w:val="18"/>
              </w:rPr>
              <w:t>Developing Conceptual Meaning of Addition and Subtraction</w:t>
            </w:r>
          </w:p>
          <w:p w14:paraId="27C52B73" w14:textId="3ED15CF3" w:rsidR="00B73612" w:rsidRPr="00B73612" w:rsidRDefault="00B73612" w:rsidP="00B73612">
            <w:pPr>
              <w:pStyle w:val="ListParagraph"/>
              <w:numPr>
                <w:ilvl w:val="0"/>
                <w:numId w:val="29"/>
              </w:numPr>
              <w:ind w:left="179" w:hanging="154"/>
              <w:rPr>
                <w:rFonts w:asciiTheme="majorHAnsi" w:hAnsiTheme="majorHAnsi" w:cstheme="majorHAnsi"/>
                <w:bCs/>
                <w:color w:val="000000" w:themeColor="text1"/>
                <w:sz w:val="18"/>
                <w:szCs w:val="18"/>
              </w:rPr>
            </w:pPr>
            <w:r w:rsidRPr="00B73612">
              <w:rPr>
                <w:rFonts w:asciiTheme="majorHAnsi" w:hAnsiTheme="majorHAnsi" w:cstheme="majorBidi"/>
                <w:sz w:val="18"/>
                <w:szCs w:val="18"/>
              </w:rPr>
              <w:lastRenderedPageBreak/>
              <w:t>Uses</w:t>
            </w:r>
            <w:r w:rsidRPr="00B73612">
              <w:rPr>
                <w:rFonts w:asciiTheme="majorHAnsi" w:hAnsiTheme="majorHAnsi" w:cstheme="majorHAnsi"/>
                <w:bCs/>
                <w:color w:val="000000" w:themeColor="text1"/>
                <w:sz w:val="18"/>
                <w:szCs w:val="18"/>
              </w:rPr>
              <w:t xml:space="preserve"> properties of addition and subtraction to solve problems (e.g., adding or subtracting 0, commutativity of addition).</w:t>
            </w:r>
          </w:p>
          <w:p w14:paraId="02C41BC9" w14:textId="77777777" w:rsidR="00B0291F" w:rsidRDefault="00B0291F" w:rsidP="00E02885">
            <w:pPr>
              <w:rPr>
                <w:rFonts w:asciiTheme="majorHAnsi" w:hAnsiTheme="majorHAnsi" w:cs="Calibri"/>
                <w:b/>
                <w:bCs/>
                <w:sz w:val="18"/>
                <w:szCs w:val="18"/>
                <w:lang w:val="en-CA"/>
              </w:rPr>
            </w:pPr>
          </w:p>
          <w:p w14:paraId="61BA9922" w14:textId="7090EC3F" w:rsidR="00E02885" w:rsidRPr="00071E63" w:rsidRDefault="00E02885" w:rsidP="00E02885">
            <w:pPr>
              <w:rPr>
                <w:rFonts w:asciiTheme="majorHAnsi" w:hAnsiTheme="majorHAnsi" w:cs="Calibri"/>
                <w:b/>
                <w:bCs/>
                <w:sz w:val="18"/>
                <w:szCs w:val="18"/>
                <w:lang w:val="en-CA"/>
              </w:rPr>
            </w:pPr>
            <w:r w:rsidRPr="000979B4">
              <w:rPr>
                <w:rFonts w:asciiTheme="majorHAnsi" w:hAnsiTheme="majorHAnsi" w:cs="Calibri"/>
                <w:b/>
                <w:bCs/>
                <w:sz w:val="18"/>
                <w:szCs w:val="18"/>
                <w:lang w:val="en-CA"/>
              </w:rPr>
              <w:t>Big Idea:</w:t>
            </w:r>
            <w:r>
              <w:rPr>
                <w:rFonts w:asciiTheme="majorHAnsi" w:hAnsiTheme="majorHAnsi" w:cs="Calibri"/>
                <w:b/>
                <w:bCs/>
                <w:sz w:val="18"/>
                <w:szCs w:val="18"/>
                <w:lang w:val="en-CA"/>
              </w:rPr>
              <w:t xml:space="preserve"> </w:t>
            </w:r>
            <w:r w:rsidRPr="00071E63">
              <w:rPr>
                <w:rFonts w:asciiTheme="majorHAnsi" w:hAnsiTheme="majorHAnsi" w:cs="Calibri"/>
                <w:b/>
                <w:bCs/>
                <w:sz w:val="18"/>
                <w:szCs w:val="18"/>
                <w:lang w:val="en-CA"/>
              </w:rPr>
              <w:t>Patterns and relations can be represented with symbols, equations, and expressions.</w:t>
            </w:r>
          </w:p>
          <w:p w14:paraId="4E919E1E" w14:textId="77777777" w:rsidR="00E02885" w:rsidRPr="00071E63" w:rsidRDefault="00E02885" w:rsidP="00E02885">
            <w:pPr>
              <w:rPr>
                <w:rFonts w:asciiTheme="majorHAnsi" w:hAnsiTheme="majorHAnsi" w:cs="Calibri"/>
                <w:b/>
                <w:bCs/>
                <w:sz w:val="18"/>
                <w:szCs w:val="18"/>
                <w:lang w:val="en-CA"/>
              </w:rPr>
            </w:pPr>
            <w:r w:rsidRPr="00071E63">
              <w:rPr>
                <w:rFonts w:asciiTheme="majorHAnsi" w:hAnsiTheme="majorHAnsi" w:cs="Calibri"/>
                <w:b/>
                <w:bCs/>
                <w:sz w:val="18"/>
                <w:szCs w:val="18"/>
                <w:lang w:val="en-CA"/>
              </w:rPr>
              <w:t>Understanding Equality and Inequality, Building on Generalized Properties of Numbers and Operations</w:t>
            </w:r>
          </w:p>
          <w:p w14:paraId="3B83DED1" w14:textId="18C1C802" w:rsidR="00E02885" w:rsidRPr="00E02885" w:rsidDel="00F32737" w:rsidRDefault="00E02885" w:rsidP="00E02885">
            <w:pPr>
              <w:pStyle w:val="ListParagraph"/>
              <w:numPr>
                <w:ilvl w:val="0"/>
                <w:numId w:val="29"/>
              </w:numPr>
              <w:ind w:left="179" w:hanging="154"/>
              <w:rPr>
                <w:rFonts w:asciiTheme="majorHAnsi" w:hAnsiTheme="majorHAnsi" w:cstheme="majorHAnsi"/>
                <w:bCs/>
                <w:color w:val="000000" w:themeColor="text1"/>
                <w:sz w:val="18"/>
                <w:szCs w:val="18"/>
              </w:rPr>
            </w:pPr>
            <w:r w:rsidRPr="00E02885">
              <w:rPr>
                <w:rFonts w:asciiTheme="majorHAnsi" w:hAnsiTheme="majorHAnsi" w:cstheme="majorBidi"/>
                <w:sz w:val="18"/>
                <w:szCs w:val="18"/>
              </w:rPr>
              <w:t>Decomposes and combines numbers in equations to make them easier to solve (e.g., 8 + 5 = 3 + 5 + 5).</w:t>
            </w:r>
          </w:p>
        </w:tc>
      </w:tr>
      <w:tr w:rsidR="00A5431A" w:rsidRPr="00583BD3" w14:paraId="1ED3B9C6" w14:textId="277DF555" w:rsidTr="00E55B06">
        <w:trPr>
          <w:gridBefore w:val="1"/>
          <w:wBefore w:w="15" w:type="dxa"/>
        </w:trPr>
        <w:tc>
          <w:tcPr>
            <w:tcW w:w="1538" w:type="dxa"/>
            <w:vMerge/>
          </w:tcPr>
          <w:p w14:paraId="271A502E" w14:textId="77777777" w:rsidR="00A5431A" w:rsidRPr="00583BD3" w:rsidRDefault="00A5431A" w:rsidP="00A5431A">
            <w:pPr>
              <w:rPr>
                <w:rFonts w:asciiTheme="majorHAnsi" w:hAnsiTheme="majorHAnsi" w:cstheme="majorHAnsi"/>
                <w:sz w:val="18"/>
                <w:szCs w:val="18"/>
                <w:shd w:val="clear" w:color="auto" w:fill="FFFFFF"/>
              </w:rPr>
            </w:pPr>
          </w:p>
        </w:tc>
        <w:tc>
          <w:tcPr>
            <w:tcW w:w="1701" w:type="dxa"/>
            <w:vMerge/>
          </w:tcPr>
          <w:p w14:paraId="3782C7F5" w14:textId="77777777" w:rsidR="00A5431A" w:rsidRPr="00583BD3" w:rsidRDefault="00A5431A" w:rsidP="00A5431A">
            <w:pPr>
              <w:rPr>
                <w:rFonts w:asciiTheme="majorHAnsi" w:hAnsiTheme="majorHAnsi" w:cstheme="majorHAnsi"/>
                <w:sz w:val="18"/>
                <w:szCs w:val="18"/>
                <w:shd w:val="clear" w:color="auto" w:fill="FFFFFF"/>
              </w:rPr>
            </w:pPr>
          </w:p>
        </w:tc>
        <w:tc>
          <w:tcPr>
            <w:tcW w:w="1701" w:type="dxa"/>
            <w:tcBorders>
              <w:left w:val="single" w:sz="4" w:space="0" w:color="000000" w:themeColor="text1"/>
              <w:right w:val="single" w:sz="4" w:space="0" w:color="000000" w:themeColor="text1"/>
            </w:tcBorders>
          </w:tcPr>
          <w:p w14:paraId="2F3DD447" w14:textId="36DABE9B" w:rsidR="00A5431A" w:rsidRPr="00583BD3" w:rsidRDefault="00A5431A" w:rsidP="00A5431A">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Investigate strategies for addition and subtraction of two-digit numbers.</w:t>
            </w:r>
          </w:p>
        </w:tc>
        <w:tc>
          <w:tcPr>
            <w:tcW w:w="2668" w:type="dxa"/>
            <w:tcBorders>
              <w:left w:val="single" w:sz="4" w:space="0" w:color="000000" w:themeColor="text1"/>
              <w:right w:val="single" w:sz="4" w:space="0" w:color="000000" w:themeColor="text1"/>
            </w:tcBorders>
          </w:tcPr>
          <w:p w14:paraId="17E2273E" w14:textId="66D1C952" w:rsidR="00A5431A" w:rsidRPr="00583BD3" w:rsidRDefault="00A5431A" w:rsidP="00A5431A">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7: Operational Fluency</w:t>
            </w:r>
          </w:p>
          <w:p w14:paraId="5514DA82" w14:textId="7779CAED" w:rsidR="00A5431A" w:rsidRPr="00583BD3" w:rsidRDefault="00A5431A" w:rsidP="00A5431A">
            <w:pPr>
              <w:contextualSpacing/>
              <w:rPr>
                <w:rFonts w:asciiTheme="majorHAnsi" w:hAnsiTheme="majorHAnsi" w:cstheme="majorHAnsi"/>
                <w:b/>
                <w:bCs/>
                <w:color w:val="000000" w:themeColor="text1"/>
                <w:sz w:val="18"/>
                <w:szCs w:val="18"/>
                <w:lang w:val="en-CA"/>
              </w:rPr>
            </w:pPr>
            <w:r w:rsidRPr="00583BD3">
              <w:rPr>
                <w:rFonts w:asciiTheme="majorHAnsi" w:hAnsiTheme="majorHAnsi" w:cstheme="majorHAnsi"/>
                <w:bCs/>
                <w:color w:val="000000" w:themeColor="text1"/>
                <w:sz w:val="18"/>
                <w:szCs w:val="18"/>
                <w:lang w:val="en-CA"/>
              </w:rPr>
              <w:t>35: Multi-Digit Fluency</w:t>
            </w:r>
            <w:r w:rsidRPr="00583BD3">
              <w:rPr>
                <w:rFonts w:asciiTheme="majorHAnsi" w:hAnsiTheme="majorHAnsi" w:cstheme="majorHAnsi"/>
                <w:b/>
                <w:color w:val="000000" w:themeColor="text1"/>
                <w:sz w:val="18"/>
                <w:szCs w:val="18"/>
                <w:lang w:val="en-CA"/>
              </w:rPr>
              <w:t xml:space="preserve"> </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FA258" w14:textId="77777777" w:rsidR="00A5431A" w:rsidRPr="00583BD3" w:rsidDel="00F32737" w:rsidRDefault="00A5431A" w:rsidP="00A5431A">
            <w:pPr>
              <w:rPr>
                <w:rFonts w:asciiTheme="majorHAnsi" w:hAnsiTheme="majorHAnsi" w:cstheme="majorHAnsi"/>
                <w:bCs/>
                <w:color w:val="000000" w:themeColor="text1"/>
                <w:sz w:val="18"/>
                <w:szCs w:val="18"/>
                <w:lang w:val="en-CA"/>
              </w:rPr>
            </w:pPr>
          </w:p>
        </w:tc>
        <w:tc>
          <w:tcPr>
            <w:tcW w:w="4961" w:type="dxa"/>
          </w:tcPr>
          <w:p w14:paraId="43674DE6" w14:textId="77777777" w:rsidR="00193627" w:rsidRPr="000979B4" w:rsidRDefault="00193627" w:rsidP="00193627">
            <w:pPr>
              <w:rPr>
                <w:rFonts w:asciiTheme="majorHAnsi" w:hAnsiTheme="majorHAnsi" w:cstheme="majorBidi"/>
                <w:b/>
                <w:bCs/>
                <w:sz w:val="18"/>
                <w:szCs w:val="18"/>
                <w:lang w:val="en-CA"/>
              </w:rPr>
            </w:pPr>
            <w:r w:rsidRPr="000979B4">
              <w:rPr>
                <w:rFonts w:asciiTheme="majorHAnsi" w:hAnsiTheme="majorHAnsi" w:cs="Calibri"/>
                <w:b/>
                <w:bCs/>
                <w:sz w:val="18"/>
                <w:szCs w:val="18"/>
                <w:lang w:val="en-CA"/>
              </w:rPr>
              <w:t xml:space="preserve">Big Idea: </w:t>
            </w:r>
            <w:r w:rsidRPr="000979B4">
              <w:rPr>
                <w:rFonts w:asciiTheme="majorHAnsi" w:hAnsiTheme="majorHAnsi" w:cstheme="majorBidi"/>
                <w:b/>
                <w:bCs/>
                <w:sz w:val="18"/>
                <w:szCs w:val="18"/>
                <w:lang w:val="en-CA"/>
              </w:rPr>
              <w:t>Quantities and numbers can be added and subtracted to determine how many or how much.</w:t>
            </w:r>
          </w:p>
          <w:p w14:paraId="6D244320" w14:textId="77777777" w:rsidR="00193627" w:rsidRPr="000979B4" w:rsidRDefault="00193627" w:rsidP="00193627">
            <w:pPr>
              <w:rPr>
                <w:rFonts w:asciiTheme="majorHAnsi" w:hAnsiTheme="majorHAnsi" w:cstheme="majorBidi"/>
                <w:b/>
                <w:bCs/>
                <w:sz w:val="18"/>
                <w:szCs w:val="18"/>
                <w:lang w:val="en-CA"/>
              </w:rPr>
            </w:pPr>
            <w:r w:rsidRPr="000979B4">
              <w:rPr>
                <w:rFonts w:asciiTheme="majorHAnsi" w:hAnsiTheme="majorHAnsi" w:cstheme="majorBidi"/>
                <w:b/>
                <w:bCs/>
                <w:sz w:val="18"/>
                <w:szCs w:val="18"/>
                <w:lang w:val="en-CA"/>
              </w:rPr>
              <w:t xml:space="preserve">Developing </w:t>
            </w:r>
            <w:r>
              <w:rPr>
                <w:rFonts w:asciiTheme="majorHAnsi" w:hAnsiTheme="majorHAnsi" w:cstheme="majorBidi"/>
                <w:b/>
                <w:bCs/>
                <w:sz w:val="18"/>
                <w:szCs w:val="18"/>
                <w:lang w:val="en-CA"/>
              </w:rPr>
              <w:t xml:space="preserve">Fluency of </w:t>
            </w:r>
            <w:r w:rsidRPr="000979B4">
              <w:rPr>
                <w:rFonts w:asciiTheme="majorHAnsi" w:hAnsiTheme="majorHAnsi" w:cstheme="majorBidi"/>
                <w:b/>
                <w:bCs/>
                <w:sz w:val="18"/>
                <w:szCs w:val="18"/>
                <w:lang w:val="en-CA"/>
              </w:rPr>
              <w:t>Addition and Subtraction</w:t>
            </w:r>
            <w:r>
              <w:rPr>
                <w:rFonts w:asciiTheme="majorHAnsi" w:hAnsiTheme="majorHAnsi" w:cstheme="majorBidi"/>
                <w:b/>
                <w:bCs/>
                <w:sz w:val="18"/>
                <w:szCs w:val="18"/>
                <w:lang w:val="en-CA"/>
              </w:rPr>
              <w:t xml:space="preserve"> Computation</w:t>
            </w:r>
          </w:p>
          <w:p w14:paraId="01A9852D" w14:textId="77777777" w:rsidR="005D0719" w:rsidRPr="005D0719" w:rsidRDefault="005D0719" w:rsidP="005D0719">
            <w:pPr>
              <w:pStyle w:val="ListParagraph"/>
              <w:numPr>
                <w:ilvl w:val="0"/>
                <w:numId w:val="29"/>
              </w:numPr>
              <w:ind w:left="179" w:hanging="154"/>
              <w:rPr>
                <w:rFonts w:asciiTheme="majorHAnsi" w:hAnsiTheme="majorHAnsi" w:cstheme="majorHAnsi"/>
                <w:bCs/>
                <w:color w:val="000000" w:themeColor="text1"/>
                <w:sz w:val="18"/>
                <w:szCs w:val="18"/>
                <w:lang w:val="en-CA"/>
              </w:rPr>
            </w:pPr>
            <w:r w:rsidRPr="005D0719">
              <w:rPr>
                <w:rFonts w:asciiTheme="majorHAnsi" w:hAnsiTheme="majorHAnsi" w:cstheme="majorBidi"/>
                <w:sz w:val="18"/>
                <w:szCs w:val="18"/>
              </w:rPr>
              <w:t>Develops</w:t>
            </w:r>
            <w:r w:rsidRPr="005D0719">
              <w:rPr>
                <w:rFonts w:asciiTheme="majorHAnsi" w:hAnsiTheme="majorHAnsi" w:cstheme="majorHAnsi"/>
                <w:bCs/>
                <w:color w:val="000000" w:themeColor="text1"/>
                <w:sz w:val="18"/>
                <w:szCs w:val="18"/>
              </w:rPr>
              <w:t xml:space="preserve"> efficient mental strategies and algorithms to solve equations with multi‐digit numbers (e.g., calculating the change required for a simple cash transaction).</w:t>
            </w:r>
          </w:p>
          <w:p w14:paraId="7B2884BA" w14:textId="77777777" w:rsidR="00A5431A" w:rsidRPr="005D0719" w:rsidRDefault="005D0719" w:rsidP="005D0719">
            <w:pPr>
              <w:pStyle w:val="ListParagraph"/>
              <w:numPr>
                <w:ilvl w:val="0"/>
                <w:numId w:val="29"/>
              </w:numPr>
              <w:ind w:left="179" w:hanging="154"/>
              <w:rPr>
                <w:rFonts w:asciiTheme="majorHAnsi" w:hAnsiTheme="majorHAnsi" w:cstheme="majorHAnsi"/>
                <w:bCs/>
                <w:color w:val="000000" w:themeColor="text1"/>
                <w:sz w:val="18"/>
                <w:szCs w:val="18"/>
                <w:lang w:val="en-CA"/>
              </w:rPr>
            </w:pPr>
            <w:r w:rsidRPr="005D0719">
              <w:rPr>
                <w:rFonts w:asciiTheme="majorHAnsi" w:hAnsiTheme="majorHAnsi" w:cstheme="majorHAnsi"/>
                <w:bCs/>
                <w:color w:val="000000" w:themeColor="text1"/>
                <w:sz w:val="18"/>
                <w:szCs w:val="18"/>
              </w:rPr>
              <w:t>Estimates sums and differences of multi‐digit numbers (e.g., estimating change).</w:t>
            </w:r>
          </w:p>
          <w:p w14:paraId="695E78BE" w14:textId="77777777" w:rsidR="005D0719" w:rsidRPr="00071E63" w:rsidRDefault="005D0719" w:rsidP="005D0719">
            <w:pPr>
              <w:rPr>
                <w:rFonts w:asciiTheme="majorHAnsi" w:hAnsiTheme="majorHAnsi" w:cs="Calibri"/>
                <w:b/>
                <w:bCs/>
                <w:sz w:val="18"/>
                <w:szCs w:val="18"/>
                <w:lang w:val="en-CA"/>
              </w:rPr>
            </w:pPr>
            <w:r w:rsidRPr="000979B4">
              <w:rPr>
                <w:rFonts w:asciiTheme="majorHAnsi" w:hAnsiTheme="majorHAnsi" w:cs="Calibri"/>
                <w:b/>
                <w:bCs/>
                <w:sz w:val="18"/>
                <w:szCs w:val="18"/>
                <w:lang w:val="en-CA"/>
              </w:rPr>
              <w:t>Big Idea:</w:t>
            </w:r>
            <w:r>
              <w:rPr>
                <w:rFonts w:asciiTheme="majorHAnsi" w:hAnsiTheme="majorHAnsi" w:cs="Calibri"/>
                <w:b/>
                <w:bCs/>
                <w:sz w:val="18"/>
                <w:szCs w:val="18"/>
                <w:lang w:val="en-CA"/>
              </w:rPr>
              <w:t xml:space="preserve"> </w:t>
            </w:r>
            <w:r w:rsidRPr="00071E63">
              <w:rPr>
                <w:rFonts w:asciiTheme="majorHAnsi" w:hAnsiTheme="majorHAnsi" w:cs="Calibri"/>
                <w:b/>
                <w:bCs/>
                <w:sz w:val="18"/>
                <w:szCs w:val="18"/>
                <w:lang w:val="en-CA"/>
              </w:rPr>
              <w:t>Patterns and relations can be represented with symbols, equations, and expressions.</w:t>
            </w:r>
          </w:p>
          <w:p w14:paraId="684AF81F" w14:textId="77777777" w:rsidR="005D0719" w:rsidRPr="00071E63" w:rsidRDefault="005D0719" w:rsidP="005D0719">
            <w:pPr>
              <w:rPr>
                <w:rFonts w:asciiTheme="majorHAnsi" w:hAnsiTheme="majorHAnsi" w:cs="Calibri"/>
                <w:b/>
                <w:bCs/>
                <w:sz w:val="18"/>
                <w:szCs w:val="18"/>
                <w:lang w:val="en-CA"/>
              </w:rPr>
            </w:pPr>
            <w:r w:rsidRPr="00071E63">
              <w:rPr>
                <w:rFonts w:asciiTheme="majorHAnsi" w:hAnsiTheme="majorHAnsi" w:cs="Calibri"/>
                <w:b/>
                <w:bCs/>
                <w:sz w:val="18"/>
                <w:szCs w:val="18"/>
                <w:lang w:val="en-CA"/>
              </w:rPr>
              <w:t>Understanding Equality and Inequality, Building on Generalized Properties of Numbers and Operations</w:t>
            </w:r>
          </w:p>
          <w:p w14:paraId="26398177" w14:textId="7EC9B4D2" w:rsidR="005D0719" w:rsidRPr="005D0719" w:rsidDel="00F32737" w:rsidRDefault="005D0719" w:rsidP="005D0719">
            <w:pPr>
              <w:pStyle w:val="ListParagraph"/>
              <w:numPr>
                <w:ilvl w:val="0"/>
                <w:numId w:val="29"/>
              </w:numPr>
              <w:ind w:left="179" w:hanging="154"/>
              <w:rPr>
                <w:rFonts w:asciiTheme="majorHAnsi" w:hAnsiTheme="majorHAnsi" w:cstheme="majorHAnsi"/>
                <w:bCs/>
                <w:color w:val="000000" w:themeColor="text1"/>
                <w:sz w:val="18"/>
                <w:szCs w:val="18"/>
                <w:lang w:val="en-CA"/>
              </w:rPr>
            </w:pPr>
            <w:r w:rsidRPr="005D0719">
              <w:rPr>
                <w:rFonts w:asciiTheme="majorHAnsi" w:hAnsiTheme="majorHAnsi" w:cstheme="majorBidi"/>
                <w:sz w:val="18"/>
                <w:szCs w:val="18"/>
              </w:rPr>
              <w:t>Investigates addition and subtraction as inverse operations.</w:t>
            </w:r>
          </w:p>
        </w:tc>
      </w:tr>
      <w:tr w:rsidR="00A5431A" w:rsidRPr="00583BD3" w14:paraId="4897DB2D" w14:textId="6CF3E5F8" w:rsidTr="00E55B06">
        <w:trPr>
          <w:gridBefore w:val="1"/>
          <w:wBefore w:w="15" w:type="dxa"/>
        </w:trPr>
        <w:tc>
          <w:tcPr>
            <w:tcW w:w="1538" w:type="dxa"/>
            <w:vMerge/>
          </w:tcPr>
          <w:p w14:paraId="707B3C24" w14:textId="77777777" w:rsidR="00A5431A" w:rsidRPr="00583BD3" w:rsidRDefault="00A5431A" w:rsidP="00A5431A">
            <w:pPr>
              <w:rPr>
                <w:rFonts w:asciiTheme="majorHAnsi" w:hAnsiTheme="majorHAnsi" w:cstheme="majorHAnsi"/>
                <w:color w:val="000000" w:themeColor="text1"/>
                <w:sz w:val="18"/>
                <w:szCs w:val="18"/>
                <w:shd w:val="clear" w:color="auto" w:fill="FFFFFF"/>
                <w:lang w:val="en-CA"/>
              </w:rPr>
            </w:pPr>
          </w:p>
        </w:tc>
        <w:tc>
          <w:tcPr>
            <w:tcW w:w="1701" w:type="dxa"/>
            <w:vMerge/>
          </w:tcPr>
          <w:p w14:paraId="58D14624" w14:textId="031FA7F6" w:rsidR="00A5431A" w:rsidRPr="00583BD3" w:rsidRDefault="00A5431A" w:rsidP="00A5431A">
            <w:pPr>
              <w:rPr>
                <w:rFonts w:asciiTheme="majorHAnsi" w:hAnsiTheme="majorHAnsi" w:cstheme="majorHAnsi"/>
                <w:color w:val="000000" w:themeColor="text1"/>
                <w:sz w:val="18"/>
                <w:szCs w:val="18"/>
                <w:shd w:val="clear" w:color="auto" w:fill="FFFFFF"/>
                <w:lang w:val="en-CA"/>
              </w:rPr>
            </w:pPr>
          </w:p>
        </w:tc>
        <w:tc>
          <w:tcPr>
            <w:tcW w:w="1701" w:type="dxa"/>
            <w:tcBorders>
              <w:left w:val="single" w:sz="4" w:space="0" w:color="000000" w:themeColor="text1"/>
              <w:right w:val="single" w:sz="4" w:space="0" w:color="000000" w:themeColor="text1"/>
            </w:tcBorders>
          </w:tcPr>
          <w:p w14:paraId="06B6778A" w14:textId="77777777" w:rsidR="00E94F5F" w:rsidRDefault="00A5431A" w:rsidP="00A5431A">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 xml:space="preserve">Add </w:t>
            </w:r>
            <w:r>
              <w:rPr>
                <w:rFonts w:asciiTheme="majorHAnsi" w:hAnsiTheme="majorHAnsi" w:cstheme="majorHAnsi"/>
                <w:color w:val="000000" w:themeColor="text1"/>
                <w:sz w:val="18"/>
                <w:szCs w:val="18"/>
                <w:shd w:val="clear" w:color="auto" w:fill="FFFFFF"/>
              </w:rPr>
              <w:t xml:space="preserve">numbers up to a sum of 100 </w:t>
            </w:r>
            <w:r w:rsidRPr="00583BD3">
              <w:rPr>
                <w:rFonts w:asciiTheme="majorHAnsi" w:hAnsiTheme="majorHAnsi" w:cstheme="majorHAnsi"/>
                <w:color w:val="000000" w:themeColor="text1"/>
                <w:sz w:val="18"/>
                <w:szCs w:val="18"/>
                <w:shd w:val="clear" w:color="auto" w:fill="FFFFFF"/>
              </w:rPr>
              <w:t xml:space="preserve">and subtract numbers </w:t>
            </w:r>
            <w:r>
              <w:rPr>
                <w:rFonts w:asciiTheme="majorHAnsi" w:hAnsiTheme="majorHAnsi" w:cstheme="majorHAnsi"/>
                <w:color w:val="000000" w:themeColor="text1"/>
                <w:sz w:val="18"/>
                <w:szCs w:val="18"/>
                <w:shd w:val="clear" w:color="auto" w:fill="FFFFFF"/>
              </w:rPr>
              <w:t xml:space="preserve">with a maximum </w:t>
            </w:r>
            <w:proofErr w:type="gramStart"/>
            <w:r>
              <w:rPr>
                <w:rFonts w:asciiTheme="majorHAnsi" w:hAnsiTheme="majorHAnsi" w:cstheme="majorHAnsi"/>
                <w:color w:val="000000" w:themeColor="text1"/>
                <w:sz w:val="18"/>
                <w:szCs w:val="18"/>
                <w:shd w:val="clear" w:color="auto" w:fill="FFFFFF"/>
              </w:rPr>
              <w:t>minuend</w:t>
            </w:r>
            <w:proofErr w:type="gramEnd"/>
            <w:r>
              <w:rPr>
                <w:rFonts w:asciiTheme="majorHAnsi" w:hAnsiTheme="majorHAnsi" w:cstheme="majorHAnsi"/>
                <w:color w:val="000000" w:themeColor="text1"/>
                <w:sz w:val="18"/>
                <w:szCs w:val="18"/>
                <w:shd w:val="clear" w:color="auto" w:fill="FFFFFF"/>
              </w:rPr>
              <w:t xml:space="preserve"> of 100</w:t>
            </w:r>
          </w:p>
          <w:p w14:paraId="2DBAAA80" w14:textId="77777777" w:rsidR="00E94F5F" w:rsidRDefault="00E94F5F" w:rsidP="00A5431A">
            <w:pPr>
              <w:rPr>
                <w:rFonts w:asciiTheme="majorHAnsi" w:hAnsiTheme="majorHAnsi" w:cstheme="majorHAnsi"/>
                <w:color w:val="000000" w:themeColor="text1"/>
                <w:sz w:val="18"/>
                <w:szCs w:val="18"/>
                <w:shd w:val="clear" w:color="auto" w:fill="FFFFFF"/>
              </w:rPr>
            </w:pPr>
          </w:p>
          <w:p w14:paraId="6D2BCDA2" w14:textId="77777777" w:rsidR="00E94F5F" w:rsidRDefault="00E94F5F" w:rsidP="00E94F5F">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Verify a sum or difference using inverse operations.</w:t>
            </w:r>
          </w:p>
          <w:p w14:paraId="447CB796" w14:textId="77777777" w:rsidR="00E94F5F" w:rsidRPr="00583BD3" w:rsidRDefault="00E94F5F" w:rsidP="00E94F5F">
            <w:pPr>
              <w:rPr>
                <w:rFonts w:ascii="Calibri" w:hAnsi="Calibri"/>
                <w:color w:val="000000" w:themeColor="text1"/>
                <w:sz w:val="18"/>
                <w:szCs w:val="18"/>
                <w:shd w:val="clear" w:color="auto" w:fill="FFFFFF"/>
              </w:rPr>
            </w:pPr>
          </w:p>
          <w:p w14:paraId="60E748F9" w14:textId="7F9BD985" w:rsidR="00A5431A" w:rsidRPr="00583BD3" w:rsidDel="00AF33A0" w:rsidRDefault="00E94F5F" w:rsidP="00E94F5F">
            <w:pPr>
              <w:rPr>
                <w:rFonts w:asciiTheme="majorHAnsi" w:hAnsiTheme="majorHAnsi" w:cstheme="majorHAnsi"/>
                <w:bCs/>
                <w:color w:val="000000" w:themeColor="text1"/>
                <w:sz w:val="18"/>
                <w:szCs w:val="18"/>
              </w:rPr>
            </w:pPr>
            <w:r w:rsidRPr="00583BD3">
              <w:rPr>
                <w:rFonts w:ascii="Calibri" w:hAnsi="Calibri"/>
                <w:color w:val="000000" w:themeColor="text1"/>
                <w:sz w:val="18"/>
                <w:szCs w:val="18"/>
                <w:shd w:val="clear" w:color="auto" w:fill="FFFFFF"/>
              </w:rPr>
              <w:t>Determine a missing quantity in a sum or difference, within 100, in a variety of ways.</w:t>
            </w:r>
            <w:r w:rsidR="00A5431A" w:rsidRPr="00583BD3">
              <w:rPr>
                <w:rFonts w:asciiTheme="majorHAnsi" w:hAnsiTheme="majorHAnsi" w:cstheme="majorHAnsi"/>
                <w:color w:val="000000" w:themeColor="text1"/>
                <w:sz w:val="18"/>
                <w:szCs w:val="18"/>
                <w:shd w:val="clear" w:color="auto" w:fill="FFFFFF"/>
              </w:rPr>
              <w:t xml:space="preserve"> </w:t>
            </w:r>
          </w:p>
        </w:tc>
        <w:tc>
          <w:tcPr>
            <w:tcW w:w="2668" w:type="dxa"/>
            <w:tcBorders>
              <w:left w:val="single" w:sz="4" w:space="0" w:color="000000" w:themeColor="text1"/>
              <w:right w:val="single" w:sz="4" w:space="0" w:color="000000" w:themeColor="text1"/>
            </w:tcBorders>
          </w:tcPr>
          <w:p w14:paraId="7B61156C" w14:textId="46E41CFD" w:rsidR="00A5431A" w:rsidRPr="00583BD3" w:rsidRDefault="00A5431A" w:rsidP="00A5431A">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7: Operational Fluency</w:t>
            </w:r>
          </w:p>
          <w:p w14:paraId="567FD5C1" w14:textId="77777777" w:rsidR="00A5431A" w:rsidRPr="00583BD3" w:rsidRDefault="00A5431A" w:rsidP="00A5431A">
            <w:pPr>
              <w:contextualSpacing/>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35: Multi-Digit Fluency</w:t>
            </w:r>
          </w:p>
          <w:p w14:paraId="679E6980" w14:textId="7EC546C3" w:rsidR="00A5431A" w:rsidRPr="00583BD3" w:rsidRDefault="00A5431A" w:rsidP="00A5431A">
            <w:pPr>
              <w:contextualSpacing/>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36: Consolidation</w:t>
            </w:r>
          </w:p>
          <w:p w14:paraId="7138B13B" w14:textId="24A0BAC5" w:rsidR="00A5431A" w:rsidRPr="00583BD3" w:rsidRDefault="00A5431A" w:rsidP="00A5431A">
            <w:pPr>
              <w:contextualSpacing/>
              <w:rPr>
                <w:rFonts w:asciiTheme="majorHAnsi" w:hAnsiTheme="majorHAnsi" w:cstheme="majorHAnsi"/>
                <w:color w:val="000000" w:themeColor="text1"/>
                <w:sz w:val="18"/>
                <w:szCs w:val="18"/>
              </w:rPr>
            </w:pPr>
          </w:p>
          <w:p w14:paraId="1896D516" w14:textId="77777777" w:rsidR="00A5431A" w:rsidRPr="00583BD3" w:rsidRDefault="00A5431A" w:rsidP="00A5431A">
            <w:pPr>
              <w:contextualSpacing/>
              <w:rPr>
                <w:rFonts w:asciiTheme="majorHAnsi" w:hAnsiTheme="majorHAnsi" w:cstheme="majorHAnsi"/>
                <w:bCs/>
                <w:i/>
                <w:iCs/>
                <w:color w:val="000000" w:themeColor="text1"/>
                <w:sz w:val="18"/>
                <w:szCs w:val="18"/>
              </w:rPr>
            </w:pPr>
            <w:r w:rsidRPr="00583BD3">
              <w:rPr>
                <w:rFonts w:asciiTheme="majorHAnsi" w:hAnsiTheme="majorHAnsi" w:cstheme="majorHAnsi"/>
                <w:bCs/>
                <w:i/>
                <w:iCs/>
                <w:color w:val="000000" w:themeColor="text1"/>
                <w:sz w:val="18"/>
                <w:szCs w:val="18"/>
              </w:rPr>
              <w:t>Link to other strands:</w:t>
            </w:r>
          </w:p>
          <w:p w14:paraId="4732F45C" w14:textId="7C57FEA6" w:rsidR="00A5431A" w:rsidRPr="00583BD3" w:rsidRDefault="00A5431A" w:rsidP="00A5431A">
            <w:pPr>
              <w:contextualSpacing/>
              <w:rPr>
                <w:rFonts w:asciiTheme="majorHAnsi" w:eastAsia="Calibri Light" w:hAnsiTheme="majorHAnsi" w:cstheme="majorBidi"/>
                <w:b/>
                <w:bCs/>
                <w:i/>
                <w:iCs/>
                <w:sz w:val="18"/>
                <w:szCs w:val="18"/>
              </w:rPr>
            </w:pPr>
            <w:r w:rsidRPr="00583BD3">
              <w:rPr>
                <w:rFonts w:asciiTheme="majorHAnsi" w:eastAsia="Calibri Light" w:hAnsiTheme="majorHAnsi" w:cstheme="majorBidi"/>
                <w:b/>
                <w:bCs/>
                <w:i/>
                <w:iCs/>
                <w:sz w:val="18"/>
                <w:szCs w:val="18"/>
              </w:rPr>
              <w:t>Patterning Cluster 2: Increasing/Decreasing Patterns</w:t>
            </w:r>
          </w:p>
          <w:p w14:paraId="1B05B50B" w14:textId="77777777" w:rsidR="00A5431A" w:rsidRPr="00583BD3" w:rsidRDefault="00A5431A" w:rsidP="00A5431A">
            <w:pPr>
              <w:contextualSpacing/>
              <w:rPr>
                <w:rFonts w:asciiTheme="majorHAnsi" w:eastAsia="Calibri Light" w:hAnsiTheme="majorHAnsi" w:cstheme="majorBidi"/>
                <w:i/>
                <w:iCs/>
                <w:sz w:val="18"/>
                <w:szCs w:val="18"/>
              </w:rPr>
            </w:pPr>
            <w:r w:rsidRPr="00583BD3">
              <w:rPr>
                <w:rFonts w:asciiTheme="majorHAnsi" w:eastAsia="Calibri Light" w:hAnsiTheme="majorHAnsi" w:cstheme="majorBidi"/>
                <w:i/>
                <w:iCs/>
                <w:sz w:val="18"/>
                <w:szCs w:val="18"/>
              </w:rPr>
              <w:t>7: Increasing Patterns 1</w:t>
            </w:r>
          </w:p>
          <w:p w14:paraId="4529CB6B" w14:textId="31F86CCE" w:rsidR="00A5431A" w:rsidRPr="00583BD3" w:rsidRDefault="00A5431A" w:rsidP="00A5431A">
            <w:pPr>
              <w:contextualSpacing/>
              <w:rPr>
                <w:rFonts w:asciiTheme="majorHAnsi" w:hAnsiTheme="majorHAnsi" w:cstheme="majorHAnsi"/>
                <w:b/>
                <w:bCs/>
                <w:i/>
                <w:iCs/>
                <w:color w:val="000000" w:themeColor="text1"/>
                <w:sz w:val="18"/>
                <w:szCs w:val="18"/>
              </w:rPr>
            </w:pPr>
            <w:r w:rsidRPr="00583BD3">
              <w:rPr>
                <w:rFonts w:asciiTheme="majorHAnsi" w:hAnsiTheme="majorHAnsi" w:cstheme="majorHAnsi"/>
                <w:b/>
                <w:bCs/>
                <w:i/>
                <w:iCs/>
                <w:color w:val="000000" w:themeColor="text1"/>
                <w:sz w:val="18"/>
                <w:szCs w:val="18"/>
              </w:rPr>
              <w:t>Patterning Cluster 3: Equality and Inequality</w:t>
            </w:r>
          </w:p>
          <w:p w14:paraId="2087B51E" w14:textId="18A0857C" w:rsidR="00A5431A" w:rsidRPr="00583BD3" w:rsidRDefault="00A5431A" w:rsidP="00A5431A">
            <w:pPr>
              <w:contextualSpacing/>
              <w:rPr>
                <w:rFonts w:asciiTheme="majorHAnsi" w:hAnsiTheme="majorHAnsi" w:cstheme="majorHAnsi"/>
                <w:bCs/>
                <w:i/>
                <w:iCs/>
                <w:color w:val="000000" w:themeColor="text1"/>
                <w:sz w:val="18"/>
                <w:szCs w:val="18"/>
              </w:rPr>
            </w:pPr>
            <w:r w:rsidRPr="00583BD3">
              <w:rPr>
                <w:rFonts w:asciiTheme="majorHAnsi" w:hAnsiTheme="majorHAnsi" w:cstheme="majorHAnsi"/>
                <w:i/>
                <w:iCs/>
                <w:color w:val="000000" w:themeColor="text1"/>
                <w:sz w:val="18"/>
                <w:szCs w:val="18"/>
              </w:rPr>
              <w:t>17: Missing Numbers</w:t>
            </w:r>
          </w:p>
          <w:p w14:paraId="01384155" w14:textId="77777777" w:rsidR="00A5431A" w:rsidRPr="00583BD3" w:rsidRDefault="00A5431A" w:rsidP="00A5431A">
            <w:pPr>
              <w:contextualSpacing/>
              <w:rPr>
                <w:rFonts w:asciiTheme="majorHAnsi" w:hAnsiTheme="majorHAnsi" w:cstheme="majorHAnsi"/>
                <w:b/>
                <w:bCs/>
                <w:color w:val="000000" w:themeColor="text1"/>
                <w:sz w:val="18"/>
                <w:szCs w:val="18"/>
              </w:rPr>
            </w:pPr>
          </w:p>
          <w:p w14:paraId="662F02CA" w14:textId="77777777" w:rsidR="00A5431A" w:rsidRPr="00583BD3" w:rsidRDefault="00A5431A" w:rsidP="00A5431A">
            <w:pPr>
              <w:contextualSpacing/>
              <w:rPr>
                <w:rFonts w:asciiTheme="majorHAnsi" w:hAnsiTheme="majorHAnsi" w:cstheme="majorHAnsi"/>
                <w:b/>
                <w:color w:val="000000" w:themeColor="text1"/>
                <w:sz w:val="18"/>
                <w:szCs w:val="18"/>
              </w:rPr>
            </w:pPr>
            <w:proofErr w:type="gramStart"/>
            <w:r w:rsidRPr="00583BD3">
              <w:rPr>
                <w:rFonts w:asciiTheme="majorHAnsi" w:hAnsiTheme="majorHAnsi" w:cstheme="majorHAnsi"/>
                <w:b/>
                <w:color w:val="000000" w:themeColor="text1"/>
                <w:sz w:val="18"/>
                <w:szCs w:val="18"/>
              </w:rPr>
              <w:t>Number Math</w:t>
            </w:r>
            <w:proofErr w:type="gramEnd"/>
            <w:r w:rsidRPr="00583BD3">
              <w:rPr>
                <w:rFonts w:asciiTheme="majorHAnsi" w:hAnsiTheme="majorHAnsi" w:cstheme="majorHAnsi"/>
                <w:b/>
                <w:color w:val="000000" w:themeColor="text1"/>
                <w:sz w:val="18"/>
                <w:szCs w:val="18"/>
              </w:rPr>
              <w:t xml:space="preserve"> Every Day</w:t>
            </w:r>
          </w:p>
          <w:p w14:paraId="348ADFF8" w14:textId="77777777" w:rsidR="00A5431A" w:rsidRPr="00583BD3" w:rsidRDefault="00A5431A" w:rsidP="00A5431A">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3A: Adding Ten</w:t>
            </w:r>
          </w:p>
          <w:p w14:paraId="4EBEF134" w14:textId="1A9CD996" w:rsidR="00A5431A" w:rsidRPr="00583BD3" w:rsidRDefault="00A5431A" w:rsidP="00A5431A">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3A: Taking Away Ten</w:t>
            </w:r>
          </w:p>
          <w:p w14:paraId="0E383601" w14:textId="77777777" w:rsidR="00A5431A" w:rsidRPr="00583BD3" w:rsidRDefault="00A5431A" w:rsidP="00A5431A">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 xml:space="preserve">5B: </w:t>
            </w:r>
            <w:bookmarkStart w:id="23" w:name="_Int_JYd1TGCR"/>
            <w:r w:rsidRPr="00583BD3">
              <w:rPr>
                <w:rFonts w:asciiTheme="majorHAnsi" w:hAnsiTheme="majorHAnsi" w:cstheme="majorBidi"/>
                <w:color w:val="000000" w:themeColor="text1"/>
                <w:sz w:val="18"/>
                <w:szCs w:val="18"/>
              </w:rPr>
              <w:t>What’s</w:t>
            </w:r>
            <w:bookmarkEnd w:id="23"/>
            <w:r w:rsidRPr="00583BD3">
              <w:rPr>
                <w:rFonts w:asciiTheme="majorHAnsi" w:hAnsiTheme="majorHAnsi" w:cstheme="majorBidi"/>
                <w:color w:val="000000" w:themeColor="text1"/>
                <w:sz w:val="18"/>
                <w:szCs w:val="18"/>
              </w:rPr>
              <w:t xml:space="preserve"> the Unknown Part?</w:t>
            </w:r>
          </w:p>
          <w:p w14:paraId="1D7C7D3C" w14:textId="77777777" w:rsidR="00A5431A" w:rsidRPr="00583BD3" w:rsidRDefault="00A5431A" w:rsidP="00A5431A">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7A: I Have… I Need…</w:t>
            </w:r>
          </w:p>
          <w:p w14:paraId="4BDD3B77" w14:textId="2E45729E" w:rsidR="00A5431A" w:rsidRPr="00583BD3" w:rsidRDefault="00A5431A" w:rsidP="00A5431A">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7B: Hungry Bird</w:t>
            </w:r>
          </w:p>
          <w:p w14:paraId="013F27D0" w14:textId="77777777" w:rsidR="00A5431A" w:rsidRPr="00583BD3" w:rsidRDefault="00A5431A" w:rsidP="00A5431A">
            <w:pPr>
              <w:contextualSpacing/>
              <w:rPr>
                <w:rFonts w:asciiTheme="majorHAnsi" w:hAnsiTheme="majorHAnsi" w:cstheme="majorHAnsi"/>
                <w:color w:val="000000" w:themeColor="text1"/>
                <w:sz w:val="18"/>
                <w:szCs w:val="18"/>
              </w:rPr>
            </w:pPr>
          </w:p>
          <w:p w14:paraId="6EE71965" w14:textId="77777777" w:rsidR="00A5431A" w:rsidRPr="00583BD3" w:rsidDel="00AF33A0" w:rsidRDefault="00A5431A" w:rsidP="00A5431A">
            <w:pPr>
              <w:contextualSpacing/>
              <w:rPr>
                <w:rFonts w:asciiTheme="majorHAnsi" w:hAnsiTheme="majorHAnsi" w:cstheme="majorHAnsi"/>
                <w:b/>
                <w:bCs/>
                <w:color w:val="000000" w:themeColor="text1"/>
                <w:sz w:val="18"/>
                <w:szCs w:val="18"/>
              </w:rPr>
            </w:pPr>
            <w:r w:rsidRPr="00583BD3">
              <w:rPr>
                <w:rFonts w:asciiTheme="majorHAnsi" w:hAnsiTheme="majorHAnsi" w:cstheme="majorHAnsi"/>
                <w:b/>
                <w:bCs/>
                <w:color w:val="000000" w:themeColor="text1"/>
                <w:sz w:val="18"/>
                <w:szCs w:val="18"/>
              </w:rPr>
              <w:t>Number Intervention</w:t>
            </w:r>
          </w:p>
          <w:p w14:paraId="32C638CC" w14:textId="1FE39990" w:rsidR="00A5431A" w:rsidRPr="00583BD3" w:rsidDel="00AF33A0" w:rsidRDefault="00A5431A" w:rsidP="00A5431A">
            <w:pPr>
              <w:contextualSpacing/>
              <w:rPr>
                <w:rFonts w:asciiTheme="majorHAnsi" w:hAnsiTheme="majorHAnsi" w:cstheme="majorBidi"/>
                <w:sz w:val="18"/>
                <w:szCs w:val="18"/>
              </w:rPr>
            </w:pPr>
            <w:r w:rsidRPr="00583BD3">
              <w:rPr>
                <w:rFonts w:asciiTheme="majorHAnsi" w:eastAsia="Calibri Light" w:hAnsiTheme="majorHAnsi" w:cstheme="majorBidi"/>
                <w:sz w:val="18"/>
                <w:szCs w:val="18"/>
              </w:rPr>
              <w:t>3: Adding Tens</w:t>
            </w:r>
          </w:p>
          <w:p w14:paraId="62E116E1" w14:textId="361829EB" w:rsidR="00A5431A" w:rsidRPr="00583BD3" w:rsidRDefault="00A5431A" w:rsidP="00A5431A">
            <w:pPr>
              <w:contextualSpacing/>
              <w:rPr>
                <w:rFonts w:asciiTheme="majorHAnsi" w:eastAsia="Calibri Light" w:hAnsiTheme="majorHAnsi" w:cstheme="majorBidi"/>
                <w:sz w:val="18"/>
                <w:szCs w:val="18"/>
              </w:rPr>
            </w:pPr>
            <w:r w:rsidRPr="00583BD3">
              <w:rPr>
                <w:rFonts w:asciiTheme="majorHAnsi" w:eastAsia="Calibri Light" w:hAnsiTheme="majorHAnsi" w:cstheme="majorBidi"/>
                <w:sz w:val="18"/>
                <w:szCs w:val="18"/>
              </w:rPr>
              <w:t>4: Taking Away Tens</w:t>
            </w:r>
          </w:p>
        </w:tc>
        <w:tc>
          <w:tcPr>
            <w:tcW w:w="1584" w:type="dxa"/>
            <w:tcBorders>
              <w:top w:val="single" w:sz="4" w:space="0" w:color="000000" w:themeColor="text1"/>
              <w:left w:val="single" w:sz="4" w:space="0" w:color="000000" w:themeColor="text1"/>
              <w:right w:val="single" w:sz="4" w:space="0" w:color="000000" w:themeColor="text1"/>
            </w:tcBorders>
          </w:tcPr>
          <w:p w14:paraId="687F6AB7" w14:textId="77777777" w:rsidR="00A5431A" w:rsidRPr="00583BD3" w:rsidRDefault="00A5431A" w:rsidP="00A5431A">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lastRenderedPageBreak/>
              <w:t>A Class-full of Projects</w:t>
            </w:r>
          </w:p>
          <w:p w14:paraId="7B2DD31B" w14:textId="77777777" w:rsidR="00A5431A" w:rsidRPr="00583BD3" w:rsidRDefault="00A5431A" w:rsidP="00A5431A">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Array’s Bakery</w:t>
            </w:r>
          </w:p>
          <w:p w14:paraId="3E2C67D3" w14:textId="7A512FFE" w:rsidR="00A5431A" w:rsidRPr="00583BD3" w:rsidRDefault="00A5431A" w:rsidP="00A5431A">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Marbles, Alleys, Mibs, and Guli!</w:t>
            </w:r>
          </w:p>
        </w:tc>
        <w:tc>
          <w:tcPr>
            <w:tcW w:w="4961" w:type="dxa"/>
          </w:tcPr>
          <w:p w14:paraId="47D89AE8" w14:textId="77777777" w:rsidR="008F0320" w:rsidRPr="000979B4" w:rsidRDefault="008F0320" w:rsidP="008F0320">
            <w:pPr>
              <w:rPr>
                <w:rFonts w:asciiTheme="majorHAnsi" w:hAnsiTheme="majorHAnsi" w:cstheme="majorBidi"/>
                <w:b/>
                <w:bCs/>
                <w:sz w:val="18"/>
                <w:szCs w:val="18"/>
                <w:lang w:val="en-CA"/>
              </w:rPr>
            </w:pPr>
            <w:r w:rsidRPr="000979B4">
              <w:rPr>
                <w:rFonts w:asciiTheme="majorHAnsi" w:hAnsiTheme="majorHAnsi" w:cs="Calibri"/>
                <w:b/>
                <w:bCs/>
                <w:sz w:val="18"/>
                <w:szCs w:val="18"/>
                <w:lang w:val="en-CA"/>
              </w:rPr>
              <w:t xml:space="preserve">Big Idea: </w:t>
            </w:r>
            <w:r w:rsidRPr="000979B4">
              <w:rPr>
                <w:rFonts w:asciiTheme="majorHAnsi" w:hAnsiTheme="majorHAnsi" w:cstheme="majorBidi"/>
                <w:b/>
                <w:bCs/>
                <w:sz w:val="18"/>
                <w:szCs w:val="18"/>
                <w:lang w:val="en-CA"/>
              </w:rPr>
              <w:t>Quantities and numbers can be added and subtracted to determine how many or how much.</w:t>
            </w:r>
          </w:p>
          <w:p w14:paraId="5BBB839B" w14:textId="77777777" w:rsidR="008F0320" w:rsidRPr="000979B4" w:rsidRDefault="008F0320" w:rsidP="008F0320">
            <w:pPr>
              <w:rPr>
                <w:rFonts w:asciiTheme="majorHAnsi" w:hAnsiTheme="majorHAnsi" w:cstheme="majorBidi"/>
                <w:b/>
                <w:bCs/>
                <w:sz w:val="18"/>
                <w:szCs w:val="18"/>
                <w:lang w:val="en-CA"/>
              </w:rPr>
            </w:pPr>
            <w:r w:rsidRPr="000979B4">
              <w:rPr>
                <w:rFonts w:asciiTheme="majorHAnsi" w:hAnsiTheme="majorHAnsi" w:cstheme="majorBidi"/>
                <w:b/>
                <w:bCs/>
                <w:sz w:val="18"/>
                <w:szCs w:val="18"/>
                <w:lang w:val="en-CA"/>
              </w:rPr>
              <w:t xml:space="preserve">Developing </w:t>
            </w:r>
            <w:r>
              <w:rPr>
                <w:rFonts w:asciiTheme="majorHAnsi" w:hAnsiTheme="majorHAnsi" w:cstheme="majorBidi"/>
                <w:b/>
                <w:bCs/>
                <w:sz w:val="18"/>
                <w:szCs w:val="18"/>
                <w:lang w:val="en-CA"/>
              </w:rPr>
              <w:t xml:space="preserve">Fluency of </w:t>
            </w:r>
            <w:r w:rsidRPr="000979B4">
              <w:rPr>
                <w:rFonts w:asciiTheme="majorHAnsi" w:hAnsiTheme="majorHAnsi" w:cstheme="majorBidi"/>
                <w:b/>
                <w:bCs/>
                <w:sz w:val="18"/>
                <w:szCs w:val="18"/>
                <w:lang w:val="en-CA"/>
              </w:rPr>
              <w:t>Addition and Subtraction</w:t>
            </w:r>
            <w:r>
              <w:rPr>
                <w:rFonts w:asciiTheme="majorHAnsi" w:hAnsiTheme="majorHAnsi" w:cstheme="majorBidi"/>
                <w:b/>
                <w:bCs/>
                <w:sz w:val="18"/>
                <w:szCs w:val="18"/>
                <w:lang w:val="en-CA"/>
              </w:rPr>
              <w:t xml:space="preserve"> Computation</w:t>
            </w:r>
          </w:p>
          <w:p w14:paraId="21A9987D" w14:textId="40FF5741" w:rsidR="003B6ABD" w:rsidRPr="003B6ABD" w:rsidRDefault="003B6ABD" w:rsidP="008F0320">
            <w:pPr>
              <w:pStyle w:val="ListParagraph"/>
              <w:numPr>
                <w:ilvl w:val="0"/>
                <w:numId w:val="29"/>
              </w:numPr>
              <w:ind w:left="179" w:hanging="154"/>
              <w:rPr>
                <w:rFonts w:asciiTheme="majorHAnsi" w:hAnsiTheme="majorHAnsi" w:cstheme="majorHAnsi"/>
                <w:bCs/>
                <w:color w:val="000000" w:themeColor="text1"/>
                <w:sz w:val="18"/>
                <w:szCs w:val="18"/>
                <w:lang w:val="en-CA"/>
              </w:rPr>
            </w:pPr>
            <w:r w:rsidRPr="003B6ABD">
              <w:rPr>
                <w:rFonts w:asciiTheme="majorHAnsi" w:hAnsiTheme="majorHAnsi" w:cstheme="majorHAnsi"/>
                <w:bCs/>
                <w:color w:val="000000" w:themeColor="text1"/>
                <w:sz w:val="18"/>
                <w:szCs w:val="18"/>
              </w:rPr>
              <w:t>Fluently adds and subtracts with quantities to 20.</w:t>
            </w:r>
          </w:p>
          <w:p w14:paraId="43B4CAEB" w14:textId="4FE51027" w:rsidR="008F0320" w:rsidRPr="005D0719" w:rsidRDefault="008F0320" w:rsidP="008F0320">
            <w:pPr>
              <w:pStyle w:val="ListParagraph"/>
              <w:numPr>
                <w:ilvl w:val="0"/>
                <w:numId w:val="29"/>
              </w:numPr>
              <w:ind w:left="179" w:hanging="154"/>
              <w:rPr>
                <w:rFonts w:asciiTheme="majorHAnsi" w:hAnsiTheme="majorHAnsi" w:cstheme="majorHAnsi"/>
                <w:bCs/>
                <w:color w:val="000000" w:themeColor="text1"/>
                <w:sz w:val="18"/>
                <w:szCs w:val="18"/>
                <w:lang w:val="en-CA"/>
              </w:rPr>
            </w:pPr>
            <w:r w:rsidRPr="005D0719">
              <w:rPr>
                <w:rFonts w:asciiTheme="majorHAnsi" w:hAnsiTheme="majorHAnsi" w:cstheme="majorBidi"/>
                <w:sz w:val="18"/>
                <w:szCs w:val="18"/>
              </w:rPr>
              <w:t>Develops</w:t>
            </w:r>
            <w:r w:rsidRPr="005D0719">
              <w:rPr>
                <w:rFonts w:asciiTheme="majorHAnsi" w:hAnsiTheme="majorHAnsi" w:cstheme="majorHAnsi"/>
                <w:bCs/>
                <w:color w:val="000000" w:themeColor="text1"/>
                <w:sz w:val="18"/>
                <w:szCs w:val="18"/>
              </w:rPr>
              <w:t xml:space="preserve"> efficient mental strategies and algorithms to solve equations with multi‐digit numbers (e.g., calculating the change required for a simple cash transaction).</w:t>
            </w:r>
          </w:p>
          <w:p w14:paraId="09D96BA5" w14:textId="77777777" w:rsidR="008F0320" w:rsidRPr="005D0719" w:rsidRDefault="008F0320" w:rsidP="008F0320">
            <w:pPr>
              <w:pStyle w:val="ListParagraph"/>
              <w:numPr>
                <w:ilvl w:val="0"/>
                <w:numId w:val="29"/>
              </w:numPr>
              <w:ind w:left="179" w:hanging="154"/>
              <w:rPr>
                <w:rFonts w:asciiTheme="majorHAnsi" w:hAnsiTheme="majorHAnsi" w:cstheme="majorHAnsi"/>
                <w:bCs/>
                <w:color w:val="000000" w:themeColor="text1"/>
                <w:sz w:val="18"/>
                <w:szCs w:val="18"/>
                <w:lang w:val="en-CA"/>
              </w:rPr>
            </w:pPr>
            <w:r w:rsidRPr="005D0719">
              <w:rPr>
                <w:rFonts w:asciiTheme="majorHAnsi" w:hAnsiTheme="majorHAnsi" w:cstheme="majorHAnsi"/>
                <w:bCs/>
                <w:color w:val="000000" w:themeColor="text1"/>
                <w:sz w:val="18"/>
                <w:szCs w:val="18"/>
              </w:rPr>
              <w:t>Estimates sums and differences of multi‐digit numbers (e.g., estimating change).</w:t>
            </w:r>
          </w:p>
          <w:p w14:paraId="75035D59" w14:textId="77777777" w:rsidR="008F0320" w:rsidRPr="00071E63" w:rsidRDefault="008F0320" w:rsidP="008F0320">
            <w:pPr>
              <w:rPr>
                <w:rFonts w:asciiTheme="majorHAnsi" w:hAnsiTheme="majorHAnsi" w:cs="Calibri"/>
                <w:b/>
                <w:bCs/>
                <w:sz w:val="18"/>
                <w:szCs w:val="18"/>
                <w:lang w:val="en-CA"/>
              </w:rPr>
            </w:pPr>
            <w:r w:rsidRPr="000979B4">
              <w:rPr>
                <w:rFonts w:asciiTheme="majorHAnsi" w:hAnsiTheme="majorHAnsi" w:cs="Calibri"/>
                <w:b/>
                <w:bCs/>
                <w:sz w:val="18"/>
                <w:szCs w:val="18"/>
                <w:lang w:val="en-CA"/>
              </w:rPr>
              <w:t>Big Idea:</w:t>
            </w:r>
            <w:r>
              <w:rPr>
                <w:rFonts w:asciiTheme="majorHAnsi" w:hAnsiTheme="majorHAnsi" w:cs="Calibri"/>
                <w:b/>
                <w:bCs/>
                <w:sz w:val="18"/>
                <w:szCs w:val="18"/>
                <w:lang w:val="en-CA"/>
              </w:rPr>
              <w:t xml:space="preserve"> </w:t>
            </w:r>
            <w:r w:rsidRPr="00071E63">
              <w:rPr>
                <w:rFonts w:asciiTheme="majorHAnsi" w:hAnsiTheme="majorHAnsi" w:cs="Calibri"/>
                <w:b/>
                <w:bCs/>
                <w:sz w:val="18"/>
                <w:szCs w:val="18"/>
                <w:lang w:val="en-CA"/>
              </w:rPr>
              <w:t>Patterns and relations can be represented with symbols, equations, and expressions.</w:t>
            </w:r>
          </w:p>
          <w:p w14:paraId="1D211951" w14:textId="77777777" w:rsidR="008F0320" w:rsidRPr="00071E63" w:rsidRDefault="008F0320" w:rsidP="008F0320">
            <w:pPr>
              <w:rPr>
                <w:rFonts w:asciiTheme="majorHAnsi" w:hAnsiTheme="majorHAnsi" w:cs="Calibri"/>
                <w:b/>
                <w:bCs/>
                <w:sz w:val="18"/>
                <w:szCs w:val="18"/>
                <w:lang w:val="en-CA"/>
              </w:rPr>
            </w:pPr>
            <w:r w:rsidRPr="00071E63">
              <w:rPr>
                <w:rFonts w:asciiTheme="majorHAnsi" w:hAnsiTheme="majorHAnsi" w:cs="Calibri"/>
                <w:b/>
                <w:bCs/>
                <w:sz w:val="18"/>
                <w:szCs w:val="18"/>
                <w:lang w:val="en-CA"/>
              </w:rPr>
              <w:t>Understanding Equality and Inequality, Building on Generalized Properties of Numbers and Operations</w:t>
            </w:r>
          </w:p>
          <w:p w14:paraId="234A749C" w14:textId="77777777" w:rsidR="00A5431A" w:rsidRPr="001952AA" w:rsidRDefault="008F0320" w:rsidP="008F0320">
            <w:pPr>
              <w:pStyle w:val="ListParagraph"/>
              <w:numPr>
                <w:ilvl w:val="0"/>
                <w:numId w:val="29"/>
              </w:numPr>
              <w:ind w:left="179" w:hanging="154"/>
              <w:rPr>
                <w:rFonts w:asciiTheme="majorHAnsi" w:hAnsiTheme="majorHAnsi" w:cstheme="majorHAnsi"/>
                <w:bCs/>
                <w:color w:val="000000" w:themeColor="text1"/>
                <w:sz w:val="18"/>
                <w:szCs w:val="18"/>
              </w:rPr>
            </w:pPr>
            <w:r w:rsidRPr="008F0320">
              <w:rPr>
                <w:rFonts w:asciiTheme="majorHAnsi" w:hAnsiTheme="majorHAnsi" w:cstheme="majorHAnsi"/>
                <w:bCs/>
                <w:color w:val="000000" w:themeColor="text1"/>
                <w:sz w:val="18"/>
                <w:szCs w:val="18"/>
              </w:rPr>
              <w:t>Investigates</w:t>
            </w:r>
            <w:r w:rsidRPr="005D0719">
              <w:rPr>
                <w:rFonts w:asciiTheme="majorHAnsi" w:hAnsiTheme="majorHAnsi" w:cstheme="majorBidi"/>
                <w:sz w:val="18"/>
                <w:szCs w:val="18"/>
              </w:rPr>
              <w:t xml:space="preserve"> addition and subtraction as inverse operations.</w:t>
            </w:r>
          </w:p>
          <w:p w14:paraId="6CC56230" w14:textId="77777777" w:rsidR="00B0291F" w:rsidRDefault="00B0291F" w:rsidP="001952AA">
            <w:pPr>
              <w:rPr>
                <w:rFonts w:asciiTheme="majorHAnsi" w:hAnsiTheme="majorHAnsi" w:cstheme="majorHAnsi"/>
                <w:b/>
                <w:color w:val="000000" w:themeColor="text1"/>
                <w:sz w:val="18"/>
                <w:szCs w:val="18"/>
              </w:rPr>
            </w:pPr>
          </w:p>
          <w:p w14:paraId="348C04E1" w14:textId="386A9AE7" w:rsidR="001952AA" w:rsidRDefault="002E4803" w:rsidP="001952AA">
            <w:pPr>
              <w:rPr>
                <w:rFonts w:asciiTheme="majorHAnsi" w:hAnsiTheme="majorHAnsi" w:cstheme="majorHAnsi"/>
                <w:b/>
                <w:color w:val="000000" w:themeColor="text1"/>
                <w:sz w:val="18"/>
                <w:szCs w:val="18"/>
              </w:rPr>
            </w:pPr>
            <w:r w:rsidRPr="002E4803">
              <w:rPr>
                <w:rFonts w:asciiTheme="majorHAnsi" w:hAnsiTheme="majorHAnsi" w:cstheme="majorHAnsi"/>
                <w:b/>
                <w:color w:val="000000" w:themeColor="text1"/>
                <w:sz w:val="18"/>
                <w:szCs w:val="18"/>
              </w:rPr>
              <w:t>Using Symbols, Unknowns, and Variables to Represent Mathematical Relations</w:t>
            </w:r>
          </w:p>
          <w:p w14:paraId="240BE6F3" w14:textId="1B63E048" w:rsidR="002E4803" w:rsidRPr="002E4803" w:rsidRDefault="002E4803" w:rsidP="002E4803">
            <w:pPr>
              <w:pStyle w:val="ListParagraph"/>
              <w:numPr>
                <w:ilvl w:val="0"/>
                <w:numId w:val="29"/>
              </w:numPr>
              <w:ind w:left="179" w:hanging="154"/>
              <w:rPr>
                <w:rFonts w:asciiTheme="majorHAnsi" w:hAnsiTheme="majorHAnsi" w:cstheme="majorHAnsi"/>
                <w:bCs/>
                <w:color w:val="000000" w:themeColor="text1"/>
                <w:sz w:val="18"/>
                <w:szCs w:val="18"/>
              </w:rPr>
            </w:pPr>
            <w:r w:rsidRPr="002E4803">
              <w:rPr>
                <w:rFonts w:asciiTheme="majorHAnsi" w:hAnsiTheme="majorHAnsi" w:cstheme="majorBidi"/>
                <w:sz w:val="18"/>
                <w:szCs w:val="18"/>
              </w:rPr>
              <w:t>Solves</w:t>
            </w:r>
            <w:r w:rsidRPr="002E4803">
              <w:rPr>
                <w:rFonts w:asciiTheme="majorHAnsi" w:hAnsiTheme="majorHAnsi" w:cstheme="majorHAnsi"/>
                <w:bCs/>
                <w:color w:val="000000" w:themeColor="text1"/>
                <w:sz w:val="18"/>
                <w:szCs w:val="18"/>
              </w:rPr>
              <w:t xml:space="preserve"> for an unknown value in a one‐step addition and subtraction problem (e.g., </w:t>
            </w:r>
            <w:r w:rsidRPr="002E4803">
              <w:rPr>
                <w:rFonts w:asciiTheme="majorHAnsi" w:hAnsiTheme="majorHAnsi" w:cstheme="majorHAnsi"/>
                <w:bCs/>
                <w:i/>
                <w:iCs/>
                <w:color w:val="000000" w:themeColor="text1"/>
                <w:sz w:val="18"/>
                <w:szCs w:val="18"/>
              </w:rPr>
              <w:t>n</w:t>
            </w:r>
            <w:r w:rsidRPr="002E4803">
              <w:rPr>
                <w:rFonts w:asciiTheme="majorHAnsi" w:hAnsiTheme="majorHAnsi" w:cstheme="majorHAnsi"/>
                <w:bCs/>
                <w:color w:val="000000" w:themeColor="text1"/>
                <w:sz w:val="18"/>
                <w:szCs w:val="18"/>
              </w:rPr>
              <w:t xml:space="preserve"> + 5 = 15).</w:t>
            </w:r>
          </w:p>
          <w:p w14:paraId="4566026A" w14:textId="77777777" w:rsidR="00AF169F" w:rsidRPr="00AF169F" w:rsidRDefault="003B6ABD" w:rsidP="00AF169F">
            <w:pPr>
              <w:rPr>
                <w:rFonts w:asciiTheme="majorHAnsi" w:hAnsiTheme="majorHAnsi" w:cs="Calibri"/>
                <w:b/>
                <w:bCs/>
                <w:sz w:val="18"/>
                <w:szCs w:val="18"/>
                <w:lang w:val="en-CA"/>
              </w:rPr>
            </w:pPr>
            <w:r w:rsidRPr="000979B4">
              <w:rPr>
                <w:rFonts w:asciiTheme="majorHAnsi" w:hAnsiTheme="majorHAnsi" w:cs="Calibri"/>
                <w:b/>
                <w:bCs/>
                <w:sz w:val="18"/>
                <w:szCs w:val="18"/>
                <w:lang w:val="en-CA"/>
              </w:rPr>
              <w:lastRenderedPageBreak/>
              <w:t>Big Idea:</w:t>
            </w:r>
            <w:r>
              <w:rPr>
                <w:rFonts w:asciiTheme="majorHAnsi" w:hAnsiTheme="majorHAnsi" w:cs="Calibri"/>
                <w:b/>
                <w:bCs/>
                <w:sz w:val="18"/>
                <w:szCs w:val="18"/>
                <w:lang w:val="en-CA"/>
              </w:rPr>
              <w:t xml:space="preserve"> </w:t>
            </w:r>
            <w:r w:rsidR="00AF169F" w:rsidRPr="00AF169F">
              <w:rPr>
                <w:rFonts w:asciiTheme="majorHAnsi" w:hAnsiTheme="majorHAnsi" w:cs="Calibri"/>
                <w:b/>
                <w:bCs/>
                <w:sz w:val="18"/>
                <w:szCs w:val="18"/>
                <w:lang w:val="en-CA"/>
              </w:rPr>
              <w:t>Regularity and repetition form patterns that can be generalized and predicted mathematically.</w:t>
            </w:r>
          </w:p>
          <w:p w14:paraId="757775AB" w14:textId="0BF675FB" w:rsidR="00AF169F" w:rsidRPr="00AF169F" w:rsidRDefault="00AF169F" w:rsidP="00AF169F">
            <w:pPr>
              <w:rPr>
                <w:rFonts w:asciiTheme="majorHAnsi" w:hAnsiTheme="majorHAnsi" w:cs="Calibri"/>
                <w:b/>
                <w:bCs/>
                <w:sz w:val="18"/>
                <w:szCs w:val="18"/>
                <w:lang w:val="en-CA"/>
              </w:rPr>
            </w:pPr>
            <w:r w:rsidRPr="00AF169F">
              <w:rPr>
                <w:rFonts w:asciiTheme="majorHAnsi" w:hAnsiTheme="majorHAnsi" w:cs="Calibri"/>
                <w:b/>
                <w:bCs/>
                <w:sz w:val="18"/>
                <w:szCs w:val="18"/>
                <w:lang w:val="en-CA"/>
              </w:rPr>
              <w:t>Representing and Generalizing Increasing/Decreasing Patterns</w:t>
            </w:r>
          </w:p>
          <w:p w14:paraId="63CA5753" w14:textId="33D10D44" w:rsidR="003B6ABD" w:rsidRPr="003B6ABD" w:rsidRDefault="00AF169F" w:rsidP="00AF169F">
            <w:pPr>
              <w:pStyle w:val="ListParagraph"/>
              <w:numPr>
                <w:ilvl w:val="0"/>
                <w:numId w:val="29"/>
              </w:numPr>
              <w:ind w:left="179" w:hanging="154"/>
              <w:rPr>
                <w:rFonts w:asciiTheme="majorHAnsi" w:hAnsiTheme="majorHAnsi" w:cstheme="majorHAnsi"/>
                <w:bCs/>
                <w:color w:val="000000" w:themeColor="text1"/>
                <w:sz w:val="18"/>
                <w:szCs w:val="18"/>
              </w:rPr>
            </w:pPr>
            <w:r w:rsidRPr="00AF169F">
              <w:rPr>
                <w:rFonts w:asciiTheme="majorHAnsi" w:hAnsiTheme="majorHAnsi" w:cstheme="majorHAnsi"/>
                <w:bCs/>
                <w:color w:val="000000" w:themeColor="text1"/>
                <w:sz w:val="18"/>
                <w:szCs w:val="18"/>
              </w:rPr>
              <w:t>Identifies and extends non‐numeric increasing/decreasing patterns (e.g., jump‐clap; jump‐clap‐clap; jump‐clap‐clap‐clap, etc.).</w:t>
            </w:r>
          </w:p>
        </w:tc>
      </w:tr>
      <w:tr w:rsidR="00A5431A" w:rsidRPr="00583BD3" w14:paraId="1FDF589C" w14:textId="222B8589" w:rsidTr="00E55B06">
        <w:trPr>
          <w:gridBefore w:val="1"/>
          <w:wBefore w:w="15" w:type="dxa"/>
        </w:trPr>
        <w:tc>
          <w:tcPr>
            <w:tcW w:w="1538" w:type="dxa"/>
            <w:vMerge/>
          </w:tcPr>
          <w:p w14:paraId="3906C01C" w14:textId="77777777" w:rsidR="00A5431A" w:rsidRPr="00583BD3" w:rsidRDefault="00A5431A" w:rsidP="00A5431A">
            <w:pPr>
              <w:rPr>
                <w:rFonts w:ascii="Calibri" w:hAnsi="Calibri"/>
                <w:color w:val="000000" w:themeColor="text1"/>
                <w:sz w:val="18"/>
                <w:szCs w:val="18"/>
                <w:shd w:val="clear" w:color="auto" w:fill="FFFFFF"/>
              </w:rPr>
            </w:pPr>
          </w:p>
        </w:tc>
        <w:tc>
          <w:tcPr>
            <w:tcW w:w="1701" w:type="dxa"/>
            <w:vMerge/>
          </w:tcPr>
          <w:p w14:paraId="1DE59AD4" w14:textId="42BF1EA0" w:rsidR="00A5431A" w:rsidRPr="00583BD3" w:rsidRDefault="00A5431A" w:rsidP="00A5431A">
            <w:pPr>
              <w:rPr>
                <w:rFonts w:ascii="Calibri" w:hAnsi="Calibr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04C018CE" w14:textId="212232C3" w:rsidR="00A5431A" w:rsidRPr="00583BD3" w:rsidDel="00AF33A0" w:rsidRDefault="00A5431A" w:rsidP="00A5431A">
            <w:pPr>
              <w:rPr>
                <w:rFonts w:ascii="Calibri" w:hAnsi="Calibri" w:cs="Calibri"/>
                <w:bCs/>
                <w:color w:val="000000" w:themeColor="text1"/>
                <w:sz w:val="18"/>
                <w:szCs w:val="18"/>
              </w:rPr>
            </w:pPr>
            <w:r w:rsidRPr="00583BD3">
              <w:rPr>
                <w:rFonts w:ascii="Calibri" w:hAnsi="Calibri"/>
                <w:color w:val="000000" w:themeColor="text1"/>
                <w:sz w:val="18"/>
                <w:szCs w:val="18"/>
                <w:shd w:val="clear" w:color="auto" w:fill="FFFFFF"/>
              </w:rPr>
              <w:t>Solve problems using addition and subtraction of countable quantities or measurable lengths.</w:t>
            </w:r>
          </w:p>
        </w:tc>
        <w:tc>
          <w:tcPr>
            <w:tcW w:w="2668" w:type="dxa"/>
            <w:tcBorders>
              <w:left w:val="single" w:sz="4" w:space="0" w:color="000000" w:themeColor="text1"/>
              <w:right w:val="single" w:sz="4" w:space="0" w:color="000000" w:themeColor="text1"/>
            </w:tcBorders>
          </w:tcPr>
          <w:p w14:paraId="4F7511F6" w14:textId="2AFCB23E" w:rsidR="00A5431A" w:rsidRPr="00583BD3" w:rsidRDefault="00A5431A" w:rsidP="00A5431A">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6: Conceptualizing Addition and Subtraction</w:t>
            </w:r>
          </w:p>
          <w:p w14:paraId="30C915AC" w14:textId="77777777" w:rsidR="00A5431A" w:rsidRPr="00583BD3" w:rsidRDefault="00A5431A" w:rsidP="00A5431A">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27: Exploring the Associative Property</w:t>
            </w:r>
          </w:p>
          <w:p w14:paraId="593EE135" w14:textId="47F8D9D2" w:rsidR="00A5431A" w:rsidRPr="00583BD3" w:rsidRDefault="00A5431A" w:rsidP="00A5431A">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 xml:space="preserve">28: Solving Problems 1 </w:t>
            </w:r>
          </w:p>
          <w:p w14:paraId="5C529C19" w14:textId="2DCE23C8" w:rsidR="00A5431A" w:rsidRPr="00583BD3" w:rsidRDefault="00A5431A" w:rsidP="00A5431A">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 xml:space="preserve">29: Solving Problems 2 </w:t>
            </w:r>
          </w:p>
          <w:p w14:paraId="683B4FDC" w14:textId="1870BFFA" w:rsidR="00A5431A" w:rsidRPr="00583BD3" w:rsidRDefault="00A5431A" w:rsidP="00A5431A">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30: Solving Problems 3</w:t>
            </w:r>
          </w:p>
          <w:p w14:paraId="46739086" w14:textId="5CD45141" w:rsidR="00A5431A" w:rsidRPr="00583BD3" w:rsidRDefault="00A5431A" w:rsidP="00A5431A">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31: Solving Problems 4</w:t>
            </w:r>
          </w:p>
          <w:p w14:paraId="5A7C4A35" w14:textId="60E1296B" w:rsidR="00A5431A" w:rsidRPr="00583BD3" w:rsidRDefault="00A5431A" w:rsidP="00A5431A">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32: Consolidation</w:t>
            </w:r>
          </w:p>
          <w:p w14:paraId="6D37B1D0" w14:textId="77777777" w:rsidR="00A5431A" w:rsidRPr="00583BD3" w:rsidRDefault="00A5431A" w:rsidP="00A5431A">
            <w:pPr>
              <w:contextualSpacing/>
              <w:rPr>
                <w:color w:val="000000" w:themeColor="text1"/>
                <w:sz w:val="18"/>
                <w:szCs w:val="18"/>
              </w:rPr>
            </w:pPr>
          </w:p>
          <w:p w14:paraId="0CAD5B3F" w14:textId="572A9028" w:rsidR="00A5431A" w:rsidRPr="00583BD3" w:rsidDel="00F32737" w:rsidRDefault="00A5431A" w:rsidP="00A5431A">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9: Financial Literacy</w:t>
            </w:r>
          </w:p>
          <w:p w14:paraId="1210F9B8" w14:textId="0AC2AF6A" w:rsidR="00A5431A" w:rsidRPr="00583BD3" w:rsidDel="00F32737" w:rsidRDefault="00A5431A" w:rsidP="00A5431A">
            <w:pPr>
              <w:contextualSpacing/>
              <w:rPr>
                <w:rFonts w:ascii="Calibri" w:hAnsi="Calibri" w:cs="Calibri"/>
                <w:bCs/>
                <w:i/>
                <w:iCs/>
                <w:color w:val="0070C0"/>
                <w:sz w:val="18"/>
                <w:szCs w:val="18"/>
              </w:rPr>
            </w:pPr>
            <w:r w:rsidRPr="00583BD3">
              <w:rPr>
                <w:rFonts w:ascii="Calibri" w:hAnsi="Calibri" w:cs="Calibri"/>
                <w:bCs/>
                <w:color w:val="000000" w:themeColor="text1"/>
                <w:sz w:val="18"/>
                <w:szCs w:val="18"/>
              </w:rPr>
              <w:t>41</w:t>
            </w:r>
            <w:r w:rsidRPr="00583BD3" w:rsidDel="00F32737">
              <w:rPr>
                <w:rFonts w:ascii="Calibri" w:hAnsi="Calibri" w:cs="Calibri"/>
                <w:bCs/>
                <w:color w:val="000000" w:themeColor="text1"/>
                <w:sz w:val="18"/>
                <w:szCs w:val="18"/>
              </w:rPr>
              <w:t xml:space="preserve">: Estimating Money </w:t>
            </w:r>
          </w:p>
          <w:p w14:paraId="3048B16E" w14:textId="6FCA13D9" w:rsidR="00A5431A" w:rsidRPr="00583BD3" w:rsidDel="00F32737" w:rsidRDefault="00A5431A" w:rsidP="00A5431A">
            <w:pPr>
              <w:contextualSpacing/>
              <w:rPr>
                <w:rFonts w:ascii="Calibri" w:hAnsi="Calibri" w:cs="Calibri"/>
                <w:bCs/>
                <w:color w:val="000000" w:themeColor="text1"/>
                <w:sz w:val="18"/>
                <w:szCs w:val="18"/>
              </w:rPr>
            </w:pPr>
            <w:r w:rsidRPr="00583BD3" w:rsidDel="00F32737">
              <w:rPr>
                <w:rFonts w:ascii="Calibri" w:hAnsi="Calibri" w:cs="Calibri"/>
                <w:bCs/>
                <w:color w:val="000000" w:themeColor="text1"/>
                <w:sz w:val="18"/>
                <w:szCs w:val="18"/>
              </w:rPr>
              <w:t>4</w:t>
            </w:r>
            <w:r w:rsidRPr="00583BD3">
              <w:rPr>
                <w:rFonts w:ascii="Calibri" w:hAnsi="Calibri" w:cs="Calibri"/>
                <w:bCs/>
                <w:color w:val="000000" w:themeColor="text1"/>
                <w:sz w:val="18"/>
                <w:szCs w:val="18"/>
              </w:rPr>
              <w:t>2</w:t>
            </w:r>
            <w:r w:rsidRPr="00583BD3" w:rsidDel="00F32737">
              <w:rPr>
                <w:rFonts w:ascii="Calibri" w:hAnsi="Calibri" w:cs="Calibri"/>
                <w:bCs/>
                <w:color w:val="000000" w:themeColor="text1"/>
                <w:sz w:val="18"/>
                <w:szCs w:val="18"/>
              </w:rPr>
              <w:t xml:space="preserve">: Earning Money </w:t>
            </w:r>
          </w:p>
          <w:p w14:paraId="6FCB9B88" w14:textId="5DCC1530" w:rsidR="00A5431A" w:rsidRPr="00583BD3" w:rsidDel="00F32737" w:rsidRDefault="00A5431A" w:rsidP="00A5431A">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43</w:t>
            </w:r>
            <w:r w:rsidRPr="00583BD3" w:rsidDel="00F32737">
              <w:rPr>
                <w:rFonts w:ascii="Calibri" w:hAnsi="Calibri" w:cs="Calibri"/>
                <w:bCs/>
                <w:color w:val="000000" w:themeColor="text1"/>
                <w:sz w:val="18"/>
                <w:szCs w:val="18"/>
              </w:rPr>
              <w:t xml:space="preserve">: Spending Money </w:t>
            </w:r>
          </w:p>
          <w:p w14:paraId="69B59AB0" w14:textId="77777777" w:rsidR="00A5431A" w:rsidRPr="00583BD3" w:rsidRDefault="00A5431A" w:rsidP="00A5431A">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44</w:t>
            </w:r>
            <w:r w:rsidRPr="00583BD3" w:rsidDel="00F32737">
              <w:rPr>
                <w:rFonts w:ascii="Calibri" w:hAnsi="Calibri" w:cs="Calibri"/>
                <w:bCs/>
                <w:color w:val="000000" w:themeColor="text1"/>
                <w:sz w:val="18"/>
                <w:szCs w:val="18"/>
              </w:rPr>
              <w:t>: Saving Regularly</w:t>
            </w:r>
          </w:p>
          <w:p w14:paraId="711A90B0" w14:textId="4AC869AA" w:rsidR="00A5431A" w:rsidRPr="00583BD3" w:rsidRDefault="00A5431A" w:rsidP="00A5431A">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45: Money to $100</w:t>
            </w:r>
            <w:r w:rsidRPr="00583BD3" w:rsidDel="00F32737">
              <w:rPr>
                <w:rFonts w:ascii="Calibri" w:hAnsi="Calibri" w:cs="Calibri"/>
                <w:bCs/>
                <w:color w:val="000000" w:themeColor="text1"/>
                <w:sz w:val="18"/>
                <w:szCs w:val="18"/>
              </w:rPr>
              <w:t xml:space="preserve"> </w:t>
            </w:r>
          </w:p>
          <w:p w14:paraId="628DD6DA" w14:textId="77777777" w:rsidR="00A5431A" w:rsidRPr="00583BD3" w:rsidRDefault="00A5431A" w:rsidP="00A5431A">
            <w:pPr>
              <w:contextualSpacing/>
              <w:rPr>
                <w:rFonts w:ascii="Calibri" w:hAnsi="Calibri" w:cs="Calibri"/>
                <w:bCs/>
                <w:i/>
                <w:iCs/>
                <w:color w:val="000000" w:themeColor="text1"/>
                <w:sz w:val="18"/>
                <w:szCs w:val="18"/>
              </w:rPr>
            </w:pPr>
          </w:p>
          <w:p w14:paraId="76785FF4" w14:textId="77777777" w:rsidR="00A5431A" w:rsidRPr="00583BD3" w:rsidRDefault="00A5431A" w:rsidP="00A5431A">
            <w:pPr>
              <w:contextualSpacing/>
              <w:rPr>
                <w:rFonts w:asciiTheme="majorHAnsi" w:hAnsiTheme="majorHAnsi" w:cstheme="majorHAnsi"/>
                <w:b/>
                <w:bCs/>
                <w:color w:val="000000" w:themeColor="text1"/>
                <w:sz w:val="18"/>
                <w:szCs w:val="18"/>
              </w:rPr>
            </w:pPr>
            <w:proofErr w:type="gramStart"/>
            <w:r w:rsidRPr="00583BD3">
              <w:rPr>
                <w:rFonts w:asciiTheme="majorHAnsi" w:hAnsiTheme="majorHAnsi" w:cstheme="majorHAnsi"/>
                <w:b/>
                <w:bCs/>
                <w:color w:val="000000" w:themeColor="text1"/>
                <w:sz w:val="18"/>
                <w:szCs w:val="18"/>
              </w:rPr>
              <w:t>Number Math</w:t>
            </w:r>
            <w:proofErr w:type="gramEnd"/>
            <w:r w:rsidRPr="00583BD3">
              <w:rPr>
                <w:rFonts w:asciiTheme="majorHAnsi" w:hAnsiTheme="majorHAnsi" w:cstheme="majorHAnsi"/>
                <w:b/>
                <w:bCs/>
                <w:color w:val="000000" w:themeColor="text1"/>
                <w:sz w:val="18"/>
                <w:szCs w:val="18"/>
              </w:rPr>
              <w:t xml:space="preserve"> Every Day</w:t>
            </w:r>
          </w:p>
          <w:p w14:paraId="03061007" w14:textId="77777777" w:rsidR="00A5431A" w:rsidRPr="00583BD3" w:rsidRDefault="00A5431A" w:rsidP="00A5431A">
            <w:pPr>
              <w:rPr>
                <w:rFonts w:asciiTheme="majorHAnsi" w:hAnsiTheme="majorHAnsi" w:cstheme="majorHAnsi"/>
                <w:sz w:val="18"/>
                <w:szCs w:val="18"/>
              </w:rPr>
            </w:pPr>
            <w:r w:rsidRPr="00583BD3">
              <w:rPr>
                <w:rFonts w:asciiTheme="majorHAnsi" w:eastAsia="Calibri Light" w:hAnsiTheme="majorHAnsi" w:cstheme="majorHAnsi"/>
                <w:sz w:val="18"/>
                <w:szCs w:val="18"/>
              </w:rPr>
              <w:t>6: What Math Do You See?</w:t>
            </w:r>
          </w:p>
          <w:p w14:paraId="1AA17DBD" w14:textId="77777777" w:rsidR="00A5431A" w:rsidRPr="00583BD3" w:rsidRDefault="00A5431A" w:rsidP="00A5431A">
            <w:pPr>
              <w:rPr>
                <w:rFonts w:asciiTheme="majorHAnsi" w:hAnsiTheme="majorHAnsi" w:cstheme="majorHAnsi"/>
                <w:sz w:val="18"/>
                <w:szCs w:val="18"/>
              </w:rPr>
            </w:pPr>
            <w:r w:rsidRPr="00583BD3">
              <w:rPr>
                <w:rFonts w:asciiTheme="majorHAnsi" w:eastAsia="Calibri Light" w:hAnsiTheme="majorHAnsi" w:cstheme="majorHAnsi"/>
                <w:sz w:val="18"/>
                <w:szCs w:val="18"/>
              </w:rPr>
              <w:t>6: What Could the Story Be?</w:t>
            </w:r>
          </w:p>
          <w:p w14:paraId="4061810C" w14:textId="77777777" w:rsidR="00A5431A" w:rsidRPr="00583BD3" w:rsidRDefault="00A5431A" w:rsidP="00A5431A">
            <w:pPr>
              <w:rPr>
                <w:rFonts w:asciiTheme="majorHAnsi" w:hAnsiTheme="majorHAnsi" w:cstheme="majorHAnsi"/>
                <w:sz w:val="18"/>
                <w:szCs w:val="18"/>
              </w:rPr>
            </w:pPr>
          </w:p>
          <w:p w14:paraId="77A07B7A" w14:textId="77777777" w:rsidR="00A5431A" w:rsidRPr="00583BD3" w:rsidRDefault="00A5431A" w:rsidP="00A5431A">
            <w:pPr>
              <w:rPr>
                <w:rFonts w:asciiTheme="majorHAnsi" w:eastAsiaTheme="majorEastAsia" w:hAnsiTheme="majorHAnsi" w:cstheme="majorHAnsi"/>
                <w:b/>
                <w:bCs/>
                <w:sz w:val="18"/>
                <w:szCs w:val="18"/>
              </w:rPr>
            </w:pPr>
            <w:r w:rsidRPr="00583BD3">
              <w:rPr>
                <w:rFonts w:asciiTheme="majorHAnsi" w:eastAsiaTheme="majorEastAsia" w:hAnsiTheme="majorHAnsi" w:cstheme="majorHAnsi"/>
                <w:b/>
                <w:bCs/>
                <w:sz w:val="18"/>
                <w:szCs w:val="18"/>
              </w:rPr>
              <w:t>Number Intervention</w:t>
            </w:r>
          </w:p>
          <w:p w14:paraId="62ADFA85" w14:textId="6EA674D0" w:rsidR="00A5431A" w:rsidRPr="00583BD3" w:rsidRDefault="00A5431A" w:rsidP="00A5431A">
            <w:pPr>
              <w:rPr>
                <w:rFonts w:asciiTheme="majorHAnsi" w:eastAsiaTheme="majorEastAsia" w:hAnsiTheme="majorHAnsi" w:cstheme="majorBidi"/>
                <w:sz w:val="18"/>
                <w:szCs w:val="18"/>
              </w:rPr>
            </w:pPr>
            <w:r w:rsidRPr="00583BD3">
              <w:rPr>
                <w:rFonts w:asciiTheme="majorHAnsi" w:eastAsiaTheme="majorEastAsia" w:hAnsiTheme="majorHAnsi" w:cstheme="majorBidi"/>
                <w:sz w:val="18"/>
                <w:szCs w:val="18"/>
              </w:rPr>
              <w:t xml:space="preserve">7: Adding and </w:t>
            </w:r>
            <w:proofErr w:type="gramStart"/>
            <w:r w:rsidRPr="00583BD3">
              <w:rPr>
                <w:rFonts w:asciiTheme="majorHAnsi" w:eastAsiaTheme="majorEastAsia" w:hAnsiTheme="majorHAnsi" w:cstheme="majorBidi"/>
                <w:sz w:val="18"/>
                <w:szCs w:val="18"/>
              </w:rPr>
              <w:t>Subtracting</w:t>
            </w:r>
            <w:proofErr w:type="gramEnd"/>
            <w:r w:rsidRPr="00583BD3">
              <w:rPr>
                <w:rFonts w:asciiTheme="majorHAnsi" w:eastAsiaTheme="majorEastAsia" w:hAnsiTheme="majorHAnsi" w:cstheme="majorBidi"/>
                <w:sz w:val="18"/>
                <w:szCs w:val="18"/>
              </w:rPr>
              <w:t xml:space="preserve"> to 20</w:t>
            </w:r>
          </w:p>
          <w:p w14:paraId="20635D3B" w14:textId="1C5E3A49" w:rsidR="00A5431A" w:rsidRPr="00583BD3" w:rsidRDefault="00A5431A" w:rsidP="00A5431A">
            <w:pPr>
              <w:rPr>
                <w:rFonts w:asciiTheme="majorHAnsi" w:eastAsiaTheme="majorEastAsia" w:hAnsiTheme="majorHAnsi" w:cstheme="majorBidi"/>
                <w:sz w:val="18"/>
                <w:szCs w:val="18"/>
              </w:rPr>
            </w:pPr>
            <w:r w:rsidRPr="00583BD3">
              <w:rPr>
                <w:rFonts w:asciiTheme="majorHAnsi" w:eastAsiaTheme="majorEastAsia" w:hAnsiTheme="majorHAnsi" w:cstheme="majorBidi"/>
                <w:sz w:val="18"/>
                <w:szCs w:val="18"/>
              </w:rPr>
              <w:t>8: Solving Story Problems</w:t>
            </w:r>
          </w:p>
        </w:tc>
        <w:tc>
          <w:tcPr>
            <w:tcW w:w="1584" w:type="dxa"/>
            <w:tcBorders>
              <w:top w:val="single" w:sz="4" w:space="0" w:color="000000" w:themeColor="text1"/>
              <w:left w:val="single" w:sz="4" w:space="0" w:color="000000" w:themeColor="text1"/>
              <w:right w:val="single" w:sz="4" w:space="0" w:color="000000" w:themeColor="text1"/>
            </w:tcBorders>
          </w:tcPr>
          <w:p w14:paraId="032E6B6D" w14:textId="7A1A0C99" w:rsidR="00A5431A" w:rsidRPr="00583BD3" w:rsidRDefault="00A5431A" w:rsidP="00A5431A">
            <w:pPr>
              <w:rPr>
                <w:rFonts w:ascii="Calibri" w:hAnsi="Calibri" w:cs="Calibri"/>
                <w:color w:val="000000" w:themeColor="text1"/>
                <w:sz w:val="18"/>
                <w:szCs w:val="18"/>
              </w:rPr>
            </w:pPr>
            <w:r w:rsidRPr="00583BD3">
              <w:rPr>
                <w:rFonts w:ascii="Calibri" w:hAnsi="Calibri" w:cs="Calibri"/>
                <w:color w:val="000000" w:themeColor="text1"/>
                <w:sz w:val="18"/>
                <w:szCs w:val="18"/>
              </w:rPr>
              <w:t xml:space="preserve">Array’s Bakery </w:t>
            </w:r>
          </w:p>
          <w:p w14:paraId="49F724BC" w14:textId="77777777" w:rsidR="00A5431A" w:rsidRPr="00583BD3" w:rsidRDefault="00A5431A" w:rsidP="00A5431A">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The Great Dogsled Race</w:t>
            </w:r>
          </w:p>
          <w:p w14:paraId="3D601D5C" w14:textId="77777777" w:rsidR="00A5431A" w:rsidRPr="00583BD3" w:rsidRDefault="00A5431A" w:rsidP="00A5431A">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The Money Jar</w:t>
            </w:r>
          </w:p>
          <w:p w14:paraId="476562E3" w14:textId="5294C6D7" w:rsidR="00A5431A" w:rsidRPr="00583BD3" w:rsidRDefault="00A5431A" w:rsidP="00A5431A">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Family Fun Day</w:t>
            </w:r>
          </w:p>
          <w:p w14:paraId="65A2568D" w14:textId="1350C7FD" w:rsidR="00A5431A" w:rsidRPr="00583BD3" w:rsidRDefault="00A5431A" w:rsidP="00A5431A">
            <w:pPr>
              <w:rPr>
                <w:rFonts w:ascii="Calibri" w:hAnsi="Calibri" w:cs="Calibri"/>
                <w:color w:val="000000" w:themeColor="text1"/>
                <w:sz w:val="18"/>
                <w:szCs w:val="18"/>
              </w:rPr>
            </w:pPr>
          </w:p>
        </w:tc>
        <w:tc>
          <w:tcPr>
            <w:tcW w:w="4961" w:type="dxa"/>
          </w:tcPr>
          <w:p w14:paraId="46AA15CC" w14:textId="056F6C07" w:rsidR="00DD422A" w:rsidRPr="00DD422A" w:rsidRDefault="00DD422A" w:rsidP="00DD422A">
            <w:pPr>
              <w:rPr>
                <w:rFonts w:ascii="Calibri" w:hAnsi="Calibri" w:cs="Calibri"/>
                <w:b/>
                <w:bCs/>
                <w:color w:val="000000" w:themeColor="text1"/>
                <w:sz w:val="18"/>
                <w:szCs w:val="18"/>
                <w:lang w:val="en-CA"/>
              </w:rPr>
            </w:pPr>
            <w:r w:rsidRPr="00DD422A">
              <w:rPr>
                <w:rFonts w:asciiTheme="majorHAnsi" w:hAnsiTheme="majorHAnsi" w:cs="Calibri"/>
                <w:b/>
                <w:bCs/>
                <w:sz w:val="18"/>
                <w:szCs w:val="18"/>
                <w:lang w:val="en-CA"/>
              </w:rPr>
              <w:t xml:space="preserve">Big Idea: </w:t>
            </w:r>
            <w:r w:rsidRPr="00DD422A">
              <w:rPr>
                <w:rFonts w:ascii="Calibri" w:hAnsi="Calibri" w:cs="Calibri"/>
                <w:b/>
                <w:bCs/>
                <w:color w:val="000000" w:themeColor="text1"/>
                <w:sz w:val="18"/>
                <w:szCs w:val="18"/>
                <w:lang w:val="en-CA"/>
              </w:rPr>
              <w:t>Numbers are related in many ways.</w:t>
            </w:r>
          </w:p>
          <w:p w14:paraId="061312A6" w14:textId="2863B323" w:rsidR="00DD422A" w:rsidRDefault="00DD422A" w:rsidP="00DD422A">
            <w:pPr>
              <w:rPr>
                <w:rFonts w:ascii="Calibri" w:hAnsi="Calibri" w:cs="Calibri"/>
                <w:b/>
                <w:bCs/>
                <w:color w:val="000000" w:themeColor="text1"/>
                <w:sz w:val="18"/>
                <w:szCs w:val="18"/>
                <w:lang w:val="en-CA"/>
              </w:rPr>
            </w:pPr>
            <w:r w:rsidRPr="00DD422A">
              <w:rPr>
                <w:rFonts w:ascii="Calibri" w:hAnsi="Calibri" w:cs="Calibri"/>
                <w:b/>
                <w:bCs/>
                <w:color w:val="000000" w:themeColor="text1"/>
                <w:sz w:val="18"/>
                <w:szCs w:val="18"/>
                <w:lang w:val="en-CA"/>
              </w:rPr>
              <w:t>Decomposing Wholes into Parts and Composing Wholes from Parts</w:t>
            </w:r>
          </w:p>
          <w:p w14:paraId="7AD9689D" w14:textId="0F38CDA4" w:rsidR="00DD422A" w:rsidRPr="003A19FA" w:rsidRDefault="00080FC3" w:rsidP="00080FC3">
            <w:pPr>
              <w:pStyle w:val="ListParagraph"/>
              <w:numPr>
                <w:ilvl w:val="0"/>
                <w:numId w:val="29"/>
              </w:numPr>
              <w:ind w:left="179" w:hanging="154"/>
              <w:rPr>
                <w:rFonts w:ascii="Calibri" w:hAnsi="Calibri" w:cs="Calibri"/>
                <w:color w:val="000000" w:themeColor="text1"/>
                <w:sz w:val="18"/>
                <w:szCs w:val="18"/>
                <w:lang w:val="en-CA"/>
              </w:rPr>
            </w:pPr>
            <w:r w:rsidRPr="00080FC3">
              <w:rPr>
                <w:rFonts w:asciiTheme="majorHAnsi" w:hAnsiTheme="majorHAnsi" w:cstheme="majorHAnsi"/>
                <w:bCs/>
                <w:color w:val="000000" w:themeColor="text1"/>
                <w:sz w:val="18"/>
                <w:szCs w:val="18"/>
              </w:rPr>
              <w:t>Composes</w:t>
            </w:r>
            <w:r w:rsidRPr="00080FC3">
              <w:rPr>
                <w:rFonts w:ascii="Calibri" w:hAnsi="Calibri" w:cs="Calibri"/>
                <w:color w:val="000000" w:themeColor="text1"/>
                <w:sz w:val="18"/>
                <w:szCs w:val="18"/>
              </w:rPr>
              <w:t xml:space="preserve"> two‐ and three‐digit numbers from </w:t>
            </w:r>
            <w:proofErr w:type="gramStart"/>
            <w:r w:rsidRPr="00080FC3">
              <w:rPr>
                <w:rFonts w:ascii="Calibri" w:hAnsi="Calibri" w:cs="Calibri"/>
                <w:color w:val="000000" w:themeColor="text1"/>
                <w:sz w:val="18"/>
                <w:szCs w:val="18"/>
              </w:rPr>
              <w:t>parts, and</w:t>
            </w:r>
            <w:proofErr w:type="gramEnd"/>
            <w:r w:rsidRPr="00080FC3">
              <w:rPr>
                <w:rFonts w:ascii="Calibri" w:hAnsi="Calibri" w:cs="Calibri"/>
                <w:color w:val="000000" w:themeColor="text1"/>
                <w:sz w:val="18"/>
                <w:szCs w:val="18"/>
              </w:rPr>
              <w:t xml:space="preserve"> decomposes two‐ and three‐digit numbers into parts (e.g., 14 and 14 is 28; 28 is 20 and 8; showing $200 using different coins and bills).</w:t>
            </w:r>
          </w:p>
          <w:p w14:paraId="3CD44AE9" w14:textId="2D6DA8B5" w:rsidR="003A19FA" w:rsidRPr="003A19FA" w:rsidRDefault="003A19FA" w:rsidP="003A19FA">
            <w:pPr>
              <w:ind w:left="25"/>
              <w:rPr>
                <w:rFonts w:ascii="Calibri" w:hAnsi="Calibri" w:cs="Calibri"/>
                <w:b/>
                <w:bCs/>
                <w:color w:val="000000" w:themeColor="text1"/>
                <w:sz w:val="18"/>
                <w:szCs w:val="18"/>
                <w:lang w:val="en-CA"/>
              </w:rPr>
            </w:pPr>
            <w:r w:rsidRPr="003A19FA">
              <w:rPr>
                <w:rFonts w:ascii="Calibri" w:hAnsi="Calibri" w:cs="Calibri"/>
                <w:b/>
                <w:bCs/>
                <w:color w:val="000000" w:themeColor="text1"/>
                <w:sz w:val="18"/>
                <w:szCs w:val="18"/>
                <w:lang w:val="en-CA"/>
              </w:rPr>
              <w:t>Estimating Quantities and Numbers</w:t>
            </w:r>
          </w:p>
          <w:p w14:paraId="1B610275" w14:textId="6EE056F4" w:rsidR="003A19FA" w:rsidRPr="003A19FA" w:rsidRDefault="008D1E42" w:rsidP="008D1E42">
            <w:pPr>
              <w:pStyle w:val="ListParagraph"/>
              <w:numPr>
                <w:ilvl w:val="0"/>
                <w:numId w:val="29"/>
              </w:numPr>
              <w:ind w:left="179" w:hanging="154"/>
              <w:rPr>
                <w:rFonts w:ascii="Calibri" w:hAnsi="Calibri" w:cs="Calibri"/>
                <w:color w:val="000000" w:themeColor="text1"/>
                <w:sz w:val="18"/>
                <w:szCs w:val="18"/>
                <w:lang w:val="en-CA"/>
              </w:rPr>
            </w:pPr>
            <w:r w:rsidRPr="008D1E42">
              <w:rPr>
                <w:rFonts w:asciiTheme="majorHAnsi" w:hAnsiTheme="majorHAnsi" w:cstheme="majorHAnsi"/>
                <w:bCs/>
                <w:color w:val="000000" w:themeColor="text1"/>
                <w:sz w:val="18"/>
                <w:szCs w:val="18"/>
              </w:rPr>
              <w:t>Uses</w:t>
            </w:r>
            <w:r w:rsidRPr="008D1E42">
              <w:rPr>
                <w:rFonts w:ascii="Calibri" w:hAnsi="Calibri" w:cs="Calibri"/>
                <w:color w:val="000000" w:themeColor="text1"/>
                <w:sz w:val="18"/>
                <w:szCs w:val="18"/>
              </w:rPr>
              <w:t xml:space="preserve"> relevant benchmarks to compare and estimate quantities (e.g., more/less than 10).</w:t>
            </w:r>
          </w:p>
          <w:p w14:paraId="7286D062" w14:textId="253F421A" w:rsidR="00080FC3" w:rsidRPr="00080FC3" w:rsidRDefault="00080FC3" w:rsidP="00080FC3">
            <w:pPr>
              <w:rPr>
                <w:rFonts w:ascii="Calibri" w:hAnsi="Calibri" w:cs="Calibri"/>
                <w:b/>
                <w:bCs/>
                <w:color w:val="000000" w:themeColor="text1"/>
                <w:sz w:val="18"/>
                <w:szCs w:val="18"/>
                <w:lang w:val="en-CA"/>
              </w:rPr>
            </w:pPr>
            <w:r w:rsidRPr="00080FC3">
              <w:rPr>
                <w:rFonts w:asciiTheme="majorHAnsi" w:hAnsiTheme="majorHAnsi" w:cs="Calibri"/>
                <w:b/>
                <w:bCs/>
                <w:sz w:val="18"/>
                <w:szCs w:val="18"/>
                <w:lang w:val="en-CA"/>
              </w:rPr>
              <w:t xml:space="preserve">Big Idea: </w:t>
            </w:r>
            <w:r w:rsidRPr="00080FC3">
              <w:rPr>
                <w:rFonts w:ascii="Calibri" w:hAnsi="Calibri" w:cs="Calibri"/>
                <w:b/>
                <w:bCs/>
                <w:color w:val="000000" w:themeColor="text1"/>
                <w:sz w:val="18"/>
                <w:szCs w:val="18"/>
                <w:lang w:val="en-CA"/>
              </w:rPr>
              <w:t>Patterns and relations can be represented with symbols, equations, and expressions.</w:t>
            </w:r>
          </w:p>
          <w:p w14:paraId="38F52ECC" w14:textId="4565D363" w:rsidR="00080FC3" w:rsidRPr="00080FC3" w:rsidRDefault="00080FC3" w:rsidP="00080FC3">
            <w:pPr>
              <w:rPr>
                <w:rFonts w:ascii="Calibri" w:hAnsi="Calibri" w:cs="Calibri"/>
                <w:b/>
                <w:bCs/>
                <w:color w:val="000000" w:themeColor="text1"/>
                <w:sz w:val="18"/>
                <w:szCs w:val="18"/>
                <w:lang w:val="en-CA"/>
              </w:rPr>
            </w:pPr>
            <w:r w:rsidRPr="00080FC3">
              <w:rPr>
                <w:rFonts w:ascii="Calibri" w:hAnsi="Calibri" w:cs="Calibri"/>
                <w:b/>
                <w:bCs/>
                <w:color w:val="000000" w:themeColor="text1"/>
                <w:sz w:val="18"/>
                <w:szCs w:val="18"/>
                <w:lang w:val="en-CA"/>
              </w:rPr>
              <w:t>Understanding Equality and Inequality, Building on Generalized Properties of Numbers and Operations</w:t>
            </w:r>
          </w:p>
          <w:p w14:paraId="6853E45A" w14:textId="77777777" w:rsidR="00A5431A" w:rsidRDefault="00F83D4C" w:rsidP="00F83D4C">
            <w:pPr>
              <w:pStyle w:val="ListParagraph"/>
              <w:numPr>
                <w:ilvl w:val="0"/>
                <w:numId w:val="29"/>
              </w:numPr>
              <w:ind w:left="179" w:hanging="154"/>
              <w:rPr>
                <w:rFonts w:ascii="Calibri" w:hAnsi="Calibri" w:cs="Calibri"/>
                <w:color w:val="000000" w:themeColor="text1"/>
                <w:sz w:val="18"/>
                <w:szCs w:val="18"/>
              </w:rPr>
            </w:pPr>
            <w:r w:rsidRPr="00F83D4C">
              <w:rPr>
                <w:rFonts w:asciiTheme="majorHAnsi" w:hAnsiTheme="majorHAnsi" w:cstheme="majorHAnsi"/>
                <w:bCs/>
                <w:color w:val="000000" w:themeColor="text1"/>
                <w:sz w:val="18"/>
                <w:szCs w:val="18"/>
              </w:rPr>
              <w:t>Explores</w:t>
            </w:r>
            <w:r w:rsidRPr="00F83D4C">
              <w:rPr>
                <w:rFonts w:ascii="Calibri" w:hAnsi="Calibri" w:cs="Calibri"/>
                <w:color w:val="000000" w:themeColor="text1"/>
                <w:sz w:val="18"/>
                <w:szCs w:val="18"/>
              </w:rPr>
              <w:t xml:space="preserve"> properties of addition and subtraction (e.g., adding or subtracting 0, commutativity of addition).</w:t>
            </w:r>
          </w:p>
          <w:p w14:paraId="2AF01322" w14:textId="77777777" w:rsidR="00A2147E" w:rsidRPr="000979B4" w:rsidRDefault="00A2147E" w:rsidP="00A2147E">
            <w:pPr>
              <w:rPr>
                <w:rFonts w:asciiTheme="majorHAnsi" w:hAnsiTheme="majorHAnsi" w:cstheme="majorBidi"/>
                <w:b/>
                <w:bCs/>
                <w:sz w:val="18"/>
                <w:szCs w:val="18"/>
                <w:lang w:val="en-CA"/>
              </w:rPr>
            </w:pPr>
            <w:r w:rsidRPr="000979B4">
              <w:rPr>
                <w:rFonts w:asciiTheme="majorHAnsi" w:hAnsiTheme="majorHAnsi" w:cs="Calibri"/>
                <w:b/>
                <w:bCs/>
                <w:sz w:val="18"/>
                <w:szCs w:val="18"/>
                <w:lang w:val="en-CA"/>
              </w:rPr>
              <w:t xml:space="preserve">Big Idea: </w:t>
            </w:r>
            <w:r w:rsidRPr="000979B4">
              <w:rPr>
                <w:rFonts w:asciiTheme="majorHAnsi" w:hAnsiTheme="majorHAnsi" w:cstheme="majorBidi"/>
                <w:b/>
                <w:bCs/>
                <w:sz w:val="18"/>
                <w:szCs w:val="18"/>
                <w:lang w:val="en-CA"/>
              </w:rPr>
              <w:t>Quantities and numbers can be added and subtracted to determine how many or how much.</w:t>
            </w:r>
          </w:p>
          <w:p w14:paraId="2E6A3F5C" w14:textId="77777777" w:rsidR="00A2147E" w:rsidRDefault="00A2147E" w:rsidP="00A2147E">
            <w:pPr>
              <w:rPr>
                <w:rFonts w:asciiTheme="majorHAnsi" w:hAnsiTheme="majorHAnsi" w:cstheme="majorBidi"/>
                <w:b/>
                <w:bCs/>
                <w:sz w:val="18"/>
                <w:szCs w:val="18"/>
              </w:rPr>
            </w:pPr>
            <w:r w:rsidRPr="00A2147E">
              <w:rPr>
                <w:rFonts w:asciiTheme="majorHAnsi" w:hAnsiTheme="majorHAnsi" w:cstheme="majorBidi"/>
                <w:b/>
                <w:bCs/>
                <w:sz w:val="18"/>
                <w:szCs w:val="18"/>
              </w:rPr>
              <w:t>Developing Conceptual Meaning of Addition and Subtraction</w:t>
            </w:r>
          </w:p>
          <w:p w14:paraId="7F978074" w14:textId="14766452" w:rsidR="00785BB2" w:rsidRPr="00785BB2" w:rsidRDefault="00785BB2" w:rsidP="006E3DC2">
            <w:pPr>
              <w:pStyle w:val="ListParagraph"/>
              <w:numPr>
                <w:ilvl w:val="0"/>
                <w:numId w:val="29"/>
              </w:numPr>
              <w:ind w:left="179" w:hanging="154"/>
              <w:rPr>
                <w:rFonts w:asciiTheme="majorHAnsi" w:hAnsiTheme="majorHAnsi" w:cstheme="majorBidi"/>
                <w:sz w:val="18"/>
                <w:szCs w:val="18"/>
              </w:rPr>
            </w:pPr>
            <w:r w:rsidRPr="00785BB2">
              <w:rPr>
                <w:rFonts w:asciiTheme="majorHAnsi" w:hAnsiTheme="majorHAnsi" w:cstheme="majorBidi"/>
                <w:sz w:val="18"/>
                <w:szCs w:val="18"/>
              </w:rPr>
              <w:t>Uses symbols and equations to represent addition and subtraction situations.</w:t>
            </w:r>
          </w:p>
          <w:p w14:paraId="5605473B" w14:textId="5A110FB3" w:rsidR="00B0291F" w:rsidRPr="00E55B06" w:rsidRDefault="006E3DC2" w:rsidP="00A2147E">
            <w:pPr>
              <w:pStyle w:val="ListParagraph"/>
              <w:numPr>
                <w:ilvl w:val="0"/>
                <w:numId w:val="29"/>
              </w:numPr>
              <w:ind w:left="179" w:hanging="154"/>
              <w:rPr>
                <w:rFonts w:asciiTheme="majorHAnsi" w:hAnsiTheme="majorHAnsi" w:cstheme="majorBidi"/>
                <w:sz w:val="18"/>
                <w:szCs w:val="18"/>
              </w:rPr>
            </w:pPr>
            <w:r w:rsidRPr="006E3DC2">
              <w:rPr>
                <w:rFonts w:asciiTheme="majorHAnsi" w:hAnsiTheme="majorHAnsi" w:cstheme="majorHAnsi"/>
                <w:bCs/>
                <w:color w:val="000000" w:themeColor="text1"/>
                <w:sz w:val="18"/>
                <w:szCs w:val="18"/>
              </w:rPr>
              <w:t>Models</w:t>
            </w:r>
            <w:r w:rsidRPr="006E3DC2">
              <w:rPr>
                <w:rFonts w:asciiTheme="majorHAnsi" w:hAnsiTheme="majorHAnsi" w:cstheme="majorBidi"/>
                <w:sz w:val="18"/>
                <w:szCs w:val="18"/>
              </w:rPr>
              <w:t xml:space="preserve"> and symbolizes addition and subtraction problem types (i.e., join, separate, part‐part‐whole, and compare).</w:t>
            </w:r>
          </w:p>
          <w:p w14:paraId="571AD90A" w14:textId="19F7E47D" w:rsidR="00A2147E" w:rsidRPr="000979B4" w:rsidRDefault="00A2147E" w:rsidP="00A2147E">
            <w:pPr>
              <w:rPr>
                <w:rFonts w:asciiTheme="majorHAnsi" w:hAnsiTheme="majorHAnsi" w:cstheme="majorBidi"/>
                <w:b/>
                <w:bCs/>
                <w:sz w:val="18"/>
                <w:szCs w:val="18"/>
                <w:lang w:val="en-CA"/>
              </w:rPr>
            </w:pPr>
            <w:r w:rsidRPr="000979B4">
              <w:rPr>
                <w:rFonts w:asciiTheme="majorHAnsi" w:hAnsiTheme="majorHAnsi" w:cstheme="majorBidi"/>
                <w:b/>
                <w:bCs/>
                <w:sz w:val="18"/>
                <w:szCs w:val="18"/>
                <w:lang w:val="en-CA"/>
              </w:rPr>
              <w:t xml:space="preserve">Developing </w:t>
            </w:r>
            <w:r>
              <w:rPr>
                <w:rFonts w:asciiTheme="majorHAnsi" w:hAnsiTheme="majorHAnsi" w:cstheme="majorBidi"/>
                <w:b/>
                <w:bCs/>
                <w:sz w:val="18"/>
                <w:szCs w:val="18"/>
                <w:lang w:val="en-CA"/>
              </w:rPr>
              <w:t xml:space="preserve">Fluency of </w:t>
            </w:r>
            <w:r w:rsidRPr="000979B4">
              <w:rPr>
                <w:rFonts w:asciiTheme="majorHAnsi" w:hAnsiTheme="majorHAnsi" w:cstheme="majorBidi"/>
                <w:b/>
                <w:bCs/>
                <w:sz w:val="18"/>
                <w:szCs w:val="18"/>
                <w:lang w:val="en-CA"/>
              </w:rPr>
              <w:t>Addition and Subtraction</w:t>
            </w:r>
            <w:r>
              <w:rPr>
                <w:rFonts w:asciiTheme="majorHAnsi" w:hAnsiTheme="majorHAnsi" w:cstheme="majorBidi"/>
                <w:b/>
                <w:bCs/>
                <w:sz w:val="18"/>
                <w:szCs w:val="18"/>
                <w:lang w:val="en-CA"/>
              </w:rPr>
              <w:t xml:space="preserve"> Computation</w:t>
            </w:r>
          </w:p>
          <w:p w14:paraId="49810D4E" w14:textId="77777777" w:rsidR="00A2147E" w:rsidRDefault="006E3DC2" w:rsidP="006E3DC2">
            <w:pPr>
              <w:pStyle w:val="ListParagraph"/>
              <w:numPr>
                <w:ilvl w:val="0"/>
                <w:numId w:val="29"/>
              </w:numPr>
              <w:ind w:left="179" w:hanging="154"/>
              <w:rPr>
                <w:rFonts w:ascii="Calibri" w:hAnsi="Calibri" w:cs="Calibri"/>
                <w:color w:val="000000" w:themeColor="text1"/>
                <w:sz w:val="18"/>
                <w:szCs w:val="18"/>
              </w:rPr>
            </w:pPr>
            <w:r w:rsidRPr="006E3DC2">
              <w:rPr>
                <w:rFonts w:asciiTheme="majorHAnsi" w:hAnsiTheme="majorHAnsi" w:cstheme="majorHAnsi"/>
                <w:bCs/>
                <w:color w:val="000000" w:themeColor="text1"/>
                <w:sz w:val="18"/>
                <w:szCs w:val="18"/>
              </w:rPr>
              <w:t>Extends</w:t>
            </w:r>
            <w:r w:rsidRPr="006E3DC2">
              <w:rPr>
                <w:rFonts w:ascii="Calibri" w:hAnsi="Calibri" w:cs="Calibri"/>
                <w:color w:val="000000" w:themeColor="text1"/>
                <w:sz w:val="18"/>
                <w:szCs w:val="18"/>
              </w:rPr>
              <w:t xml:space="preserve"> known sums and differences to solve other equations (e.g., using 5 + 5 to add 5 + 6).</w:t>
            </w:r>
          </w:p>
          <w:p w14:paraId="6DACDFE4" w14:textId="15AC4ECC" w:rsidR="005820E6" w:rsidRDefault="005820E6" w:rsidP="006E3DC2">
            <w:pPr>
              <w:pStyle w:val="ListParagraph"/>
              <w:numPr>
                <w:ilvl w:val="0"/>
                <w:numId w:val="29"/>
              </w:numPr>
              <w:ind w:left="179" w:hanging="154"/>
              <w:rPr>
                <w:rFonts w:ascii="Calibri" w:hAnsi="Calibri" w:cs="Calibri"/>
                <w:color w:val="000000" w:themeColor="text1"/>
                <w:sz w:val="18"/>
                <w:szCs w:val="18"/>
              </w:rPr>
            </w:pPr>
            <w:r w:rsidRPr="005820E6">
              <w:rPr>
                <w:rFonts w:ascii="Calibri" w:hAnsi="Calibri" w:cs="Calibri"/>
                <w:color w:val="000000" w:themeColor="text1"/>
                <w:sz w:val="18"/>
                <w:szCs w:val="18"/>
              </w:rPr>
              <w:t>Fluently adds and subtracts with quantities to 20.</w:t>
            </w:r>
          </w:p>
          <w:p w14:paraId="6BF0A61D" w14:textId="77777777" w:rsidR="00417FF3" w:rsidRDefault="00417FF3" w:rsidP="006E3DC2">
            <w:pPr>
              <w:pStyle w:val="ListParagraph"/>
              <w:numPr>
                <w:ilvl w:val="0"/>
                <w:numId w:val="29"/>
              </w:numPr>
              <w:ind w:left="179" w:hanging="154"/>
              <w:rPr>
                <w:rFonts w:ascii="Calibri" w:hAnsi="Calibri" w:cs="Calibri"/>
                <w:color w:val="000000" w:themeColor="text1"/>
                <w:sz w:val="18"/>
                <w:szCs w:val="18"/>
              </w:rPr>
            </w:pPr>
            <w:r w:rsidRPr="00417FF3">
              <w:rPr>
                <w:rFonts w:ascii="Calibri" w:hAnsi="Calibri" w:cs="Calibri"/>
                <w:color w:val="000000" w:themeColor="text1"/>
                <w:sz w:val="18"/>
                <w:szCs w:val="18"/>
              </w:rPr>
              <w:t>Develops efficient mental strategies and algorithms to solve equations with multi‐digit numbers (e.g., calculating the change required for a simple cash transaction).</w:t>
            </w:r>
          </w:p>
          <w:p w14:paraId="1D6F4867" w14:textId="482BD0A7" w:rsidR="00417FF3" w:rsidRDefault="00417FF3" w:rsidP="006E3DC2">
            <w:pPr>
              <w:pStyle w:val="ListParagraph"/>
              <w:numPr>
                <w:ilvl w:val="0"/>
                <w:numId w:val="29"/>
              </w:numPr>
              <w:ind w:left="179" w:hanging="154"/>
              <w:rPr>
                <w:rFonts w:ascii="Calibri" w:hAnsi="Calibri" w:cs="Calibri"/>
                <w:color w:val="000000" w:themeColor="text1"/>
                <w:sz w:val="18"/>
                <w:szCs w:val="18"/>
              </w:rPr>
            </w:pPr>
            <w:r w:rsidRPr="00417FF3">
              <w:rPr>
                <w:rFonts w:ascii="Calibri" w:hAnsi="Calibri" w:cs="Calibri"/>
                <w:color w:val="000000" w:themeColor="text1"/>
                <w:sz w:val="18"/>
                <w:szCs w:val="18"/>
              </w:rPr>
              <w:t>Estimates sums and differences of multi‐digit numbers (e.g., estimating change).</w:t>
            </w:r>
          </w:p>
          <w:p w14:paraId="6BE859B8" w14:textId="68C1E683" w:rsidR="001E57CF" w:rsidRPr="001E57CF" w:rsidRDefault="001E57CF" w:rsidP="001E57CF">
            <w:pPr>
              <w:rPr>
                <w:rFonts w:ascii="Calibri" w:hAnsi="Calibri" w:cs="Calibri"/>
                <w:b/>
                <w:bCs/>
                <w:color w:val="000000" w:themeColor="text1"/>
                <w:sz w:val="18"/>
                <w:szCs w:val="18"/>
                <w:lang w:val="en-CA"/>
              </w:rPr>
            </w:pPr>
            <w:r w:rsidRPr="001E57CF">
              <w:rPr>
                <w:rFonts w:asciiTheme="majorHAnsi" w:hAnsiTheme="majorHAnsi" w:cs="Calibri"/>
                <w:b/>
                <w:bCs/>
                <w:sz w:val="18"/>
                <w:szCs w:val="18"/>
                <w:lang w:val="en-CA"/>
              </w:rPr>
              <w:t xml:space="preserve">Big Idea: </w:t>
            </w:r>
            <w:r w:rsidRPr="001E57CF">
              <w:rPr>
                <w:rFonts w:ascii="Calibri" w:hAnsi="Calibri" w:cs="Calibri"/>
                <w:b/>
                <w:bCs/>
                <w:color w:val="000000" w:themeColor="text1"/>
                <w:sz w:val="18"/>
                <w:szCs w:val="18"/>
                <w:lang w:val="en-CA"/>
              </w:rPr>
              <w:t>Regularity and repetition form patterns that can be generalized and predicted mathematically.</w:t>
            </w:r>
          </w:p>
          <w:p w14:paraId="4BC6EABE" w14:textId="7EF7A8D3" w:rsidR="001E57CF" w:rsidRPr="001E57CF" w:rsidRDefault="001E57CF" w:rsidP="001E57CF">
            <w:pPr>
              <w:rPr>
                <w:rFonts w:ascii="Calibri" w:hAnsi="Calibri" w:cs="Calibri"/>
                <w:b/>
                <w:bCs/>
                <w:color w:val="000000" w:themeColor="text1"/>
                <w:sz w:val="18"/>
                <w:szCs w:val="18"/>
                <w:lang w:val="en-CA"/>
              </w:rPr>
            </w:pPr>
            <w:r w:rsidRPr="001E57CF">
              <w:rPr>
                <w:rFonts w:ascii="Calibri" w:hAnsi="Calibri" w:cs="Calibri"/>
                <w:b/>
                <w:bCs/>
                <w:color w:val="000000" w:themeColor="text1"/>
                <w:sz w:val="18"/>
                <w:szCs w:val="18"/>
                <w:lang w:val="en-CA"/>
              </w:rPr>
              <w:t>Representing and Generalizing Increasing/Decreasing Patterns</w:t>
            </w:r>
          </w:p>
          <w:p w14:paraId="293FAF4B" w14:textId="77777777" w:rsidR="008D1E42" w:rsidRDefault="001E57CF" w:rsidP="001E57CF">
            <w:pPr>
              <w:pStyle w:val="ListParagraph"/>
              <w:numPr>
                <w:ilvl w:val="0"/>
                <w:numId w:val="29"/>
              </w:numPr>
              <w:ind w:left="179" w:hanging="154"/>
              <w:rPr>
                <w:rFonts w:ascii="Calibri" w:hAnsi="Calibri" w:cs="Calibri"/>
                <w:color w:val="000000" w:themeColor="text1"/>
                <w:sz w:val="18"/>
                <w:szCs w:val="18"/>
              </w:rPr>
            </w:pPr>
            <w:r w:rsidRPr="001E57CF">
              <w:rPr>
                <w:rFonts w:asciiTheme="majorHAnsi" w:hAnsiTheme="majorHAnsi" w:cstheme="majorHAnsi"/>
                <w:bCs/>
                <w:color w:val="000000" w:themeColor="text1"/>
                <w:sz w:val="18"/>
                <w:szCs w:val="18"/>
              </w:rPr>
              <w:t>Identifies</w:t>
            </w:r>
            <w:r w:rsidRPr="001E57CF">
              <w:rPr>
                <w:rFonts w:ascii="Calibri" w:hAnsi="Calibri" w:cs="Calibri"/>
                <w:color w:val="000000" w:themeColor="text1"/>
                <w:sz w:val="18"/>
                <w:szCs w:val="18"/>
              </w:rPr>
              <w:t xml:space="preserve"> and extends familiar number patterns and makes connections to addition (e.g., skip‐counting by 2s, 5s, 10s).</w:t>
            </w:r>
          </w:p>
          <w:p w14:paraId="399F65C0" w14:textId="0BB08E05" w:rsidR="00163766" w:rsidRPr="00163766" w:rsidRDefault="00163766" w:rsidP="00163766">
            <w:pPr>
              <w:rPr>
                <w:rFonts w:ascii="Calibri" w:hAnsi="Calibri" w:cs="Calibri"/>
                <w:b/>
                <w:bCs/>
                <w:color w:val="000000" w:themeColor="text1"/>
                <w:sz w:val="18"/>
                <w:szCs w:val="18"/>
                <w:lang w:val="en-CA"/>
              </w:rPr>
            </w:pPr>
            <w:r w:rsidRPr="00163766">
              <w:rPr>
                <w:rFonts w:asciiTheme="majorHAnsi" w:hAnsiTheme="majorHAnsi" w:cs="Calibri"/>
                <w:b/>
                <w:bCs/>
                <w:sz w:val="18"/>
                <w:szCs w:val="18"/>
                <w:lang w:val="en-CA"/>
              </w:rPr>
              <w:lastRenderedPageBreak/>
              <w:t xml:space="preserve">Big Idea: </w:t>
            </w:r>
            <w:r w:rsidRPr="00163766">
              <w:rPr>
                <w:rFonts w:ascii="Calibri" w:hAnsi="Calibri" w:cs="Calibri"/>
                <w:b/>
                <w:bCs/>
                <w:color w:val="000000" w:themeColor="text1"/>
                <w:sz w:val="18"/>
                <w:szCs w:val="18"/>
                <w:lang w:val="en-CA"/>
              </w:rPr>
              <w:t>Numbers tell us how many and how much.</w:t>
            </w:r>
          </w:p>
          <w:p w14:paraId="330F4D12" w14:textId="5695EDC0" w:rsidR="00163766" w:rsidRDefault="00163766" w:rsidP="00163766">
            <w:pPr>
              <w:rPr>
                <w:rFonts w:ascii="Calibri" w:hAnsi="Calibri" w:cs="Calibri"/>
                <w:b/>
                <w:bCs/>
                <w:color w:val="000000" w:themeColor="text1"/>
                <w:sz w:val="18"/>
                <w:szCs w:val="18"/>
                <w:lang w:val="en-CA"/>
              </w:rPr>
            </w:pPr>
            <w:r w:rsidRPr="00163766">
              <w:rPr>
                <w:rFonts w:ascii="Calibri" w:hAnsi="Calibri" w:cs="Calibri"/>
                <w:b/>
                <w:bCs/>
                <w:color w:val="000000" w:themeColor="text1"/>
                <w:sz w:val="18"/>
                <w:szCs w:val="18"/>
                <w:lang w:val="en-CA"/>
              </w:rPr>
              <w:t>Applying the Principles of Counting</w:t>
            </w:r>
          </w:p>
          <w:p w14:paraId="79F8E4D7" w14:textId="3EBBAD36" w:rsidR="000E6DBD" w:rsidRPr="00163766" w:rsidRDefault="000E6DBD" w:rsidP="000E6DBD">
            <w:pPr>
              <w:pStyle w:val="ListParagraph"/>
              <w:numPr>
                <w:ilvl w:val="0"/>
                <w:numId w:val="29"/>
              </w:numPr>
              <w:ind w:left="179" w:hanging="154"/>
              <w:rPr>
                <w:rFonts w:ascii="Calibri" w:hAnsi="Calibri" w:cs="Calibri"/>
                <w:color w:val="000000" w:themeColor="text1"/>
                <w:sz w:val="18"/>
                <w:szCs w:val="18"/>
                <w:lang w:val="en-CA"/>
              </w:rPr>
            </w:pPr>
            <w:r w:rsidRPr="000E6DBD">
              <w:rPr>
                <w:rFonts w:asciiTheme="majorHAnsi" w:hAnsiTheme="majorHAnsi" w:cstheme="majorHAnsi"/>
                <w:bCs/>
                <w:color w:val="000000" w:themeColor="text1"/>
                <w:sz w:val="18"/>
                <w:szCs w:val="18"/>
              </w:rPr>
              <w:t>Fluently</w:t>
            </w:r>
            <w:r w:rsidRPr="000E6DBD">
              <w:rPr>
                <w:rFonts w:ascii="Calibri" w:hAnsi="Calibri" w:cs="Calibri"/>
                <w:color w:val="000000" w:themeColor="text1"/>
                <w:sz w:val="18"/>
                <w:szCs w:val="18"/>
              </w:rPr>
              <w:t xml:space="preserve"> skip‐counts by factors of 10 (e.g., 2, 5, 10) and multiples of 10 from any given number (e.g., finding the value of a collection of dimes).</w:t>
            </w:r>
          </w:p>
          <w:p w14:paraId="7AAE94B5" w14:textId="19A58BFE" w:rsidR="00163766" w:rsidRPr="00163766" w:rsidRDefault="00107564" w:rsidP="00107564">
            <w:pPr>
              <w:pStyle w:val="ListParagraph"/>
              <w:numPr>
                <w:ilvl w:val="0"/>
                <w:numId w:val="29"/>
              </w:numPr>
              <w:ind w:left="179" w:hanging="154"/>
              <w:rPr>
                <w:rFonts w:ascii="Calibri" w:hAnsi="Calibri" w:cs="Calibri"/>
                <w:color w:val="000000" w:themeColor="text1"/>
                <w:sz w:val="18"/>
                <w:szCs w:val="18"/>
              </w:rPr>
            </w:pPr>
            <w:r w:rsidRPr="00107564">
              <w:rPr>
                <w:rFonts w:asciiTheme="majorHAnsi" w:hAnsiTheme="majorHAnsi" w:cstheme="majorHAnsi"/>
                <w:bCs/>
                <w:color w:val="000000" w:themeColor="text1"/>
                <w:sz w:val="18"/>
                <w:szCs w:val="18"/>
              </w:rPr>
              <w:t>Fluently</w:t>
            </w:r>
            <w:r w:rsidRPr="00107564">
              <w:rPr>
                <w:rFonts w:ascii="Calibri" w:hAnsi="Calibri" w:cs="Calibri"/>
                <w:color w:val="000000" w:themeColor="text1"/>
                <w:sz w:val="18"/>
                <w:szCs w:val="18"/>
              </w:rPr>
              <w:t xml:space="preserve"> skip‐counts by factors of 100 (e.g., 20, 25, 50) and multiples of 100 from any given number.</w:t>
            </w:r>
          </w:p>
        </w:tc>
      </w:tr>
      <w:tr w:rsidR="00A5431A" w:rsidRPr="00583BD3" w14:paraId="39063EF2" w14:textId="599E4419" w:rsidTr="00E55B0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72"/>
        </w:trPr>
        <w:tc>
          <w:tcPr>
            <w:tcW w:w="14168" w:type="dxa"/>
            <w:gridSpan w:val="7"/>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41AA096F" w14:textId="77777777" w:rsidR="00A5431A" w:rsidRPr="00583BD3" w:rsidRDefault="00A5431A" w:rsidP="00A5431A">
            <w:pPr>
              <w:rPr>
                <w:rFonts w:asciiTheme="majorHAnsi" w:hAnsiTheme="majorHAnsi"/>
                <w:b/>
                <w:bCs/>
                <w:color w:val="000000"/>
                <w:sz w:val="18"/>
                <w:szCs w:val="18"/>
              </w:rPr>
            </w:pPr>
            <w:r w:rsidRPr="00583BD3">
              <w:rPr>
                <w:rFonts w:asciiTheme="majorHAnsi" w:hAnsiTheme="majorHAnsi"/>
                <w:b/>
                <w:bCs/>
                <w:color w:val="000000"/>
                <w:sz w:val="18"/>
                <w:szCs w:val="18"/>
              </w:rPr>
              <w:lastRenderedPageBreak/>
              <w:t xml:space="preserve">Guiding Question: </w:t>
            </w:r>
            <w:r w:rsidRPr="00583BD3">
              <w:rPr>
                <w:rFonts w:asciiTheme="majorHAnsi" w:hAnsiTheme="majorHAnsi"/>
                <w:color w:val="000000"/>
                <w:sz w:val="18"/>
                <w:szCs w:val="18"/>
              </w:rPr>
              <w:t>In what ways can parts compose a whole?</w:t>
            </w:r>
          </w:p>
          <w:p w14:paraId="27A763DA" w14:textId="5E463CD4" w:rsidR="00A5431A" w:rsidRPr="00583BD3" w:rsidRDefault="00A5431A" w:rsidP="00A5431A">
            <w:pPr>
              <w:rPr>
                <w:rFonts w:asciiTheme="majorHAnsi" w:hAnsiTheme="majorHAnsi"/>
                <w:b/>
                <w:bCs/>
                <w:color w:val="000000"/>
                <w:sz w:val="18"/>
                <w:szCs w:val="18"/>
              </w:rPr>
            </w:pPr>
            <w:r w:rsidRPr="00583BD3">
              <w:rPr>
                <w:rFonts w:asciiTheme="majorHAnsi" w:hAnsiTheme="majorHAnsi"/>
                <w:b/>
                <w:bCs/>
                <w:color w:val="000000"/>
                <w:sz w:val="18"/>
                <w:szCs w:val="18"/>
              </w:rPr>
              <w:t xml:space="preserve">Learning Outcome: </w:t>
            </w:r>
            <w:r w:rsidRPr="00583BD3">
              <w:rPr>
                <w:rFonts w:asciiTheme="majorHAnsi" w:hAnsiTheme="majorHAnsi"/>
                <w:color w:val="000000"/>
                <w:sz w:val="18"/>
                <w:szCs w:val="18"/>
              </w:rPr>
              <w:t>Students interpret part-whole relationships using unit fractions.</w:t>
            </w:r>
          </w:p>
        </w:tc>
      </w:tr>
      <w:tr w:rsidR="004E6D8F" w:rsidRPr="00583BD3" w14:paraId="667CF484" w14:textId="77777777" w:rsidTr="00E55B0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7"/>
        </w:trPr>
        <w:tc>
          <w:tcPr>
            <w:tcW w:w="1553" w:type="dxa"/>
            <w:gridSpan w:val="2"/>
            <w:shd w:val="clear" w:color="auto" w:fill="9ACC58"/>
          </w:tcPr>
          <w:p w14:paraId="466A0DCF" w14:textId="77777777" w:rsidR="004E6D8F" w:rsidRDefault="004E6D8F" w:rsidP="004E6D8F">
            <w:pPr>
              <w:rPr>
                <w:rFonts w:asciiTheme="majorHAnsi" w:hAnsiTheme="majorHAnsi"/>
                <w:b/>
                <w:bCs/>
                <w:sz w:val="18"/>
                <w:szCs w:val="18"/>
              </w:rPr>
            </w:pPr>
            <w:r w:rsidRPr="00583BD3">
              <w:rPr>
                <w:rFonts w:asciiTheme="majorHAnsi" w:hAnsiTheme="majorHAnsi"/>
                <w:b/>
                <w:bCs/>
                <w:sz w:val="18"/>
                <w:szCs w:val="18"/>
              </w:rPr>
              <w:t>Knowledge</w:t>
            </w:r>
          </w:p>
          <w:p w14:paraId="6D4142C1" w14:textId="77777777" w:rsidR="004E6D8F" w:rsidRPr="00583BD3" w:rsidRDefault="004E6D8F" w:rsidP="004E6D8F">
            <w:pPr>
              <w:autoSpaceDE w:val="0"/>
              <w:autoSpaceDN w:val="0"/>
              <w:adjustRightInd w:val="0"/>
              <w:rPr>
                <w:rFonts w:asciiTheme="majorHAnsi" w:eastAsia="Calibri" w:hAnsiTheme="majorHAnsi" w:cstheme="majorHAnsi"/>
                <w:sz w:val="18"/>
                <w:szCs w:val="18"/>
                <w:lang w:val="en-CA" w:eastAsia="en-CA"/>
              </w:rPr>
            </w:pPr>
          </w:p>
        </w:tc>
        <w:tc>
          <w:tcPr>
            <w:tcW w:w="1701" w:type="dxa"/>
            <w:shd w:val="clear" w:color="auto" w:fill="9ACC58"/>
          </w:tcPr>
          <w:p w14:paraId="7BAAE736" w14:textId="6DA09B1C" w:rsidR="004E6D8F" w:rsidRPr="00583BD3" w:rsidRDefault="004E6D8F" w:rsidP="004E6D8F">
            <w:pPr>
              <w:rPr>
                <w:rFonts w:asciiTheme="majorHAnsi" w:hAnsiTheme="majorHAnsi" w:cstheme="majorHAnsi"/>
                <w:color w:val="000000" w:themeColor="text1"/>
                <w:sz w:val="18"/>
                <w:szCs w:val="18"/>
                <w:shd w:val="clear" w:color="auto" w:fill="FFFFFF"/>
              </w:rPr>
            </w:pPr>
            <w:r w:rsidRPr="00583BD3">
              <w:rPr>
                <w:rFonts w:asciiTheme="majorHAnsi" w:hAnsiTheme="majorHAnsi"/>
                <w:b/>
                <w:bCs/>
                <w:sz w:val="18"/>
                <w:szCs w:val="18"/>
              </w:rPr>
              <w:t>Understanding</w:t>
            </w:r>
          </w:p>
        </w:tc>
        <w:tc>
          <w:tcPr>
            <w:tcW w:w="1701" w:type="dxa"/>
            <w:tcBorders>
              <w:left w:val="single" w:sz="4" w:space="0" w:color="000000" w:themeColor="text1"/>
              <w:right w:val="single" w:sz="4" w:space="0" w:color="000000" w:themeColor="text1"/>
            </w:tcBorders>
            <w:shd w:val="clear" w:color="auto" w:fill="9ACC58"/>
          </w:tcPr>
          <w:p w14:paraId="6675019E" w14:textId="456B6401" w:rsidR="004E6D8F" w:rsidRPr="00583BD3" w:rsidRDefault="004E6D8F" w:rsidP="004E6D8F">
            <w:pPr>
              <w:rPr>
                <w:rFonts w:asciiTheme="majorHAnsi" w:hAnsiTheme="majorHAnsi" w:cstheme="majorBidi"/>
                <w:color w:val="000000" w:themeColor="text1"/>
                <w:sz w:val="18"/>
                <w:szCs w:val="18"/>
                <w:shd w:val="clear" w:color="auto" w:fill="FFFFFF"/>
              </w:rPr>
            </w:pPr>
            <w:r w:rsidRPr="00583BD3">
              <w:rPr>
                <w:rFonts w:asciiTheme="majorHAnsi" w:hAnsiTheme="majorHAnsi"/>
                <w:b/>
                <w:bCs/>
                <w:sz w:val="18"/>
                <w:szCs w:val="18"/>
              </w:rPr>
              <w:t>Skills &amp; Procedures</w:t>
            </w:r>
          </w:p>
        </w:tc>
        <w:tc>
          <w:tcPr>
            <w:tcW w:w="2668" w:type="dxa"/>
            <w:tcBorders>
              <w:left w:val="single" w:sz="4" w:space="0" w:color="000000" w:themeColor="text1"/>
              <w:right w:val="single" w:sz="4" w:space="0" w:color="000000" w:themeColor="text1"/>
            </w:tcBorders>
            <w:shd w:val="clear" w:color="auto" w:fill="9ACC58"/>
          </w:tcPr>
          <w:p w14:paraId="31CC061B" w14:textId="43E84451" w:rsidR="004E6D8F" w:rsidRPr="00583BD3" w:rsidRDefault="004E6D8F" w:rsidP="004E6D8F">
            <w:pPr>
              <w:contextualSpacing/>
              <w:rPr>
                <w:rFonts w:ascii="Calibri" w:hAnsi="Calibri" w:cs="Calibri"/>
                <w:b/>
                <w:bCs/>
                <w:color w:val="000000" w:themeColor="text1"/>
                <w:sz w:val="18"/>
                <w:szCs w:val="18"/>
              </w:rPr>
            </w:pPr>
            <w:r w:rsidRPr="00583BD3">
              <w:rPr>
                <w:rFonts w:asciiTheme="majorHAnsi" w:hAnsiTheme="majorHAnsi"/>
                <w:b/>
                <w:sz w:val="18"/>
                <w:szCs w:val="18"/>
              </w:rPr>
              <w:t xml:space="preserve">Grade 2 </w:t>
            </w:r>
            <w:proofErr w:type="spellStart"/>
            <w:r w:rsidRPr="00583BD3">
              <w:rPr>
                <w:rFonts w:asciiTheme="majorHAnsi" w:hAnsiTheme="majorHAnsi"/>
                <w:b/>
                <w:sz w:val="18"/>
                <w:szCs w:val="18"/>
              </w:rPr>
              <w:t>Mathology</w:t>
            </w:r>
            <w:proofErr w:type="spellEnd"/>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7B130F60" w14:textId="4091BBFB" w:rsidR="004E6D8F" w:rsidRPr="00583BD3" w:rsidRDefault="004E6D8F" w:rsidP="004E6D8F">
            <w:pPr>
              <w:rPr>
                <w:rFonts w:ascii="Calibri" w:hAnsi="Calibri" w:cs="Calibri"/>
                <w:color w:val="000000" w:themeColor="text1"/>
                <w:sz w:val="18"/>
                <w:szCs w:val="18"/>
              </w:rPr>
            </w:pPr>
            <w:proofErr w:type="spellStart"/>
            <w:r w:rsidRPr="00583BD3">
              <w:rPr>
                <w:rFonts w:asciiTheme="majorHAnsi" w:hAnsiTheme="majorHAnsi"/>
                <w:b/>
                <w:bCs/>
                <w:sz w:val="18"/>
                <w:szCs w:val="18"/>
              </w:rPr>
              <w:t>Mathology</w:t>
            </w:r>
            <w:proofErr w:type="spellEnd"/>
            <w:r w:rsidRPr="00583BD3">
              <w:rPr>
                <w:rFonts w:asciiTheme="majorHAnsi" w:hAnsiTheme="majorHAnsi"/>
                <w:b/>
                <w:bCs/>
                <w:sz w:val="18"/>
                <w:szCs w:val="18"/>
              </w:rPr>
              <w:t xml:space="preserve"> Little Books</w:t>
            </w:r>
          </w:p>
        </w:tc>
        <w:tc>
          <w:tcPr>
            <w:tcW w:w="4961" w:type="dxa"/>
            <w:shd w:val="clear" w:color="auto" w:fill="9ACC58"/>
          </w:tcPr>
          <w:p w14:paraId="2541C05A" w14:textId="4FCEB242" w:rsidR="004E6D8F" w:rsidRPr="00A21D8D" w:rsidRDefault="00E55B06" w:rsidP="004E6D8F">
            <w:pPr>
              <w:rPr>
                <w:rFonts w:asciiTheme="majorHAnsi" w:hAnsiTheme="majorHAnsi" w:cs="Calibri"/>
                <w:b/>
                <w:bCs/>
                <w:sz w:val="18"/>
                <w:szCs w:val="18"/>
                <w:lang w:val="en-CA"/>
              </w:rPr>
            </w:pPr>
            <w:r w:rsidRPr="00E91C49">
              <w:rPr>
                <w:rFonts w:ascii="Calibri" w:hAnsi="Calibri" w:cs="Calibri"/>
                <w:b/>
                <w:sz w:val="18"/>
                <w:szCs w:val="18"/>
              </w:rPr>
              <w:t>Pearson</w:t>
            </w:r>
            <w:r>
              <w:rPr>
                <w:rFonts w:ascii="Calibri" w:hAnsi="Calibri" w:cs="Calibri"/>
                <w:b/>
                <w:sz w:val="18"/>
                <w:szCs w:val="18"/>
              </w:rPr>
              <w:t xml:space="preserve"> Canada Grades</w:t>
            </w:r>
            <w:r w:rsidRPr="00E91C49">
              <w:rPr>
                <w:rFonts w:ascii="Calibri" w:hAnsi="Calibri" w:cs="Calibri"/>
                <w:b/>
                <w:sz w:val="18"/>
                <w:szCs w:val="18"/>
              </w:rPr>
              <w:t xml:space="preserve"> K–3 </w:t>
            </w:r>
            <w:r>
              <w:rPr>
                <w:rFonts w:ascii="Calibri" w:hAnsi="Calibri" w:cs="Calibri"/>
                <w:b/>
                <w:sz w:val="18"/>
                <w:szCs w:val="18"/>
              </w:rPr>
              <w:t xml:space="preserve">Mathematics </w:t>
            </w:r>
            <w:r w:rsidRPr="00E91C49">
              <w:rPr>
                <w:rFonts w:ascii="Calibri" w:hAnsi="Calibri" w:cs="Calibri"/>
                <w:b/>
                <w:sz w:val="18"/>
                <w:szCs w:val="18"/>
              </w:rPr>
              <w:t>Learning Progression</w:t>
            </w:r>
          </w:p>
        </w:tc>
      </w:tr>
      <w:tr w:rsidR="00A5431A" w:rsidRPr="00583BD3" w14:paraId="779B5E95" w14:textId="3623033C" w:rsidTr="00E55B0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7"/>
        </w:trPr>
        <w:tc>
          <w:tcPr>
            <w:tcW w:w="1553" w:type="dxa"/>
            <w:gridSpan w:val="2"/>
            <w:vMerge w:val="restart"/>
          </w:tcPr>
          <w:p w14:paraId="6665855E" w14:textId="5BF0EBC8" w:rsidR="00A5431A" w:rsidRPr="00583BD3" w:rsidRDefault="00A5431A" w:rsidP="00A5431A">
            <w:pPr>
              <w:autoSpaceDE w:val="0"/>
              <w:autoSpaceDN w:val="0"/>
              <w:adjustRightInd w:val="0"/>
              <w:rPr>
                <w:rFonts w:asciiTheme="majorHAnsi" w:eastAsia="Calibri" w:hAnsiTheme="majorHAnsi" w:cstheme="majorHAnsi"/>
                <w:sz w:val="18"/>
                <w:szCs w:val="18"/>
                <w:lang w:val="en-CA" w:eastAsia="en-CA"/>
              </w:rPr>
            </w:pPr>
            <w:r w:rsidRPr="00583BD3">
              <w:rPr>
                <w:rFonts w:asciiTheme="majorHAnsi" w:eastAsia="Calibri" w:hAnsiTheme="majorHAnsi" w:cstheme="majorHAnsi"/>
                <w:sz w:val="18"/>
                <w:szCs w:val="18"/>
                <w:lang w:val="en-CA" w:eastAsia="en-CA"/>
              </w:rPr>
              <w:t xml:space="preserve">A whole can be a whole set of objects, or a whole object, that can be partitioned into </w:t>
            </w:r>
            <w:proofErr w:type="gramStart"/>
            <w:r w:rsidRPr="00583BD3">
              <w:rPr>
                <w:rFonts w:asciiTheme="majorHAnsi" w:eastAsia="Calibri" w:hAnsiTheme="majorHAnsi" w:cstheme="majorHAnsi"/>
                <w:sz w:val="18"/>
                <w:szCs w:val="18"/>
                <w:lang w:val="en-CA" w:eastAsia="en-CA"/>
              </w:rPr>
              <w:t>a number of</w:t>
            </w:r>
            <w:proofErr w:type="gramEnd"/>
            <w:r w:rsidRPr="00583BD3">
              <w:rPr>
                <w:rFonts w:asciiTheme="majorHAnsi" w:eastAsia="Calibri" w:hAnsiTheme="majorHAnsi" w:cstheme="majorHAnsi"/>
                <w:sz w:val="18"/>
                <w:szCs w:val="18"/>
                <w:lang w:val="en-CA" w:eastAsia="en-CA"/>
              </w:rPr>
              <w:t xml:space="preserve"> equal parts.</w:t>
            </w:r>
          </w:p>
          <w:p w14:paraId="7EDA1F93" w14:textId="77777777" w:rsidR="00A5431A" w:rsidRPr="00583BD3" w:rsidRDefault="00A5431A" w:rsidP="00A5431A">
            <w:pPr>
              <w:autoSpaceDE w:val="0"/>
              <w:autoSpaceDN w:val="0"/>
              <w:adjustRightInd w:val="0"/>
              <w:rPr>
                <w:rFonts w:asciiTheme="majorHAnsi" w:eastAsia="Calibri" w:hAnsiTheme="majorHAnsi" w:cstheme="majorHAnsi"/>
                <w:sz w:val="18"/>
                <w:szCs w:val="18"/>
                <w:lang w:val="en-CA" w:eastAsia="en-CA"/>
              </w:rPr>
            </w:pPr>
          </w:p>
          <w:p w14:paraId="5E511E31" w14:textId="5E153B0C" w:rsidR="00A5431A" w:rsidRPr="00583BD3" w:rsidRDefault="00A5431A" w:rsidP="00A5431A">
            <w:pPr>
              <w:autoSpaceDE w:val="0"/>
              <w:autoSpaceDN w:val="0"/>
              <w:adjustRightInd w:val="0"/>
              <w:rPr>
                <w:rFonts w:asciiTheme="majorHAnsi" w:eastAsia="Calibri" w:hAnsiTheme="majorHAnsi" w:cstheme="majorHAnsi"/>
                <w:sz w:val="18"/>
                <w:szCs w:val="18"/>
                <w:lang w:val="en-CA" w:eastAsia="en-CA"/>
              </w:rPr>
            </w:pPr>
            <w:r w:rsidRPr="00583BD3">
              <w:rPr>
                <w:rFonts w:asciiTheme="majorHAnsi" w:eastAsia="Calibri" w:hAnsiTheme="majorHAnsi" w:cstheme="majorHAnsi"/>
                <w:sz w:val="18"/>
                <w:szCs w:val="18"/>
                <w:lang w:val="en-CA" w:eastAsia="en-CA"/>
              </w:rPr>
              <w:t>The whole can be any size and is designated by context.</w:t>
            </w:r>
          </w:p>
          <w:p w14:paraId="6D94080D" w14:textId="77777777" w:rsidR="00A5431A" w:rsidRPr="00583BD3" w:rsidRDefault="00A5431A" w:rsidP="00A5431A">
            <w:pPr>
              <w:autoSpaceDE w:val="0"/>
              <w:autoSpaceDN w:val="0"/>
              <w:adjustRightInd w:val="0"/>
              <w:rPr>
                <w:rFonts w:asciiTheme="majorHAnsi" w:eastAsia="Calibri" w:hAnsiTheme="majorHAnsi" w:cstheme="majorHAnsi"/>
                <w:sz w:val="18"/>
                <w:szCs w:val="18"/>
                <w:lang w:val="en-CA" w:eastAsia="en-CA"/>
              </w:rPr>
            </w:pPr>
          </w:p>
          <w:p w14:paraId="062986F9" w14:textId="2B1189AD" w:rsidR="00A5431A" w:rsidRPr="00583BD3" w:rsidRDefault="00A5431A" w:rsidP="00A5431A">
            <w:pPr>
              <w:autoSpaceDE w:val="0"/>
              <w:autoSpaceDN w:val="0"/>
              <w:adjustRightInd w:val="0"/>
              <w:rPr>
                <w:rFonts w:asciiTheme="majorHAnsi" w:eastAsia="Calibri" w:hAnsiTheme="majorHAnsi" w:cstheme="majorHAnsi"/>
                <w:sz w:val="18"/>
                <w:szCs w:val="18"/>
                <w:lang w:val="en-CA" w:eastAsia="en-CA"/>
              </w:rPr>
            </w:pPr>
            <w:r w:rsidRPr="00583BD3">
              <w:rPr>
                <w:rFonts w:asciiTheme="majorHAnsi" w:eastAsia="Calibri" w:hAnsiTheme="majorHAnsi" w:cstheme="majorHAnsi"/>
                <w:sz w:val="18"/>
                <w:szCs w:val="18"/>
                <w:lang w:val="en-CA" w:eastAsia="en-CA"/>
              </w:rPr>
              <w:t>A unit fraction describes any one of the equal parts that compose a whole.</w:t>
            </w:r>
          </w:p>
        </w:tc>
        <w:tc>
          <w:tcPr>
            <w:tcW w:w="1701" w:type="dxa"/>
            <w:vMerge w:val="restart"/>
          </w:tcPr>
          <w:p w14:paraId="11CDAC8A" w14:textId="77777777" w:rsidR="00A5431A" w:rsidRPr="00583BD3" w:rsidRDefault="00A5431A" w:rsidP="00A5431A">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Fractions can represent part-to-whole relationships.</w:t>
            </w:r>
          </w:p>
          <w:p w14:paraId="1344A2C6" w14:textId="77777777" w:rsidR="00A5431A" w:rsidRPr="00583BD3" w:rsidRDefault="00A5431A" w:rsidP="00A5431A">
            <w:pPr>
              <w:rPr>
                <w:rFonts w:asciiTheme="majorHAnsi" w:hAnsiTheme="majorHAnsi" w:cstheme="majorHAnsi"/>
                <w:color w:val="000000" w:themeColor="text1"/>
                <w:sz w:val="18"/>
                <w:szCs w:val="18"/>
                <w:shd w:val="clear" w:color="auto" w:fill="FFFFFF"/>
              </w:rPr>
            </w:pPr>
          </w:p>
          <w:p w14:paraId="022BAC8B" w14:textId="116166FD" w:rsidR="00A5431A" w:rsidRPr="00583BD3" w:rsidRDefault="00A5431A" w:rsidP="00A5431A">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 xml:space="preserve">One whole can be interpreted as </w:t>
            </w:r>
            <w:proofErr w:type="gramStart"/>
            <w:r w:rsidRPr="00583BD3">
              <w:rPr>
                <w:rFonts w:asciiTheme="majorHAnsi" w:hAnsiTheme="majorHAnsi" w:cstheme="majorHAnsi"/>
                <w:color w:val="000000" w:themeColor="text1"/>
                <w:sz w:val="18"/>
                <w:szCs w:val="18"/>
                <w:shd w:val="clear" w:color="auto" w:fill="FFFFFF"/>
              </w:rPr>
              <w:t>a number of</w:t>
            </w:r>
            <w:proofErr w:type="gramEnd"/>
            <w:r w:rsidRPr="00583BD3">
              <w:rPr>
                <w:rFonts w:asciiTheme="majorHAnsi" w:hAnsiTheme="majorHAnsi" w:cstheme="majorHAnsi"/>
                <w:color w:val="000000" w:themeColor="text1"/>
                <w:sz w:val="18"/>
                <w:szCs w:val="18"/>
                <w:shd w:val="clear" w:color="auto" w:fill="FFFFFF"/>
              </w:rPr>
              <w:t xml:space="preserve"> unit fractions.</w:t>
            </w:r>
          </w:p>
        </w:tc>
        <w:tc>
          <w:tcPr>
            <w:tcW w:w="1701" w:type="dxa"/>
            <w:tcBorders>
              <w:left w:val="single" w:sz="4" w:space="0" w:color="000000" w:themeColor="text1"/>
              <w:right w:val="single" w:sz="4" w:space="0" w:color="000000" w:themeColor="text1"/>
            </w:tcBorders>
          </w:tcPr>
          <w:p w14:paraId="6086F8CE" w14:textId="4492516A" w:rsidR="00A5431A" w:rsidRPr="00583BD3" w:rsidDel="00A64E0C" w:rsidRDefault="00A5431A" w:rsidP="00A5431A">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color w:val="000000" w:themeColor="text1"/>
                <w:sz w:val="18"/>
                <w:szCs w:val="18"/>
                <w:shd w:val="clear" w:color="auto" w:fill="FFFFFF"/>
              </w:rPr>
              <w:t xml:space="preserve">Model a unit fraction by partitioning a whole object or </w:t>
            </w:r>
            <w:bookmarkStart w:id="24" w:name="_Int_KAjnFEbM"/>
            <w:r w:rsidRPr="00583BD3">
              <w:rPr>
                <w:rFonts w:asciiTheme="majorHAnsi" w:hAnsiTheme="majorHAnsi" w:cstheme="majorBidi"/>
                <w:color w:val="000000" w:themeColor="text1"/>
                <w:sz w:val="18"/>
                <w:szCs w:val="18"/>
                <w:shd w:val="clear" w:color="auto" w:fill="FFFFFF"/>
              </w:rPr>
              <w:t>whole set</w:t>
            </w:r>
            <w:bookmarkEnd w:id="24"/>
            <w:r w:rsidRPr="00583BD3">
              <w:rPr>
                <w:rFonts w:asciiTheme="majorHAnsi" w:hAnsiTheme="majorHAnsi" w:cstheme="majorBidi"/>
                <w:color w:val="000000" w:themeColor="text1"/>
                <w:sz w:val="18"/>
                <w:szCs w:val="18"/>
                <w:shd w:val="clear" w:color="auto" w:fill="FFFFFF"/>
              </w:rPr>
              <w:t xml:space="preserve"> into equal parts, limited to 10 or fewer equal parts.</w:t>
            </w:r>
          </w:p>
        </w:tc>
        <w:tc>
          <w:tcPr>
            <w:tcW w:w="2668" w:type="dxa"/>
            <w:tcBorders>
              <w:left w:val="single" w:sz="4" w:space="0" w:color="000000" w:themeColor="text1"/>
              <w:right w:val="single" w:sz="4" w:space="0" w:color="000000" w:themeColor="text1"/>
            </w:tcBorders>
          </w:tcPr>
          <w:p w14:paraId="0C2F5D7F" w14:textId="73B51D71" w:rsidR="00A5431A" w:rsidRPr="00583BD3" w:rsidRDefault="00A5431A" w:rsidP="00A5431A">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 xml:space="preserve">Number Cluster 4: Early Fractional Thinking </w:t>
            </w:r>
          </w:p>
          <w:p w14:paraId="2C275420" w14:textId="6B53FA7B" w:rsidR="00A5431A" w:rsidRPr="00583BD3" w:rsidRDefault="00A5431A" w:rsidP="00A5431A">
            <w:pPr>
              <w:contextualSpacing/>
              <w:rPr>
                <w:rFonts w:ascii="Calibri" w:hAnsi="Calibri" w:cs="Calibri"/>
                <w:bCs/>
                <w:i/>
                <w:iCs/>
                <w:color w:val="0070C0"/>
                <w:sz w:val="18"/>
                <w:szCs w:val="18"/>
              </w:rPr>
            </w:pPr>
            <w:r w:rsidRPr="00583BD3">
              <w:rPr>
                <w:rFonts w:ascii="Calibri" w:hAnsi="Calibri" w:cs="Calibri"/>
                <w:bCs/>
                <w:color w:val="000000" w:themeColor="text1"/>
                <w:sz w:val="18"/>
                <w:szCs w:val="18"/>
              </w:rPr>
              <w:t>14: Equal Parts</w:t>
            </w:r>
            <w:r w:rsidRPr="00583BD3">
              <w:rPr>
                <w:rFonts w:ascii="Calibri" w:hAnsi="Calibri" w:cs="Calibri"/>
                <w:bCs/>
                <w:i/>
                <w:iCs/>
                <w:color w:val="000000" w:themeColor="text1"/>
                <w:sz w:val="18"/>
                <w:szCs w:val="18"/>
              </w:rPr>
              <w:t xml:space="preserve"> </w:t>
            </w:r>
          </w:p>
          <w:p w14:paraId="0FBD32CD" w14:textId="77777777" w:rsidR="00A5431A" w:rsidRPr="00583BD3" w:rsidRDefault="00A5431A" w:rsidP="00A5431A">
            <w:pPr>
              <w:contextualSpacing/>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19: Partitioning Sets</w:t>
            </w:r>
          </w:p>
          <w:p w14:paraId="6A80733F" w14:textId="77777777" w:rsidR="00A5431A" w:rsidRPr="00583BD3" w:rsidRDefault="00A5431A" w:rsidP="00A5431A">
            <w:pPr>
              <w:contextualSpacing/>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20: Consolidation</w:t>
            </w:r>
          </w:p>
          <w:p w14:paraId="55AE9967" w14:textId="77777777" w:rsidR="00A5431A" w:rsidRPr="00583BD3" w:rsidRDefault="00A5431A" w:rsidP="00A5431A">
            <w:pPr>
              <w:contextualSpacing/>
              <w:rPr>
                <w:rFonts w:asciiTheme="majorHAnsi" w:hAnsiTheme="majorHAnsi" w:cstheme="majorHAnsi"/>
                <w:b/>
                <w:bCs/>
                <w:color w:val="000000" w:themeColor="text1"/>
                <w:sz w:val="18"/>
                <w:szCs w:val="18"/>
              </w:rPr>
            </w:pPr>
          </w:p>
          <w:p w14:paraId="0B206C6E" w14:textId="49A83964" w:rsidR="00A5431A" w:rsidRPr="00583BD3" w:rsidRDefault="00A5431A" w:rsidP="00A5431A">
            <w:pPr>
              <w:contextualSpacing/>
              <w:rPr>
                <w:rFonts w:asciiTheme="majorHAnsi" w:hAnsiTheme="majorHAnsi" w:cstheme="majorHAnsi"/>
                <w:b/>
                <w:bCs/>
                <w:color w:val="000000" w:themeColor="text1"/>
                <w:sz w:val="18"/>
                <w:szCs w:val="18"/>
              </w:rPr>
            </w:pPr>
            <w:proofErr w:type="gramStart"/>
            <w:r w:rsidRPr="00583BD3">
              <w:rPr>
                <w:rFonts w:asciiTheme="majorHAnsi" w:hAnsiTheme="majorHAnsi" w:cstheme="majorHAnsi"/>
                <w:b/>
                <w:bCs/>
                <w:color w:val="000000" w:themeColor="text1"/>
                <w:sz w:val="18"/>
                <w:szCs w:val="18"/>
              </w:rPr>
              <w:t>Number Math</w:t>
            </w:r>
            <w:proofErr w:type="gramEnd"/>
            <w:r w:rsidRPr="00583BD3">
              <w:rPr>
                <w:rFonts w:asciiTheme="majorHAnsi" w:hAnsiTheme="majorHAnsi" w:cstheme="majorHAnsi"/>
                <w:b/>
                <w:bCs/>
                <w:color w:val="000000" w:themeColor="text1"/>
                <w:sz w:val="18"/>
                <w:szCs w:val="18"/>
              </w:rPr>
              <w:t xml:space="preserve"> Every Day</w:t>
            </w:r>
          </w:p>
          <w:p w14:paraId="5920FFA8" w14:textId="29BF1EA6" w:rsidR="00A5431A" w:rsidRPr="00583BD3" w:rsidRDefault="00A5431A" w:rsidP="00A5431A">
            <w:pPr>
              <w:contextualSpacing/>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4: Modelling Fraction Amounts</w:t>
            </w:r>
          </w:p>
          <w:p w14:paraId="4852FE86" w14:textId="2407828D" w:rsidR="00A5431A" w:rsidRPr="00583BD3" w:rsidRDefault="00A5431A" w:rsidP="00A5431A">
            <w:pPr>
              <w:contextualSpacing/>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4: Naming Equal Parts</w:t>
            </w:r>
          </w:p>
          <w:p w14:paraId="2C79D2FB" w14:textId="77777777" w:rsidR="00A5431A" w:rsidRPr="00583BD3" w:rsidRDefault="00A5431A" w:rsidP="00A5431A">
            <w:pPr>
              <w:contextualSpacing/>
              <w:rPr>
                <w:rFonts w:ascii="Calibri" w:hAnsi="Calibri" w:cs="Calibri"/>
                <w:bCs/>
                <w:iCs/>
                <w:color w:val="000000" w:themeColor="text1"/>
                <w:sz w:val="18"/>
                <w:szCs w:val="18"/>
              </w:rPr>
            </w:pPr>
          </w:p>
          <w:p w14:paraId="575E5E08" w14:textId="77777777" w:rsidR="00A5431A" w:rsidRPr="00583BD3" w:rsidRDefault="00A5431A" w:rsidP="00A5431A">
            <w:pPr>
              <w:contextualSpacing/>
              <w:rPr>
                <w:rFonts w:ascii="Calibri" w:hAnsi="Calibri" w:cs="Calibri"/>
                <w:b/>
                <w:iCs/>
                <w:color w:val="000000" w:themeColor="text1"/>
                <w:sz w:val="18"/>
                <w:szCs w:val="18"/>
              </w:rPr>
            </w:pPr>
            <w:r w:rsidRPr="00583BD3">
              <w:rPr>
                <w:rFonts w:ascii="Calibri" w:hAnsi="Calibri" w:cs="Calibri"/>
                <w:b/>
                <w:iCs/>
                <w:color w:val="000000" w:themeColor="text1"/>
                <w:sz w:val="18"/>
                <w:szCs w:val="18"/>
              </w:rPr>
              <w:t>Number Intervention</w:t>
            </w:r>
          </w:p>
          <w:p w14:paraId="7290F5AB" w14:textId="7D442386" w:rsidR="00A5431A" w:rsidRPr="00583BD3" w:rsidDel="00A64E0C" w:rsidRDefault="00A5431A" w:rsidP="00A5431A">
            <w:pPr>
              <w:contextualSpacing/>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5: Naming Fractional Amounts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2DD22" w14:textId="3A83B734" w:rsidR="00A5431A" w:rsidRPr="00583BD3" w:rsidRDefault="00A5431A" w:rsidP="00A5431A">
            <w:pPr>
              <w:rPr>
                <w:rFonts w:ascii="Calibri" w:hAnsi="Calibri" w:cs="Calibri"/>
                <w:color w:val="000000" w:themeColor="text1"/>
                <w:sz w:val="18"/>
                <w:szCs w:val="18"/>
              </w:rPr>
            </w:pPr>
            <w:r w:rsidRPr="00583BD3">
              <w:rPr>
                <w:rFonts w:ascii="Calibri" w:hAnsi="Calibri" w:cs="Calibri"/>
                <w:color w:val="000000" w:themeColor="text1"/>
                <w:sz w:val="18"/>
                <w:szCs w:val="18"/>
              </w:rPr>
              <w:t>The Best Birthday</w:t>
            </w:r>
          </w:p>
          <w:p w14:paraId="23BFD4D2" w14:textId="4C913189" w:rsidR="00A5431A" w:rsidRPr="00583BD3" w:rsidRDefault="00A5431A" w:rsidP="00A5431A">
            <w:pPr>
              <w:rPr>
                <w:rFonts w:ascii="Calibri" w:hAnsi="Calibri" w:cs="Calibri"/>
                <w:color w:val="000000" w:themeColor="text1"/>
                <w:sz w:val="18"/>
                <w:szCs w:val="18"/>
              </w:rPr>
            </w:pPr>
          </w:p>
          <w:p w14:paraId="36FF7FAD" w14:textId="4C2E8D5B" w:rsidR="00A5431A" w:rsidRPr="00583BD3" w:rsidRDefault="00A5431A" w:rsidP="00A5431A">
            <w:pPr>
              <w:rPr>
                <w:rFonts w:ascii="Calibri" w:hAnsi="Calibri" w:cs="Calibri"/>
                <w:color w:val="000000" w:themeColor="text1"/>
                <w:sz w:val="18"/>
                <w:szCs w:val="18"/>
                <w:u w:val="single"/>
              </w:rPr>
            </w:pPr>
            <w:r w:rsidRPr="00583BD3">
              <w:rPr>
                <w:rFonts w:ascii="Calibri" w:hAnsi="Calibri" w:cs="Calibri"/>
                <w:color w:val="000000" w:themeColor="text1"/>
                <w:sz w:val="18"/>
                <w:szCs w:val="18"/>
                <w:u w:val="single"/>
              </w:rPr>
              <w:t>Grade 3</w:t>
            </w:r>
          </w:p>
          <w:p w14:paraId="3E2DA18C" w14:textId="7A866500" w:rsidR="00A5431A" w:rsidRPr="00583BD3" w:rsidRDefault="00A5431A" w:rsidP="00A5431A">
            <w:pPr>
              <w:rPr>
                <w:rFonts w:ascii="Calibri" w:hAnsi="Calibri" w:cs="Calibri"/>
                <w:color w:val="000000" w:themeColor="text1"/>
                <w:sz w:val="18"/>
                <w:szCs w:val="18"/>
              </w:rPr>
            </w:pPr>
            <w:r w:rsidRPr="00583BD3">
              <w:rPr>
                <w:rFonts w:ascii="Calibri" w:hAnsi="Calibri" w:cs="Calibri"/>
                <w:color w:val="000000" w:themeColor="text1"/>
                <w:sz w:val="18"/>
                <w:szCs w:val="18"/>
              </w:rPr>
              <w:t>Hockey Homework</w:t>
            </w:r>
          </w:p>
        </w:tc>
        <w:tc>
          <w:tcPr>
            <w:tcW w:w="4961" w:type="dxa"/>
          </w:tcPr>
          <w:p w14:paraId="347BDA6B" w14:textId="1DDB176B" w:rsidR="00A21D8D" w:rsidRPr="00A21D8D" w:rsidRDefault="00A21D8D" w:rsidP="00A21D8D">
            <w:pPr>
              <w:rPr>
                <w:rFonts w:ascii="Calibri" w:hAnsi="Calibri" w:cs="Calibri"/>
                <w:b/>
                <w:bCs/>
                <w:color w:val="000000" w:themeColor="text1"/>
                <w:sz w:val="18"/>
                <w:szCs w:val="18"/>
                <w:lang w:val="en-CA"/>
              </w:rPr>
            </w:pPr>
            <w:r w:rsidRPr="00A21D8D">
              <w:rPr>
                <w:rFonts w:asciiTheme="majorHAnsi" w:hAnsiTheme="majorHAnsi" w:cs="Calibri"/>
                <w:b/>
                <w:bCs/>
                <w:sz w:val="18"/>
                <w:szCs w:val="18"/>
                <w:lang w:val="en-CA"/>
              </w:rPr>
              <w:t xml:space="preserve">Big Idea: </w:t>
            </w:r>
            <w:r w:rsidRPr="00A21D8D">
              <w:rPr>
                <w:rFonts w:ascii="Calibri" w:hAnsi="Calibri" w:cs="Calibri"/>
                <w:b/>
                <w:bCs/>
                <w:color w:val="000000" w:themeColor="text1"/>
                <w:sz w:val="18"/>
                <w:szCs w:val="18"/>
                <w:lang w:val="en-CA"/>
              </w:rPr>
              <w:t>Quantities and numbers can be grouped by or partitioned into equal‐sized units.</w:t>
            </w:r>
          </w:p>
          <w:p w14:paraId="0E771324" w14:textId="0E180763" w:rsidR="00A21D8D" w:rsidRPr="00A21D8D" w:rsidRDefault="00A21D8D" w:rsidP="00A21D8D">
            <w:pPr>
              <w:rPr>
                <w:rFonts w:ascii="Calibri" w:hAnsi="Calibri" w:cs="Calibri"/>
                <w:b/>
                <w:bCs/>
                <w:color w:val="000000" w:themeColor="text1"/>
                <w:sz w:val="18"/>
                <w:szCs w:val="18"/>
                <w:lang w:val="en-CA"/>
              </w:rPr>
            </w:pPr>
            <w:r w:rsidRPr="00A21D8D">
              <w:rPr>
                <w:rFonts w:ascii="Calibri" w:hAnsi="Calibri" w:cs="Calibri"/>
                <w:b/>
                <w:bCs/>
                <w:color w:val="000000" w:themeColor="text1"/>
                <w:sz w:val="18"/>
                <w:szCs w:val="18"/>
                <w:lang w:val="en-CA"/>
              </w:rPr>
              <w:t>Partitioning Quantities to Form Fractions</w:t>
            </w:r>
          </w:p>
          <w:p w14:paraId="4F5F069C" w14:textId="7152AE1F" w:rsidR="003611A7" w:rsidRPr="003611A7" w:rsidRDefault="003611A7" w:rsidP="002724B1">
            <w:pPr>
              <w:pStyle w:val="ListParagraph"/>
              <w:numPr>
                <w:ilvl w:val="0"/>
                <w:numId w:val="29"/>
              </w:numPr>
              <w:ind w:left="179" w:hanging="154"/>
              <w:rPr>
                <w:rFonts w:ascii="Calibri" w:hAnsi="Calibri" w:cs="Calibri"/>
                <w:color w:val="000000" w:themeColor="text1"/>
                <w:sz w:val="18"/>
                <w:szCs w:val="18"/>
              </w:rPr>
            </w:pPr>
            <w:r w:rsidRPr="003611A7">
              <w:rPr>
                <w:rFonts w:ascii="Calibri" w:hAnsi="Calibri" w:cs="Calibri"/>
                <w:color w:val="000000" w:themeColor="text1"/>
                <w:sz w:val="18"/>
                <w:szCs w:val="18"/>
              </w:rPr>
              <w:t>Partitions wholes (e.g., intervals, sets) into equal parts and names the unit fractions.</w:t>
            </w:r>
          </w:p>
          <w:p w14:paraId="783FF2FB" w14:textId="66D3332C" w:rsidR="00A5431A" w:rsidRPr="00583BD3" w:rsidRDefault="002724B1" w:rsidP="002724B1">
            <w:pPr>
              <w:pStyle w:val="ListParagraph"/>
              <w:numPr>
                <w:ilvl w:val="0"/>
                <w:numId w:val="29"/>
              </w:numPr>
              <w:ind w:left="179" w:hanging="154"/>
              <w:rPr>
                <w:rFonts w:ascii="Calibri" w:hAnsi="Calibri" w:cs="Calibri"/>
                <w:color w:val="000000" w:themeColor="text1"/>
                <w:sz w:val="18"/>
                <w:szCs w:val="18"/>
              </w:rPr>
            </w:pPr>
            <w:r w:rsidRPr="002724B1">
              <w:rPr>
                <w:rFonts w:asciiTheme="majorHAnsi" w:hAnsiTheme="majorHAnsi" w:cstheme="majorHAnsi"/>
                <w:bCs/>
                <w:color w:val="000000" w:themeColor="text1"/>
                <w:sz w:val="18"/>
                <w:szCs w:val="18"/>
              </w:rPr>
              <w:t>Relates</w:t>
            </w:r>
            <w:r w:rsidRPr="002724B1">
              <w:rPr>
                <w:rFonts w:ascii="Calibri" w:hAnsi="Calibri" w:cs="Calibri"/>
                <w:color w:val="000000" w:themeColor="text1"/>
                <w:sz w:val="18"/>
                <w:szCs w:val="18"/>
              </w:rPr>
              <w:t xml:space="preserve"> the size of parts to the number of equal parts in a whole (e.g., a whole cut into 2 equal pieces has larger parts than a whole cut into 3 equal pieces).</w:t>
            </w:r>
          </w:p>
        </w:tc>
      </w:tr>
      <w:tr w:rsidR="00A5431A" w:rsidRPr="00583BD3" w14:paraId="070E34DF" w14:textId="357F688C" w:rsidTr="00E55B0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7"/>
        </w:trPr>
        <w:tc>
          <w:tcPr>
            <w:tcW w:w="1553" w:type="dxa"/>
            <w:gridSpan w:val="2"/>
            <w:vMerge/>
          </w:tcPr>
          <w:p w14:paraId="75A2F616" w14:textId="77777777" w:rsidR="00A5431A" w:rsidRPr="00583BD3" w:rsidRDefault="00A5431A" w:rsidP="00A5431A">
            <w:pPr>
              <w:autoSpaceDE w:val="0"/>
              <w:autoSpaceDN w:val="0"/>
              <w:adjustRightInd w:val="0"/>
              <w:rPr>
                <w:rFonts w:asciiTheme="majorHAnsi" w:eastAsia="Calibri" w:hAnsiTheme="majorHAnsi" w:cstheme="majorHAnsi"/>
                <w:sz w:val="18"/>
                <w:szCs w:val="18"/>
                <w:lang w:val="en-CA" w:eastAsia="en-CA"/>
              </w:rPr>
            </w:pPr>
          </w:p>
        </w:tc>
        <w:tc>
          <w:tcPr>
            <w:tcW w:w="1701" w:type="dxa"/>
            <w:vMerge/>
          </w:tcPr>
          <w:p w14:paraId="07C7A720" w14:textId="77777777" w:rsidR="00A5431A" w:rsidRPr="00583BD3" w:rsidRDefault="00A5431A" w:rsidP="00A5431A">
            <w:pPr>
              <w:rPr>
                <w:rFonts w:asciiTheme="majorHAnsi" w:hAnsiTheme="majorHAnsi" w:cstheme="majorHAns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1163374B" w14:textId="0B8E9AA6" w:rsidR="00A5431A" w:rsidRPr="00583BD3" w:rsidRDefault="00A5431A" w:rsidP="00A5431A">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Compare different unit fractions of the same whole, limited to denominators of 10 or less.</w:t>
            </w:r>
          </w:p>
        </w:tc>
        <w:tc>
          <w:tcPr>
            <w:tcW w:w="2668" w:type="dxa"/>
            <w:tcBorders>
              <w:left w:val="single" w:sz="4" w:space="0" w:color="000000" w:themeColor="text1"/>
              <w:right w:val="single" w:sz="4" w:space="0" w:color="000000" w:themeColor="text1"/>
            </w:tcBorders>
          </w:tcPr>
          <w:p w14:paraId="5CAE204E" w14:textId="17B15716" w:rsidR="00A5431A" w:rsidRPr="00583BD3" w:rsidRDefault="00A5431A" w:rsidP="000B5702">
            <w:pPr>
              <w:ind w:left="-26" w:hanging="14"/>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 xml:space="preserve">Number Cluster 4: Early Fractional Thinking </w:t>
            </w:r>
          </w:p>
          <w:p w14:paraId="1F1A4706" w14:textId="050FBF8A" w:rsidR="00A5431A" w:rsidRPr="00583BD3" w:rsidRDefault="00A5431A" w:rsidP="000B5702">
            <w:pPr>
              <w:ind w:left="-26" w:hanging="14"/>
              <w:contextualSpacing/>
              <w:rPr>
                <w:rFonts w:ascii="Calibri" w:hAnsi="Calibri" w:cs="Calibri"/>
                <w:bCs/>
                <w:i/>
                <w:iCs/>
                <w:color w:val="0070C0"/>
                <w:sz w:val="18"/>
                <w:szCs w:val="18"/>
              </w:rPr>
            </w:pPr>
            <w:r w:rsidRPr="00583BD3">
              <w:rPr>
                <w:rFonts w:ascii="Calibri" w:hAnsi="Calibri" w:cs="Calibri"/>
                <w:bCs/>
                <w:color w:val="000000" w:themeColor="text1"/>
                <w:sz w:val="18"/>
                <w:szCs w:val="18"/>
              </w:rPr>
              <w:t xml:space="preserve">15: Comparing Fractions </w:t>
            </w:r>
            <w:r w:rsidRPr="00583BD3">
              <w:rPr>
                <w:rFonts w:ascii="Calibri" w:hAnsi="Calibri" w:cs="Calibri"/>
                <w:bCs/>
                <w:sz w:val="18"/>
                <w:szCs w:val="18"/>
              </w:rPr>
              <w:t>1</w:t>
            </w:r>
            <w:r w:rsidRPr="00583BD3">
              <w:rPr>
                <w:rFonts w:ascii="Calibri" w:hAnsi="Calibri" w:cs="Calibri"/>
                <w:bCs/>
                <w:i/>
                <w:iCs/>
                <w:color w:val="4F81BD" w:themeColor="accent1"/>
                <w:sz w:val="18"/>
                <w:szCs w:val="18"/>
              </w:rPr>
              <w:t xml:space="preserve"> </w:t>
            </w:r>
          </w:p>
          <w:p w14:paraId="6E949A0B" w14:textId="7ED7B9D5" w:rsidR="00A5431A" w:rsidRPr="00583BD3" w:rsidDel="00A64E0C" w:rsidRDefault="00A5431A" w:rsidP="000B5702">
            <w:pPr>
              <w:ind w:left="-26" w:hanging="14"/>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 xml:space="preserve">16: Comparing Fractions 2 </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43029" w14:textId="3A83B734" w:rsidR="00A5431A" w:rsidRPr="00583BD3" w:rsidRDefault="00A5431A" w:rsidP="00A5431A">
            <w:pPr>
              <w:rPr>
                <w:rFonts w:ascii="Calibri" w:hAnsi="Calibri" w:cs="Calibri"/>
                <w:color w:val="000000" w:themeColor="text1"/>
                <w:sz w:val="18"/>
                <w:szCs w:val="18"/>
              </w:rPr>
            </w:pPr>
            <w:r w:rsidRPr="00583BD3">
              <w:rPr>
                <w:rFonts w:ascii="Calibri" w:hAnsi="Calibri" w:cs="Calibri"/>
                <w:color w:val="000000" w:themeColor="text1"/>
                <w:sz w:val="18"/>
                <w:szCs w:val="18"/>
              </w:rPr>
              <w:t>The Best Birthday</w:t>
            </w:r>
          </w:p>
          <w:p w14:paraId="02B289FE" w14:textId="4C913189" w:rsidR="00A5431A" w:rsidRPr="00583BD3" w:rsidRDefault="00A5431A" w:rsidP="00A5431A">
            <w:pPr>
              <w:rPr>
                <w:rFonts w:ascii="Calibri" w:hAnsi="Calibri" w:cs="Calibri"/>
                <w:color w:val="000000" w:themeColor="text1"/>
                <w:sz w:val="18"/>
                <w:szCs w:val="18"/>
              </w:rPr>
            </w:pPr>
          </w:p>
          <w:p w14:paraId="53030431" w14:textId="4C2E8D5B" w:rsidR="00A5431A" w:rsidRPr="00583BD3" w:rsidRDefault="00A5431A" w:rsidP="00A5431A">
            <w:pPr>
              <w:rPr>
                <w:rFonts w:ascii="Calibri" w:hAnsi="Calibri" w:cs="Calibri"/>
                <w:color w:val="000000" w:themeColor="text1"/>
                <w:sz w:val="18"/>
                <w:szCs w:val="18"/>
                <w:u w:val="single"/>
              </w:rPr>
            </w:pPr>
            <w:r w:rsidRPr="00583BD3">
              <w:rPr>
                <w:rFonts w:ascii="Calibri" w:hAnsi="Calibri" w:cs="Calibri"/>
                <w:color w:val="000000" w:themeColor="text1"/>
                <w:sz w:val="18"/>
                <w:szCs w:val="18"/>
                <w:u w:val="single"/>
              </w:rPr>
              <w:t>Grade 3</w:t>
            </w:r>
          </w:p>
          <w:p w14:paraId="517C9E89" w14:textId="7A866500" w:rsidR="00A5431A" w:rsidRPr="00583BD3" w:rsidRDefault="00A5431A" w:rsidP="00A5431A">
            <w:pPr>
              <w:rPr>
                <w:rFonts w:ascii="Calibri" w:hAnsi="Calibri" w:cs="Calibri"/>
                <w:color w:val="000000" w:themeColor="text1"/>
                <w:sz w:val="18"/>
                <w:szCs w:val="18"/>
              </w:rPr>
            </w:pPr>
            <w:r w:rsidRPr="00583BD3">
              <w:rPr>
                <w:rFonts w:ascii="Calibri" w:hAnsi="Calibri" w:cs="Calibri"/>
                <w:color w:val="000000" w:themeColor="text1"/>
                <w:sz w:val="18"/>
                <w:szCs w:val="18"/>
              </w:rPr>
              <w:t>Hockey Homework</w:t>
            </w:r>
          </w:p>
          <w:p w14:paraId="55E681CB" w14:textId="2D0B81E0" w:rsidR="00A5431A" w:rsidRPr="00583BD3" w:rsidRDefault="00A5431A" w:rsidP="00A5431A">
            <w:pPr>
              <w:rPr>
                <w:rFonts w:ascii="Calibri" w:hAnsi="Calibri" w:cs="Calibri"/>
                <w:color w:val="000000" w:themeColor="text1"/>
                <w:sz w:val="18"/>
                <w:szCs w:val="18"/>
              </w:rPr>
            </w:pPr>
          </w:p>
        </w:tc>
        <w:tc>
          <w:tcPr>
            <w:tcW w:w="4961" w:type="dxa"/>
          </w:tcPr>
          <w:p w14:paraId="40BB4B1A" w14:textId="77777777" w:rsidR="00C805BE" w:rsidRPr="00A21D8D" w:rsidRDefault="00C805BE" w:rsidP="00C805BE">
            <w:pPr>
              <w:rPr>
                <w:rFonts w:ascii="Calibri" w:hAnsi="Calibri" w:cs="Calibri"/>
                <w:b/>
                <w:bCs/>
                <w:color w:val="000000" w:themeColor="text1"/>
                <w:sz w:val="18"/>
                <w:szCs w:val="18"/>
                <w:lang w:val="en-CA"/>
              </w:rPr>
            </w:pPr>
            <w:r w:rsidRPr="00A21D8D">
              <w:rPr>
                <w:rFonts w:asciiTheme="majorHAnsi" w:hAnsiTheme="majorHAnsi" w:cs="Calibri"/>
                <w:b/>
                <w:bCs/>
                <w:sz w:val="18"/>
                <w:szCs w:val="18"/>
                <w:lang w:val="en-CA"/>
              </w:rPr>
              <w:t xml:space="preserve">Big Idea: </w:t>
            </w:r>
            <w:r w:rsidRPr="00A21D8D">
              <w:rPr>
                <w:rFonts w:ascii="Calibri" w:hAnsi="Calibri" w:cs="Calibri"/>
                <w:b/>
                <w:bCs/>
                <w:color w:val="000000" w:themeColor="text1"/>
                <w:sz w:val="18"/>
                <w:szCs w:val="18"/>
                <w:lang w:val="en-CA"/>
              </w:rPr>
              <w:t>Quantities and numbers can be grouped by or partitioned into equal‐sized units.</w:t>
            </w:r>
          </w:p>
          <w:p w14:paraId="6C3CEF4C" w14:textId="77777777" w:rsidR="00C805BE" w:rsidRPr="00A21D8D" w:rsidRDefault="00C805BE" w:rsidP="00C805BE">
            <w:pPr>
              <w:rPr>
                <w:rFonts w:ascii="Calibri" w:hAnsi="Calibri" w:cs="Calibri"/>
                <w:b/>
                <w:bCs/>
                <w:color w:val="000000" w:themeColor="text1"/>
                <w:sz w:val="18"/>
                <w:szCs w:val="18"/>
                <w:lang w:val="en-CA"/>
              </w:rPr>
            </w:pPr>
            <w:r w:rsidRPr="00A21D8D">
              <w:rPr>
                <w:rFonts w:ascii="Calibri" w:hAnsi="Calibri" w:cs="Calibri"/>
                <w:b/>
                <w:bCs/>
                <w:color w:val="000000" w:themeColor="text1"/>
                <w:sz w:val="18"/>
                <w:szCs w:val="18"/>
                <w:lang w:val="en-CA"/>
              </w:rPr>
              <w:t>Partitioning Quantities to Form Fractions</w:t>
            </w:r>
          </w:p>
          <w:p w14:paraId="5D861A31" w14:textId="77777777" w:rsidR="00A5431A" w:rsidRDefault="00C805BE" w:rsidP="00C805BE">
            <w:pPr>
              <w:pStyle w:val="ListParagraph"/>
              <w:numPr>
                <w:ilvl w:val="0"/>
                <w:numId w:val="29"/>
              </w:numPr>
              <w:ind w:left="179" w:hanging="154"/>
              <w:rPr>
                <w:rFonts w:ascii="Calibri" w:hAnsi="Calibri" w:cs="Calibri"/>
                <w:color w:val="000000" w:themeColor="text1"/>
                <w:sz w:val="18"/>
                <w:szCs w:val="18"/>
              </w:rPr>
            </w:pPr>
            <w:r w:rsidRPr="00C805BE">
              <w:rPr>
                <w:rFonts w:ascii="Calibri" w:hAnsi="Calibri" w:cs="Calibri"/>
                <w:color w:val="000000" w:themeColor="text1"/>
                <w:sz w:val="18"/>
                <w:szCs w:val="18"/>
              </w:rPr>
              <w:t>Relates</w:t>
            </w:r>
            <w:r w:rsidRPr="002724B1">
              <w:rPr>
                <w:rFonts w:ascii="Calibri" w:hAnsi="Calibri" w:cs="Calibri"/>
                <w:color w:val="000000" w:themeColor="text1"/>
                <w:sz w:val="18"/>
                <w:szCs w:val="18"/>
              </w:rPr>
              <w:t xml:space="preserve"> the size of parts to the number of equal parts in a whole (e.g., a whole cut into 2 equal pieces has larger parts than a whole cut into 3 equal pieces).</w:t>
            </w:r>
          </w:p>
          <w:p w14:paraId="73DA822C" w14:textId="2B3455B5" w:rsidR="00242053" w:rsidRPr="00583BD3" w:rsidRDefault="00242053" w:rsidP="00C805BE">
            <w:pPr>
              <w:pStyle w:val="ListParagraph"/>
              <w:numPr>
                <w:ilvl w:val="0"/>
                <w:numId w:val="29"/>
              </w:numPr>
              <w:ind w:left="179" w:hanging="154"/>
              <w:rPr>
                <w:rFonts w:ascii="Calibri" w:hAnsi="Calibri" w:cs="Calibri"/>
                <w:color w:val="000000" w:themeColor="text1"/>
                <w:sz w:val="18"/>
                <w:szCs w:val="18"/>
              </w:rPr>
            </w:pPr>
            <w:r w:rsidRPr="00242053">
              <w:rPr>
                <w:rFonts w:ascii="Calibri" w:hAnsi="Calibri" w:cs="Calibri"/>
                <w:color w:val="000000" w:themeColor="text1"/>
                <w:sz w:val="18"/>
                <w:szCs w:val="18"/>
              </w:rPr>
              <w:t>Compares unit fractions to determine relative size.</w:t>
            </w:r>
          </w:p>
        </w:tc>
      </w:tr>
      <w:tr w:rsidR="00A5431A" w:rsidRPr="00583BD3" w14:paraId="4CFD6F4B" w14:textId="5FE03B51" w:rsidTr="00E55B0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7"/>
        </w:trPr>
        <w:tc>
          <w:tcPr>
            <w:tcW w:w="1553" w:type="dxa"/>
            <w:gridSpan w:val="2"/>
            <w:vMerge/>
          </w:tcPr>
          <w:p w14:paraId="298F52E6" w14:textId="77777777" w:rsidR="00A5431A" w:rsidRPr="00583BD3" w:rsidRDefault="00A5431A" w:rsidP="00A5431A">
            <w:pPr>
              <w:autoSpaceDE w:val="0"/>
              <w:autoSpaceDN w:val="0"/>
              <w:adjustRightInd w:val="0"/>
              <w:rPr>
                <w:rFonts w:asciiTheme="majorHAnsi" w:eastAsia="Calibri" w:hAnsiTheme="majorHAnsi" w:cstheme="majorHAnsi"/>
                <w:sz w:val="18"/>
                <w:szCs w:val="18"/>
                <w:lang w:val="en-CA" w:eastAsia="en-CA"/>
              </w:rPr>
            </w:pPr>
          </w:p>
        </w:tc>
        <w:tc>
          <w:tcPr>
            <w:tcW w:w="1701" w:type="dxa"/>
            <w:vMerge/>
          </w:tcPr>
          <w:p w14:paraId="7A6C1D7D" w14:textId="77777777" w:rsidR="00A5431A" w:rsidRPr="00583BD3" w:rsidRDefault="00A5431A" w:rsidP="00A5431A">
            <w:pPr>
              <w:rPr>
                <w:rFonts w:asciiTheme="majorHAnsi" w:hAnsiTheme="majorHAnsi" w:cstheme="majorHAns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20B43FBF" w14:textId="1A31A774" w:rsidR="00A5431A" w:rsidRPr="00583BD3" w:rsidRDefault="00A5431A" w:rsidP="00A5431A">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Compare the same unit fractions of different wholes, limited to denominators of 10 or less.</w:t>
            </w:r>
          </w:p>
        </w:tc>
        <w:tc>
          <w:tcPr>
            <w:tcW w:w="2668" w:type="dxa"/>
            <w:tcBorders>
              <w:left w:val="single" w:sz="4" w:space="0" w:color="000000" w:themeColor="text1"/>
              <w:right w:val="single" w:sz="4" w:space="0" w:color="000000" w:themeColor="text1"/>
            </w:tcBorders>
          </w:tcPr>
          <w:p w14:paraId="1C0623DA" w14:textId="4243481E" w:rsidR="00A5431A" w:rsidRPr="00583BD3" w:rsidRDefault="00A5431A" w:rsidP="00A5431A">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4: Early Fractional Thinking</w:t>
            </w:r>
          </w:p>
          <w:p w14:paraId="5C4E31FD" w14:textId="1796F865" w:rsidR="00A5431A" w:rsidRPr="00583BD3" w:rsidDel="00A64E0C" w:rsidRDefault="00A5431A" w:rsidP="00A5431A">
            <w:pPr>
              <w:contextualSpacing/>
              <w:rPr>
                <w:rFonts w:ascii="Calibri" w:hAnsi="Calibri" w:cs="Calibri"/>
                <w:bCs/>
                <w:iCs/>
                <w:color w:val="0070C0"/>
                <w:sz w:val="18"/>
                <w:szCs w:val="18"/>
              </w:rPr>
            </w:pPr>
            <w:r w:rsidRPr="00583BD3">
              <w:rPr>
                <w:rFonts w:ascii="Calibri" w:hAnsi="Calibri" w:cs="Calibri"/>
                <w:bCs/>
                <w:iCs/>
                <w:color w:val="000000" w:themeColor="text1"/>
                <w:sz w:val="18"/>
                <w:szCs w:val="18"/>
              </w:rPr>
              <w:t>17: Comparing Unit Fractions of Different Wholes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D109B" w14:textId="4C2E8D5B" w:rsidR="00A5431A" w:rsidRPr="00583BD3" w:rsidRDefault="00A5431A" w:rsidP="00A5431A">
            <w:pPr>
              <w:rPr>
                <w:rFonts w:ascii="Calibri" w:hAnsi="Calibri" w:cs="Calibri"/>
                <w:color w:val="000000" w:themeColor="text1"/>
                <w:sz w:val="18"/>
                <w:szCs w:val="18"/>
                <w:u w:val="single"/>
              </w:rPr>
            </w:pPr>
            <w:r w:rsidRPr="00583BD3">
              <w:rPr>
                <w:rFonts w:ascii="Calibri" w:hAnsi="Calibri" w:cs="Calibri"/>
                <w:color w:val="000000" w:themeColor="text1"/>
                <w:sz w:val="18"/>
                <w:szCs w:val="18"/>
                <w:u w:val="single"/>
              </w:rPr>
              <w:t>Grade 3</w:t>
            </w:r>
          </w:p>
          <w:p w14:paraId="1732F731" w14:textId="7A866500" w:rsidR="00A5431A" w:rsidRPr="00583BD3" w:rsidRDefault="00A5431A" w:rsidP="00A5431A">
            <w:pPr>
              <w:rPr>
                <w:rFonts w:ascii="Calibri" w:hAnsi="Calibri" w:cs="Calibri"/>
                <w:color w:val="000000" w:themeColor="text1"/>
                <w:sz w:val="18"/>
                <w:szCs w:val="18"/>
              </w:rPr>
            </w:pPr>
            <w:r w:rsidRPr="00583BD3">
              <w:rPr>
                <w:rFonts w:ascii="Calibri" w:hAnsi="Calibri" w:cs="Calibri"/>
                <w:color w:val="000000" w:themeColor="text1"/>
                <w:sz w:val="18"/>
                <w:szCs w:val="18"/>
              </w:rPr>
              <w:t>Hockey Homework</w:t>
            </w:r>
          </w:p>
          <w:p w14:paraId="3EE0B145" w14:textId="0AC36388" w:rsidR="00A5431A" w:rsidRPr="00583BD3" w:rsidRDefault="00A5431A" w:rsidP="00A5431A">
            <w:pPr>
              <w:rPr>
                <w:rFonts w:ascii="Calibri" w:hAnsi="Calibri" w:cs="Calibri"/>
                <w:color w:val="000000" w:themeColor="text1"/>
                <w:sz w:val="18"/>
                <w:szCs w:val="18"/>
              </w:rPr>
            </w:pPr>
          </w:p>
        </w:tc>
        <w:tc>
          <w:tcPr>
            <w:tcW w:w="4961" w:type="dxa"/>
          </w:tcPr>
          <w:p w14:paraId="32428BA4" w14:textId="77777777" w:rsidR="00C30B00" w:rsidRPr="00A21D8D" w:rsidRDefault="00C30B00" w:rsidP="00C30B00">
            <w:pPr>
              <w:rPr>
                <w:rFonts w:ascii="Calibri" w:hAnsi="Calibri" w:cs="Calibri"/>
                <w:b/>
                <w:bCs/>
                <w:color w:val="000000" w:themeColor="text1"/>
                <w:sz w:val="18"/>
                <w:szCs w:val="18"/>
                <w:lang w:val="en-CA"/>
              </w:rPr>
            </w:pPr>
            <w:r w:rsidRPr="00A21D8D">
              <w:rPr>
                <w:rFonts w:asciiTheme="majorHAnsi" w:hAnsiTheme="majorHAnsi" w:cs="Calibri"/>
                <w:b/>
                <w:bCs/>
                <w:sz w:val="18"/>
                <w:szCs w:val="18"/>
                <w:lang w:val="en-CA"/>
              </w:rPr>
              <w:t xml:space="preserve">Big Idea: </w:t>
            </w:r>
            <w:r w:rsidRPr="00A21D8D">
              <w:rPr>
                <w:rFonts w:ascii="Calibri" w:hAnsi="Calibri" w:cs="Calibri"/>
                <w:b/>
                <w:bCs/>
                <w:color w:val="000000" w:themeColor="text1"/>
                <w:sz w:val="18"/>
                <w:szCs w:val="18"/>
                <w:lang w:val="en-CA"/>
              </w:rPr>
              <w:t>Quantities and numbers can be grouped by or partitioned into equal‐sized units.</w:t>
            </w:r>
          </w:p>
          <w:p w14:paraId="3DF3E9DF" w14:textId="77777777" w:rsidR="00C30B00" w:rsidRPr="00A21D8D" w:rsidRDefault="00C30B00" w:rsidP="00C30B00">
            <w:pPr>
              <w:rPr>
                <w:rFonts w:ascii="Calibri" w:hAnsi="Calibri" w:cs="Calibri"/>
                <w:b/>
                <w:bCs/>
                <w:color w:val="000000" w:themeColor="text1"/>
                <w:sz w:val="18"/>
                <w:szCs w:val="18"/>
                <w:lang w:val="en-CA"/>
              </w:rPr>
            </w:pPr>
            <w:r w:rsidRPr="00A21D8D">
              <w:rPr>
                <w:rFonts w:ascii="Calibri" w:hAnsi="Calibri" w:cs="Calibri"/>
                <w:b/>
                <w:bCs/>
                <w:color w:val="000000" w:themeColor="text1"/>
                <w:sz w:val="18"/>
                <w:szCs w:val="18"/>
                <w:lang w:val="en-CA"/>
              </w:rPr>
              <w:t>Partitioning Quantities to Form Fractions</w:t>
            </w:r>
          </w:p>
          <w:p w14:paraId="38507136" w14:textId="40F3CCB8" w:rsidR="00A5431A" w:rsidRPr="00147FD9" w:rsidRDefault="00147FD9" w:rsidP="00147FD9">
            <w:pPr>
              <w:pStyle w:val="ListParagraph"/>
              <w:numPr>
                <w:ilvl w:val="0"/>
                <w:numId w:val="29"/>
              </w:numPr>
              <w:ind w:left="179" w:hanging="154"/>
              <w:rPr>
                <w:rFonts w:ascii="Calibri" w:hAnsi="Calibri" w:cs="Calibri"/>
                <w:color w:val="000000" w:themeColor="text1"/>
                <w:sz w:val="18"/>
                <w:szCs w:val="18"/>
              </w:rPr>
            </w:pPr>
            <w:r w:rsidRPr="00147FD9">
              <w:rPr>
                <w:rFonts w:ascii="Calibri" w:hAnsi="Calibri" w:cs="Calibri"/>
                <w:color w:val="000000" w:themeColor="text1"/>
                <w:sz w:val="18"/>
                <w:szCs w:val="18"/>
              </w:rPr>
              <w:t>Compares unit fractions to determine relative size.</w:t>
            </w:r>
          </w:p>
        </w:tc>
      </w:tr>
      <w:tr w:rsidR="00A5431A" w:rsidRPr="00583BD3" w14:paraId="47F84B5F" w14:textId="0A0D2651" w:rsidTr="00E55B0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7"/>
        </w:trPr>
        <w:tc>
          <w:tcPr>
            <w:tcW w:w="1553" w:type="dxa"/>
            <w:gridSpan w:val="2"/>
            <w:vMerge/>
          </w:tcPr>
          <w:p w14:paraId="748352BE" w14:textId="77777777" w:rsidR="00A5431A" w:rsidRPr="00583BD3" w:rsidRDefault="00A5431A" w:rsidP="00A5431A">
            <w:pPr>
              <w:autoSpaceDE w:val="0"/>
              <w:autoSpaceDN w:val="0"/>
              <w:adjustRightInd w:val="0"/>
              <w:rPr>
                <w:rFonts w:asciiTheme="majorHAnsi" w:eastAsia="Calibri" w:hAnsiTheme="majorHAnsi" w:cstheme="majorHAnsi"/>
                <w:sz w:val="18"/>
                <w:szCs w:val="18"/>
                <w:lang w:val="en-CA" w:eastAsia="en-CA"/>
              </w:rPr>
            </w:pPr>
          </w:p>
        </w:tc>
        <w:tc>
          <w:tcPr>
            <w:tcW w:w="1701" w:type="dxa"/>
            <w:vMerge/>
          </w:tcPr>
          <w:p w14:paraId="6D0A483E" w14:textId="77777777" w:rsidR="00A5431A" w:rsidRPr="00583BD3" w:rsidRDefault="00A5431A" w:rsidP="00A5431A">
            <w:pPr>
              <w:rPr>
                <w:rFonts w:asciiTheme="majorHAnsi" w:hAnsiTheme="majorHAnsi" w:cstheme="majorHAns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3E82713A" w14:textId="55F841E6" w:rsidR="00A5431A" w:rsidRPr="00583BD3" w:rsidRDefault="00A5431A" w:rsidP="00A5431A">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Model one whole, using a given unit fraction, limited to denominators of 10 or less.</w:t>
            </w:r>
          </w:p>
        </w:tc>
        <w:tc>
          <w:tcPr>
            <w:tcW w:w="2668" w:type="dxa"/>
            <w:tcBorders>
              <w:left w:val="single" w:sz="4" w:space="0" w:color="000000" w:themeColor="text1"/>
              <w:right w:val="single" w:sz="4" w:space="0" w:color="000000" w:themeColor="text1"/>
            </w:tcBorders>
          </w:tcPr>
          <w:p w14:paraId="363A02EA" w14:textId="6D20143D" w:rsidR="00A5431A" w:rsidRPr="00583BD3" w:rsidRDefault="00A5431A" w:rsidP="00A5431A">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Number Cluster 4: Early Fractional Thinking</w:t>
            </w:r>
          </w:p>
          <w:p w14:paraId="563C8CF8" w14:textId="1B5D9939" w:rsidR="00A5431A" w:rsidRPr="00583BD3" w:rsidDel="00A64E0C" w:rsidRDefault="00A5431A" w:rsidP="00A5431A">
            <w:pPr>
              <w:contextualSpacing/>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18: Modelling One Whole with Unit Fractions</w:t>
            </w:r>
          </w:p>
        </w:tc>
        <w:tc>
          <w:tcPr>
            <w:tcW w:w="1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8EF11" w14:textId="77777777" w:rsidR="00A5431A" w:rsidRPr="00583BD3" w:rsidRDefault="00A5431A" w:rsidP="00A5431A">
            <w:pPr>
              <w:rPr>
                <w:rFonts w:ascii="Calibri" w:hAnsi="Calibri" w:cs="Calibri"/>
                <w:bCs/>
                <w:color w:val="000000" w:themeColor="text1"/>
                <w:sz w:val="18"/>
                <w:szCs w:val="18"/>
              </w:rPr>
            </w:pPr>
          </w:p>
        </w:tc>
        <w:tc>
          <w:tcPr>
            <w:tcW w:w="4961" w:type="dxa"/>
          </w:tcPr>
          <w:p w14:paraId="565718F3" w14:textId="77777777" w:rsidR="00C162E6" w:rsidRPr="00A21D8D" w:rsidRDefault="00C162E6" w:rsidP="00C162E6">
            <w:pPr>
              <w:rPr>
                <w:rFonts w:ascii="Calibri" w:hAnsi="Calibri" w:cs="Calibri"/>
                <w:b/>
                <w:bCs/>
                <w:color w:val="000000" w:themeColor="text1"/>
                <w:sz w:val="18"/>
                <w:szCs w:val="18"/>
                <w:lang w:val="en-CA"/>
              </w:rPr>
            </w:pPr>
            <w:r w:rsidRPr="00A21D8D">
              <w:rPr>
                <w:rFonts w:asciiTheme="majorHAnsi" w:hAnsiTheme="majorHAnsi" w:cs="Calibri"/>
                <w:b/>
                <w:bCs/>
                <w:sz w:val="18"/>
                <w:szCs w:val="18"/>
                <w:lang w:val="en-CA"/>
              </w:rPr>
              <w:t xml:space="preserve">Big Idea: </w:t>
            </w:r>
            <w:r w:rsidRPr="00A21D8D">
              <w:rPr>
                <w:rFonts w:ascii="Calibri" w:hAnsi="Calibri" w:cs="Calibri"/>
                <w:b/>
                <w:bCs/>
                <w:color w:val="000000" w:themeColor="text1"/>
                <w:sz w:val="18"/>
                <w:szCs w:val="18"/>
                <w:lang w:val="en-CA"/>
              </w:rPr>
              <w:t>Quantities and numbers can be grouped by or partitioned into equal‐sized units.</w:t>
            </w:r>
          </w:p>
          <w:p w14:paraId="66651391" w14:textId="77777777" w:rsidR="00C162E6" w:rsidRPr="00A21D8D" w:rsidRDefault="00C162E6" w:rsidP="00C162E6">
            <w:pPr>
              <w:rPr>
                <w:rFonts w:ascii="Calibri" w:hAnsi="Calibri" w:cs="Calibri"/>
                <w:b/>
                <w:bCs/>
                <w:color w:val="000000" w:themeColor="text1"/>
                <w:sz w:val="18"/>
                <w:szCs w:val="18"/>
                <w:lang w:val="en-CA"/>
              </w:rPr>
            </w:pPr>
            <w:r w:rsidRPr="00A21D8D">
              <w:rPr>
                <w:rFonts w:ascii="Calibri" w:hAnsi="Calibri" w:cs="Calibri"/>
                <w:b/>
                <w:bCs/>
                <w:color w:val="000000" w:themeColor="text1"/>
                <w:sz w:val="18"/>
                <w:szCs w:val="18"/>
                <w:lang w:val="en-CA"/>
              </w:rPr>
              <w:t>Partitioning Quantities to Form Fractions</w:t>
            </w:r>
          </w:p>
          <w:p w14:paraId="3583A01B" w14:textId="0CC86309" w:rsidR="00A5431A" w:rsidRPr="00E55B06" w:rsidRDefault="00C162E6" w:rsidP="00A5431A">
            <w:pPr>
              <w:pStyle w:val="ListParagraph"/>
              <w:numPr>
                <w:ilvl w:val="0"/>
                <w:numId w:val="29"/>
              </w:numPr>
              <w:ind w:left="179" w:hanging="154"/>
              <w:rPr>
                <w:rFonts w:ascii="Calibri" w:hAnsi="Calibri" w:cs="Calibri"/>
                <w:color w:val="000000" w:themeColor="text1"/>
                <w:sz w:val="18"/>
                <w:szCs w:val="18"/>
              </w:rPr>
            </w:pPr>
            <w:r w:rsidRPr="00C805BE">
              <w:rPr>
                <w:rFonts w:ascii="Calibri" w:hAnsi="Calibri" w:cs="Calibri"/>
                <w:color w:val="000000" w:themeColor="text1"/>
                <w:sz w:val="18"/>
                <w:szCs w:val="18"/>
              </w:rPr>
              <w:t>Relates</w:t>
            </w:r>
            <w:r w:rsidRPr="002724B1">
              <w:rPr>
                <w:rFonts w:ascii="Calibri" w:hAnsi="Calibri" w:cs="Calibri"/>
                <w:color w:val="000000" w:themeColor="text1"/>
                <w:sz w:val="18"/>
                <w:szCs w:val="18"/>
              </w:rPr>
              <w:t xml:space="preserve"> the size of parts to the number of equal parts in a whole (e.g., a whole cut into 2 equal pieces has larger parts than a whole cut into 3 equal pieces).</w:t>
            </w:r>
          </w:p>
        </w:tc>
      </w:tr>
    </w:tbl>
    <w:p w14:paraId="38A552EB" w14:textId="2DF1B848" w:rsidR="00702B90" w:rsidRDefault="00702B90">
      <w:pPr>
        <w:rPr>
          <w:sz w:val="18"/>
          <w:szCs w:val="18"/>
        </w:rPr>
      </w:pPr>
    </w:p>
    <w:p w14:paraId="26072B9A" w14:textId="65A950D2" w:rsidR="000914D6" w:rsidRPr="0059127D" w:rsidRDefault="000914D6" w:rsidP="000914D6">
      <w:pPr>
        <w:jc w:val="center"/>
        <w:rPr>
          <w:rFonts w:asciiTheme="majorHAnsi" w:hAnsiTheme="majorHAnsi" w:cstheme="majorHAnsi"/>
          <w:b/>
          <w:sz w:val="28"/>
          <w:szCs w:val="28"/>
        </w:rPr>
      </w:pPr>
      <w:r w:rsidRPr="0059127D">
        <w:rPr>
          <w:rFonts w:asciiTheme="majorHAnsi" w:hAnsiTheme="majorHAnsi" w:cstheme="majorHAnsi"/>
          <w:b/>
          <w:noProof/>
        </w:rPr>
        <w:lastRenderedPageBreak/>
        <w:drawing>
          <wp:anchor distT="0" distB="0" distL="114300" distR="114300" simplePos="0" relativeHeight="251658241" behindDoc="0" locked="0" layoutInCell="1" hidden="0" allowOverlap="1" wp14:anchorId="7B53EA0D" wp14:editId="5D46DE38">
            <wp:simplePos x="0" y="0"/>
            <wp:positionH relativeFrom="margin">
              <wp:align>center</wp:align>
            </wp:positionH>
            <wp:positionV relativeFrom="paragraph">
              <wp:posOffset>0</wp:posOffset>
            </wp:positionV>
            <wp:extent cx="2247900" cy="873760"/>
            <wp:effectExtent l="0" t="0" r="0" b="0"/>
            <wp:wrapTopAndBottom distT="0" dist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Pr>
          <w:rFonts w:asciiTheme="majorHAnsi" w:hAnsiTheme="majorHAnsi" w:cstheme="majorHAnsi"/>
          <w:b/>
          <w:bCs/>
          <w:sz w:val="28"/>
          <w:szCs w:val="28"/>
        </w:rPr>
        <w:t>Mathology</w:t>
      </w:r>
      <w:proofErr w:type="spellEnd"/>
      <w:r>
        <w:rPr>
          <w:rFonts w:asciiTheme="majorHAnsi" w:hAnsiTheme="majorHAnsi" w:cstheme="majorHAnsi"/>
          <w:b/>
          <w:bCs/>
          <w:sz w:val="28"/>
          <w:szCs w:val="28"/>
        </w:rPr>
        <w:t xml:space="preserve"> Grade </w:t>
      </w:r>
      <w:r w:rsidR="00713FCC">
        <w:rPr>
          <w:rFonts w:asciiTheme="majorHAnsi" w:hAnsiTheme="majorHAnsi" w:cstheme="majorHAnsi"/>
          <w:b/>
          <w:bCs/>
          <w:sz w:val="28"/>
          <w:szCs w:val="28"/>
        </w:rPr>
        <w:t>2</w:t>
      </w:r>
      <w:r>
        <w:rPr>
          <w:rFonts w:asciiTheme="majorHAnsi" w:hAnsiTheme="majorHAnsi" w:cstheme="majorHAnsi"/>
          <w:b/>
          <w:bCs/>
          <w:sz w:val="28"/>
          <w:szCs w:val="28"/>
        </w:rPr>
        <w:t xml:space="preserve"> Correlation (Geometry) – Alberta </w:t>
      </w:r>
    </w:p>
    <w:p w14:paraId="7C206BD0" w14:textId="77777777" w:rsidR="000914D6" w:rsidRPr="0039714B" w:rsidRDefault="000914D6" w:rsidP="000914D6">
      <w:pPr>
        <w:jc w:val="center"/>
        <w:rPr>
          <w:rFonts w:asciiTheme="majorHAnsi" w:hAnsiTheme="majorHAnsi" w:cstheme="majorHAnsi"/>
        </w:rPr>
      </w:pPr>
    </w:p>
    <w:p w14:paraId="62E42D35" w14:textId="77777777" w:rsidR="00E55B06" w:rsidRDefault="000914D6" w:rsidP="00E55B06">
      <w:pPr>
        <w:ind w:hanging="567"/>
        <w:rPr>
          <w:rFonts w:asciiTheme="majorHAnsi" w:hAnsiTheme="majorHAnsi"/>
          <w:b/>
          <w:bCs/>
          <w:sz w:val="20"/>
          <w:szCs w:val="20"/>
        </w:rPr>
      </w:pPr>
      <w:r w:rsidRPr="00583BD3">
        <w:rPr>
          <w:rFonts w:asciiTheme="majorHAnsi" w:hAnsiTheme="majorHAnsi"/>
          <w:b/>
          <w:bCs/>
          <w:sz w:val="20"/>
          <w:szCs w:val="20"/>
        </w:rPr>
        <w:t xml:space="preserve">Organizing Idea: </w:t>
      </w:r>
    </w:p>
    <w:p w14:paraId="46DCD123" w14:textId="7B5765AA" w:rsidR="00CF02E4" w:rsidRDefault="000914D6" w:rsidP="00E55B06">
      <w:pPr>
        <w:ind w:hanging="567"/>
        <w:rPr>
          <w:rFonts w:asciiTheme="majorHAnsi" w:hAnsiTheme="majorHAnsi"/>
          <w:sz w:val="20"/>
          <w:szCs w:val="20"/>
        </w:rPr>
      </w:pPr>
      <w:r w:rsidRPr="00583BD3">
        <w:rPr>
          <w:rFonts w:asciiTheme="majorHAnsi" w:hAnsiTheme="majorHAnsi"/>
          <w:sz w:val="20"/>
          <w:szCs w:val="20"/>
        </w:rPr>
        <w:t>Shapes are defined and related by geometric attributes.</w:t>
      </w:r>
    </w:p>
    <w:p w14:paraId="632C626E" w14:textId="77777777" w:rsidR="00E55B06" w:rsidRPr="00E55B06" w:rsidRDefault="00E55B06" w:rsidP="00E55B06">
      <w:pPr>
        <w:ind w:hanging="567"/>
        <w:rPr>
          <w:rFonts w:asciiTheme="majorHAnsi" w:hAnsiTheme="majorHAnsi"/>
          <w:b/>
          <w:bCs/>
          <w:sz w:val="20"/>
          <w:szCs w:val="20"/>
        </w:rPr>
      </w:pPr>
    </w:p>
    <w:tbl>
      <w:tblPr>
        <w:tblW w:w="14180"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1848"/>
        <w:gridCol w:w="1694"/>
        <w:gridCol w:w="2127"/>
        <w:gridCol w:w="1985"/>
        <w:gridCol w:w="4678"/>
      </w:tblGrid>
      <w:tr w:rsidR="004D6526" w:rsidRPr="00583BD3" w14:paraId="37F42286" w14:textId="52D539EC" w:rsidTr="00E55B06">
        <w:trPr>
          <w:trHeight w:val="366"/>
        </w:trPr>
        <w:tc>
          <w:tcPr>
            <w:tcW w:w="14180"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014405A0" w14:textId="77777777" w:rsidR="004D6526" w:rsidRPr="00583BD3" w:rsidRDefault="004D6526" w:rsidP="00211BED">
            <w:pPr>
              <w:rPr>
                <w:rFonts w:asciiTheme="majorHAnsi" w:hAnsiTheme="majorHAnsi"/>
                <w:b/>
                <w:bCs/>
                <w:color w:val="000000"/>
                <w:sz w:val="18"/>
                <w:szCs w:val="18"/>
              </w:rPr>
            </w:pPr>
            <w:r w:rsidRPr="00583BD3">
              <w:rPr>
                <w:rFonts w:asciiTheme="majorHAnsi" w:hAnsiTheme="majorHAnsi"/>
                <w:b/>
                <w:bCs/>
                <w:color w:val="000000"/>
                <w:sz w:val="18"/>
                <w:szCs w:val="18"/>
              </w:rPr>
              <w:t xml:space="preserve">Guiding Question: </w:t>
            </w:r>
            <w:r w:rsidRPr="00583BD3">
              <w:rPr>
                <w:rFonts w:asciiTheme="majorHAnsi" w:hAnsiTheme="majorHAnsi"/>
                <w:color w:val="000000"/>
                <w:sz w:val="18"/>
                <w:szCs w:val="18"/>
              </w:rPr>
              <w:t>How can shape influence perception of space?</w:t>
            </w:r>
          </w:p>
          <w:p w14:paraId="591BF33E" w14:textId="2E7FFA9E" w:rsidR="004D6526" w:rsidRPr="00583BD3" w:rsidRDefault="004D6526" w:rsidP="00211BED">
            <w:pPr>
              <w:rPr>
                <w:rFonts w:asciiTheme="majorHAnsi" w:hAnsiTheme="majorHAnsi"/>
                <w:b/>
                <w:bCs/>
                <w:color w:val="000000"/>
                <w:sz w:val="18"/>
                <w:szCs w:val="18"/>
              </w:rPr>
            </w:pPr>
            <w:r w:rsidRPr="00583BD3">
              <w:rPr>
                <w:rFonts w:asciiTheme="majorHAnsi" w:hAnsiTheme="majorHAnsi"/>
                <w:b/>
                <w:bCs/>
                <w:color w:val="000000"/>
                <w:sz w:val="18"/>
                <w:szCs w:val="18"/>
              </w:rPr>
              <w:t xml:space="preserve">Learning Outcome: </w:t>
            </w:r>
            <w:r w:rsidRPr="00583BD3">
              <w:rPr>
                <w:rFonts w:asciiTheme="majorHAnsi" w:hAnsiTheme="majorHAnsi"/>
                <w:color w:val="000000"/>
                <w:sz w:val="18"/>
                <w:szCs w:val="18"/>
              </w:rPr>
              <w:t>Students analyze and explain geometric attributes of shape.</w:t>
            </w:r>
          </w:p>
        </w:tc>
      </w:tr>
      <w:tr w:rsidR="004D6526" w:rsidRPr="00583BD3" w14:paraId="0A29460E" w14:textId="6B3C9484" w:rsidTr="004D6526">
        <w:trPr>
          <w:trHeight w:val="311"/>
        </w:trPr>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775226A4" w14:textId="77777777" w:rsidR="004D6526" w:rsidRDefault="004D6526" w:rsidP="004D6526">
            <w:pPr>
              <w:rPr>
                <w:rFonts w:asciiTheme="majorHAnsi" w:hAnsiTheme="majorHAnsi"/>
                <w:b/>
                <w:sz w:val="18"/>
                <w:szCs w:val="18"/>
              </w:rPr>
            </w:pPr>
            <w:r w:rsidRPr="00583BD3">
              <w:rPr>
                <w:rFonts w:asciiTheme="majorHAnsi" w:hAnsiTheme="majorHAnsi"/>
                <w:b/>
                <w:sz w:val="18"/>
                <w:szCs w:val="18"/>
              </w:rPr>
              <w:t>Knowledge</w:t>
            </w:r>
          </w:p>
          <w:p w14:paraId="0880A981" w14:textId="2DC18267" w:rsidR="009D4F89" w:rsidRPr="00583BD3" w:rsidRDefault="009D4F89" w:rsidP="004D6526">
            <w:pPr>
              <w:rPr>
                <w:rFonts w:asciiTheme="majorHAnsi" w:hAnsiTheme="majorHAnsi"/>
                <w:b/>
                <w:sz w:val="18"/>
                <w:szCs w:val="18"/>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0524C9DD" w14:textId="73B4879A" w:rsidR="004D6526" w:rsidRPr="00583BD3" w:rsidRDefault="004D6526" w:rsidP="004D6526">
            <w:pPr>
              <w:rPr>
                <w:rFonts w:asciiTheme="majorHAnsi" w:hAnsiTheme="majorHAnsi"/>
                <w:b/>
                <w:sz w:val="18"/>
                <w:szCs w:val="18"/>
              </w:rPr>
            </w:pPr>
            <w:r w:rsidRPr="00583BD3">
              <w:rPr>
                <w:rFonts w:asciiTheme="majorHAnsi" w:hAnsiTheme="majorHAnsi"/>
                <w:b/>
                <w:sz w:val="18"/>
                <w:szCs w:val="18"/>
              </w:rPr>
              <w:t>Understanding</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6C2467FD" w14:textId="6DEBABA5" w:rsidR="004D6526" w:rsidRPr="00583BD3" w:rsidRDefault="004D6526" w:rsidP="004D6526">
            <w:pPr>
              <w:rPr>
                <w:rFonts w:asciiTheme="majorHAnsi" w:hAnsiTheme="majorHAnsi"/>
                <w:b/>
                <w:sz w:val="18"/>
                <w:szCs w:val="18"/>
              </w:rPr>
            </w:pPr>
            <w:r w:rsidRPr="00583BD3">
              <w:rPr>
                <w:rFonts w:asciiTheme="majorHAnsi" w:hAnsiTheme="majorHAnsi"/>
                <w:b/>
                <w:sz w:val="18"/>
                <w:szCs w:val="18"/>
              </w:rPr>
              <w:t>Skills &amp; Procedures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1578D30C" w14:textId="4474CC93" w:rsidR="004D6526" w:rsidRPr="00583BD3" w:rsidRDefault="004D6526" w:rsidP="004D6526">
            <w:pPr>
              <w:rPr>
                <w:rFonts w:asciiTheme="majorHAnsi" w:hAnsiTheme="majorHAnsi"/>
                <w:b/>
                <w:sz w:val="18"/>
                <w:szCs w:val="18"/>
              </w:rPr>
            </w:pPr>
            <w:r w:rsidRPr="00583BD3">
              <w:rPr>
                <w:rFonts w:asciiTheme="majorHAnsi" w:hAnsiTheme="majorHAnsi"/>
                <w:b/>
                <w:sz w:val="18"/>
                <w:szCs w:val="18"/>
              </w:rPr>
              <w:t xml:space="preserve">Grade 2 </w:t>
            </w:r>
            <w:proofErr w:type="spellStart"/>
            <w:r w:rsidRPr="00583BD3">
              <w:rPr>
                <w:rFonts w:asciiTheme="majorHAnsi" w:hAnsiTheme="majorHAnsi"/>
                <w:b/>
                <w:sz w:val="18"/>
                <w:szCs w:val="18"/>
              </w:rPr>
              <w:t>Mathology</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2B7387B0" w14:textId="352632D5" w:rsidR="004D6526" w:rsidRPr="00583BD3" w:rsidRDefault="004D6526" w:rsidP="004D6526">
            <w:pPr>
              <w:rPr>
                <w:rFonts w:asciiTheme="majorHAnsi" w:hAnsiTheme="majorHAnsi"/>
                <w:b/>
                <w:sz w:val="18"/>
                <w:szCs w:val="18"/>
              </w:rPr>
            </w:pPr>
            <w:proofErr w:type="spellStart"/>
            <w:r w:rsidRPr="00583BD3">
              <w:rPr>
                <w:rFonts w:asciiTheme="majorHAnsi" w:hAnsiTheme="majorHAnsi"/>
                <w:b/>
                <w:sz w:val="18"/>
                <w:szCs w:val="18"/>
              </w:rPr>
              <w:t>Mathology</w:t>
            </w:r>
            <w:proofErr w:type="spellEnd"/>
            <w:r w:rsidRPr="00583BD3">
              <w:rPr>
                <w:rFonts w:asciiTheme="majorHAnsi" w:hAnsiTheme="majorHAnsi"/>
                <w:b/>
                <w:sz w:val="18"/>
                <w:szCs w:val="18"/>
              </w:rPr>
              <w:t xml:space="preserve"> Little Books</w:t>
            </w:r>
          </w:p>
        </w:tc>
        <w:tc>
          <w:tcPr>
            <w:tcW w:w="4678" w:type="dxa"/>
            <w:shd w:val="clear" w:color="auto" w:fill="9ACC58"/>
          </w:tcPr>
          <w:p w14:paraId="0E1A778E" w14:textId="32804A48" w:rsidR="004D6526" w:rsidRPr="00583BD3" w:rsidRDefault="00E55B06" w:rsidP="004D6526">
            <w:pPr>
              <w:rPr>
                <w:rFonts w:asciiTheme="majorHAnsi" w:hAnsiTheme="majorHAnsi"/>
                <w:b/>
                <w:sz w:val="18"/>
                <w:szCs w:val="18"/>
              </w:rPr>
            </w:pPr>
            <w:r w:rsidRPr="00E91C49">
              <w:rPr>
                <w:rFonts w:ascii="Calibri" w:hAnsi="Calibri" w:cs="Calibri"/>
                <w:b/>
                <w:sz w:val="18"/>
                <w:szCs w:val="18"/>
              </w:rPr>
              <w:t>Pearson</w:t>
            </w:r>
            <w:r>
              <w:rPr>
                <w:rFonts w:ascii="Calibri" w:hAnsi="Calibri" w:cs="Calibri"/>
                <w:b/>
                <w:sz w:val="18"/>
                <w:szCs w:val="18"/>
              </w:rPr>
              <w:t xml:space="preserve"> Canada Grades</w:t>
            </w:r>
            <w:r w:rsidRPr="00E91C49">
              <w:rPr>
                <w:rFonts w:ascii="Calibri" w:hAnsi="Calibri" w:cs="Calibri"/>
                <w:b/>
                <w:sz w:val="18"/>
                <w:szCs w:val="18"/>
              </w:rPr>
              <w:t xml:space="preserve"> K–3 </w:t>
            </w:r>
            <w:r>
              <w:rPr>
                <w:rFonts w:ascii="Calibri" w:hAnsi="Calibri" w:cs="Calibri"/>
                <w:b/>
                <w:sz w:val="18"/>
                <w:szCs w:val="18"/>
              </w:rPr>
              <w:t xml:space="preserve">Mathematics </w:t>
            </w:r>
            <w:r w:rsidRPr="00E91C49">
              <w:rPr>
                <w:rFonts w:ascii="Calibri" w:hAnsi="Calibri" w:cs="Calibri"/>
                <w:b/>
                <w:sz w:val="18"/>
                <w:szCs w:val="18"/>
              </w:rPr>
              <w:t>Learning Progression</w:t>
            </w:r>
          </w:p>
        </w:tc>
      </w:tr>
      <w:tr w:rsidR="004D6526" w:rsidRPr="00583BD3" w14:paraId="6360ABE1" w14:textId="342F109F" w:rsidTr="00C836C9">
        <w:tc>
          <w:tcPr>
            <w:tcW w:w="1848" w:type="dxa"/>
            <w:tcBorders>
              <w:top w:val="single" w:sz="4" w:space="0" w:color="000000" w:themeColor="text1"/>
              <w:left w:val="single" w:sz="4" w:space="0" w:color="000000" w:themeColor="text1"/>
              <w:right w:val="single" w:sz="4" w:space="0" w:color="000000" w:themeColor="text1"/>
            </w:tcBorders>
          </w:tcPr>
          <w:p w14:paraId="21B05EFE" w14:textId="701D2101" w:rsidR="004D6526" w:rsidRPr="00583BD3" w:rsidRDefault="004D6526" w:rsidP="00C63669">
            <w:pPr>
              <w:rPr>
                <w:rFonts w:ascii="Calibri" w:hAnsi="Calibri" w:cs="Calibri"/>
                <w:sz w:val="18"/>
                <w:szCs w:val="18"/>
              </w:rPr>
            </w:pPr>
            <w:r w:rsidRPr="00583BD3">
              <w:rPr>
                <w:rFonts w:ascii="Calibri" w:hAnsi="Calibri" w:cs="Calibri"/>
                <w:sz w:val="18"/>
                <w:szCs w:val="18"/>
                <w:shd w:val="clear" w:color="auto" w:fill="FFFFFF"/>
              </w:rPr>
              <w:t>Common geometric attributes include</w:t>
            </w:r>
          </w:p>
          <w:p w14:paraId="06390B3F" w14:textId="77777777" w:rsidR="004D6526" w:rsidRPr="00583BD3" w:rsidRDefault="004D6526" w:rsidP="00C63669">
            <w:pPr>
              <w:numPr>
                <w:ilvl w:val="0"/>
                <w:numId w:val="22"/>
              </w:numPr>
              <w:shd w:val="clear" w:color="auto" w:fill="FFFFFF"/>
              <w:tabs>
                <w:tab w:val="clear" w:pos="720"/>
              </w:tabs>
              <w:ind w:left="459"/>
              <w:rPr>
                <w:rFonts w:ascii="Calibri" w:hAnsi="Calibri" w:cs="Calibri"/>
                <w:sz w:val="18"/>
                <w:szCs w:val="18"/>
              </w:rPr>
            </w:pPr>
            <w:r w:rsidRPr="00583BD3">
              <w:rPr>
                <w:rFonts w:ascii="Calibri" w:hAnsi="Calibri" w:cs="Calibri"/>
                <w:sz w:val="18"/>
                <w:szCs w:val="18"/>
              </w:rPr>
              <w:t>sides</w:t>
            </w:r>
          </w:p>
          <w:p w14:paraId="5571229D" w14:textId="77777777" w:rsidR="004D6526" w:rsidRPr="00583BD3" w:rsidRDefault="004D6526" w:rsidP="00C63669">
            <w:pPr>
              <w:numPr>
                <w:ilvl w:val="0"/>
                <w:numId w:val="22"/>
              </w:numPr>
              <w:shd w:val="clear" w:color="auto" w:fill="FFFFFF"/>
              <w:tabs>
                <w:tab w:val="clear" w:pos="720"/>
              </w:tabs>
              <w:ind w:left="459"/>
              <w:rPr>
                <w:rFonts w:ascii="Calibri" w:hAnsi="Calibri" w:cs="Calibri"/>
                <w:sz w:val="18"/>
                <w:szCs w:val="18"/>
              </w:rPr>
            </w:pPr>
            <w:r w:rsidRPr="00583BD3">
              <w:rPr>
                <w:rFonts w:ascii="Calibri" w:hAnsi="Calibri" w:cs="Calibri"/>
                <w:sz w:val="18"/>
                <w:szCs w:val="18"/>
              </w:rPr>
              <w:t>vertices</w:t>
            </w:r>
          </w:p>
          <w:p w14:paraId="7049B9BF" w14:textId="77777777" w:rsidR="004D6526" w:rsidRPr="00583BD3" w:rsidRDefault="004D6526" w:rsidP="00C63669">
            <w:pPr>
              <w:numPr>
                <w:ilvl w:val="0"/>
                <w:numId w:val="22"/>
              </w:numPr>
              <w:shd w:val="clear" w:color="auto" w:fill="FFFFFF"/>
              <w:tabs>
                <w:tab w:val="clear" w:pos="720"/>
              </w:tabs>
              <w:ind w:left="459"/>
              <w:rPr>
                <w:rFonts w:ascii="Calibri" w:hAnsi="Calibri" w:cs="Calibri"/>
                <w:sz w:val="18"/>
                <w:szCs w:val="18"/>
              </w:rPr>
            </w:pPr>
            <w:r w:rsidRPr="00583BD3">
              <w:rPr>
                <w:rFonts w:ascii="Calibri" w:hAnsi="Calibri" w:cs="Calibri"/>
                <w:sz w:val="18"/>
                <w:szCs w:val="18"/>
              </w:rPr>
              <w:t>faces or surfaces</w:t>
            </w:r>
          </w:p>
          <w:p w14:paraId="760039E8" w14:textId="77777777" w:rsidR="004D6526" w:rsidRPr="00583BD3" w:rsidRDefault="004D6526" w:rsidP="00C63669">
            <w:pPr>
              <w:rPr>
                <w:rFonts w:ascii="Calibri" w:hAnsi="Calibri" w:cs="Calibri"/>
                <w:sz w:val="18"/>
                <w:szCs w:val="18"/>
                <w:shd w:val="clear" w:color="auto" w:fill="FFFFFF"/>
              </w:rPr>
            </w:pPr>
          </w:p>
          <w:p w14:paraId="786E6BFF" w14:textId="270E9894" w:rsidR="004D6526" w:rsidRPr="00583BD3" w:rsidRDefault="004D6526" w:rsidP="00C63669">
            <w:pPr>
              <w:rPr>
                <w:rFonts w:ascii="Calibri" w:hAnsi="Calibri" w:cs="Calibri"/>
                <w:sz w:val="18"/>
                <w:szCs w:val="18"/>
                <w:shd w:val="clear" w:color="auto" w:fill="FFFFFF"/>
              </w:rPr>
            </w:pPr>
            <w:r w:rsidRPr="00583BD3">
              <w:rPr>
                <w:rFonts w:ascii="Calibri" w:hAnsi="Calibri" w:cs="Calibri"/>
                <w:sz w:val="18"/>
                <w:szCs w:val="18"/>
                <w:shd w:val="clear" w:color="auto" w:fill="FFFFFF"/>
              </w:rPr>
              <w:t>Two-dimensional shapes may have sides that are line segments.</w:t>
            </w:r>
            <w:r w:rsidRPr="00583BD3">
              <w:rPr>
                <w:rFonts w:ascii="Calibri" w:hAnsi="Calibri" w:cs="Calibri"/>
                <w:sz w:val="18"/>
                <w:szCs w:val="18"/>
              </w:rPr>
              <w:br/>
            </w:r>
            <w:r w:rsidRPr="00583BD3">
              <w:rPr>
                <w:rFonts w:ascii="Calibri" w:hAnsi="Calibri" w:cs="Calibri"/>
                <w:sz w:val="18"/>
                <w:szCs w:val="18"/>
              </w:rPr>
              <w:br/>
            </w:r>
            <w:r w:rsidRPr="00583BD3">
              <w:rPr>
                <w:rFonts w:ascii="Calibri" w:hAnsi="Calibri" w:cs="Calibri"/>
                <w:sz w:val="18"/>
                <w:szCs w:val="18"/>
                <w:shd w:val="clear" w:color="auto" w:fill="FFFFFF"/>
              </w:rPr>
              <w:t>Three-dimensional shapes may have faces that are two-dimensional shapes.</w:t>
            </w:r>
          </w:p>
        </w:tc>
        <w:tc>
          <w:tcPr>
            <w:tcW w:w="1848" w:type="dxa"/>
            <w:tcBorders>
              <w:top w:val="single" w:sz="4" w:space="0" w:color="000000" w:themeColor="text1"/>
              <w:left w:val="single" w:sz="4" w:space="0" w:color="000000" w:themeColor="text1"/>
              <w:right w:val="single" w:sz="4" w:space="0" w:color="000000" w:themeColor="text1"/>
            </w:tcBorders>
          </w:tcPr>
          <w:p w14:paraId="6F94DA19" w14:textId="7F4DCC28" w:rsidR="004D6526" w:rsidRPr="00583BD3" w:rsidRDefault="004D6526" w:rsidP="00C63669">
            <w:pPr>
              <w:rPr>
                <w:rFonts w:ascii="Calibri" w:hAnsi="Calibri" w:cs="Calibri"/>
                <w:sz w:val="18"/>
                <w:szCs w:val="18"/>
                <w:shd w:val="clear" w:color="auto" w:fill="FFFFFF"/>
              </w:rPr>
            </w:pPr>
            <w:r w:rsidRPr="00583BD3">
              <w:rPr>
                <w:rFonts w:ascii="Calibri" w:hAnsi="Calibri" w:cs="Calibri"/>
                <w:sz w:val="18"/>
                <w:szCs w:val="18"/>
                <w:shd w:val="clear" w:color="auto" w:fill="FFFFFF"/>
              </w:rPr>
              <w:t>Shapes are defined according to geometric attributes.</w:t>
            </w:r>
            <w:r w:rsidRPr="00583BD3">
              <w:rPr>
                <w:rFonts w:ascii="Calibri" w:hAnsi="Calibri" w:cs="Calibri"/>
                <w:sz w:val="18"/>
                <w:szCs w:val="18"/>
              </w:rPr>
              <w:br/>
            </w:r>
            <w:r w:rsidRPr="00583BD3">
              <w:rPr>
                <w:rFonts w:ascii="Calibri" w:hAnsi="Calibri" w:cs="Calibri"/>
                <w:sz w:val="18"/>
                <w:szCs w:val="18"/>
              </w:rPr>
              <w:br/>
            </w:r>
            <w:r w:rsidRPr="00583BD3">
              <w:rPr>
                <w:rFonts w:ascii="Calibri" w:hAnsi="Calibri" w:cs="Calibri"/>
                <w:sz w:val="18"/>
                <w:szCs w:val="18"/>
                <w:shd w:val="clear" w:color="auto" w:fill="FFFFFF"/>
              </w:rPr>
              <w:t>A shape can be visualized as a composition of other shapes.</w:t>
            </w:r>
          </w:p>
        </w:tc>
        <w:tc>
          <w:tcPr>
            <w:tcW w:w="1694" w:type="dxa"/>
            <w:tcBorders>
              <w:top w:val="single" w:sz="4" w:space="0" w:color="000000" w:themeColor="text1"/>
              <w:left w:val="single" w:sz="4" w:space="0" w:color="000000" w:themeColor="text1"/>
              <w:bottom w:val="single" w:sz="4" w:space="0" w:color="auto"/>
              <w:right w:val="single" w:sz="4" w:space="0" w:color="000000" w:themeColor="text1"/>
            </w:tcBorders>
          </w:tcPr>
          <w:p w14:paraId="00C81D8E" w14:textId="6F60CC91" w:rsidR="004D6526" w:rsidRPr="00583BD3" w:rsidRDefault="004D6526" w:rsidP="00C63669">
            <w:pPr>
              <w:rPr>
                <w:rFonts w:ascii="Calibri" w:hAnsi="Calibri" w:cs="Calibri"/>
                <w:bCs/>
                <w:color w:val="000000" w:themeColor="text1"/>
                <w:sz w:val="18"/>
                <w:szCs w:val="18"/>
              </w:rPr>
            </w:pPr>
            <w:r w:rsidRPr="00583BD3">
              <w:rPr>
                <w:rFonts w:ascii="Calibri" w:hAnsi="Calibri"/>
                <w:color w:val="000000" w:themeColor="text1"/>
                <w:sz w:val="18"/>
                <w:szCs w:val="18"/>
                <w:shd w:val="clear" w:color="auto" w:fill="FFFFFF"/>
              </w:rPr>
              <w:t>Sort shapes according to two geometric attributes and describe the sorting rule.</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Pr>
          <w:p w14:paraId="0979E668" w14:textId="7FD9DE7F" w:rsidR="004D6526" w:rsidRPr="00583BD3" w:rsidRDefault="004D6526"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Cluster 1: 2-D Shapes</w:t>
            </w:r>
          </w:p>
          <w:p w14:paraId="2488CF18" w14:textId="77777777"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 Sorting 2-D Shapes</w:t>
            </w:r>
          </w:p>
          <w:p w14:paraId="2F7D7EBF" w14:textId="77777777"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2: Exploring 2-D Shapes</w:t>
            </w:r>
          </w:p>
          <w:p w14:paraId="7C74339C" w14:textId="2A728C14"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3: Consolidation</w:t>
            </w:r>
          </w:p>
          <w:p w14:paraId="0375B70F" w14:textId="77777777" w:rsidR="004D6526" w:rsidRPr="00583BD3" w:rsidRDefault="004D6526" w:rsidP="00C63669">
            <w:pPr>
              <w:contextualSpacing/>
              <w:rPr>
                <w:rFonts w:ascii="Calibri" w:hAnsi="Calibri" w:cs="Calibri"/>
                <w:b/>
                <w:color w:val="000000" w:themeColor="text1"/>
                <w:sz w:val="18"/>
                <w:szCs w:val="18"/>
              </w:rPr>
            </w:pPr>
          </w:p>
          <w:p w14:paraId="10ECD9CA" w14:textId="1588B559" w:rsidR="004D6526" w:rsidRPr="00583BD3" w:rsidRDefault="004D6526"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Cluster 2: 3-D Solids</w:t>
            </w:r>
          </w:p>
          <w:p w14:paraId="696BE66F" w14:textId="17C7A5D6"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4: Sorting 3-D Solids</w:t>
            </w:r>
          </w:p>
          <w:p w14:paraId="6B74182C" w14:textId="18651BE7" w:rsidR="004D6526" w:rsidRPr="00583BD3" w:rsidRDefault="004D6526" w:rsidP="00C63669">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5: 3-D Solids Around Us</w:t>
            </w:r>
          </w:p>
          <w:p w14:paraId="79EC3D03" w14:textId="49DCEEDC"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color w:val="000000" w:themeColor="text1"/>
                <w:sz w:val="18"/>
                <w:szCs w:val="18"/>
              </w:rPr>
              <w:t>6: Consolidation</w:t>
            </w:r>
          </w:p>
          <w:p w14:paraId="5FD046BE" w14:textId="77777777" w:rsidR="004D6526" w:rsidRPr="00583BD3" w:rsidRDefault="004D6526" w:rsidP="00C63669">
            <w:pPr>
              <w:contextualSpacing/>
              <w:rPr>
                <w:rFonts w:ascii="Calibri" w:hAnsi="Calibri" w:cs="Calibri"/>
                <w:b/>
                <w:bCs/>
                <w:color w:val="000000" w:themeColor="text1"/>
                <w:sz w:val="18"/>
                <w:szCs w:val="18"/>
              </w:rPr>
            </w:pPr>
          </w:p>
          <w:p w14:paraId="5436E37A" w14:textId="77777777" w:rsidR="004D6526" w:rsidRPr="00583BD3" w:rsidRDefault="004D6526" w:rsidP="00C63669">
            <w:pPr>
              <w:contextualSpacing/>
              <w:rPr>
                <w:rFonts w:ascii="Calibri" w:hAnsi="Calibri" w:cs="Calibri"/>
                <w:b/>
                <w:color w:val="000000" w:themeColor="text1"/>
                <w:sz w:val="18"/>
                <w:szCs w:val="18"/>
              </w:rPr>
            </w:pPr>
            <w:r w:rsidRPr="00583BD3">
              <w:rPr>
                <w:rFonts w:ascii="Calibri" w:hAnsi="Calibri" w:cs="Calibri"/>
                <w:b/>
                <w:color w:val="000000" w:themeColor="text1"/>
                <w:sz w:val="18"/>
                <w:szCs w:val="18"/>
              </w:rPr>
              <w:t>Geometry Math Every Day</w:t>
            </w:r>
          </w:p>
          <w:p w14:paraId="58C1B435" w14:textId="77777777"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 Comparing Shapes</w:t>
            </w:r>
          </w:p>
          <w:p w14:paraId="1A2B3CE2" w14:textId="77777777"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2B: Which Solid Does Not Belong?</w:t>
            </w:r>
          </w:p>
          <w:p w14:paraId="07CB6599" w14:textId="77777777"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color w:val="000000" w:themeColor="text1"/>
                <w:sz w:val="18"/>
                <w:szCs w:val="18"/>
              </w:rPr>
              <w:t>2B: Solids Around Us</w:t>
            </w:r>
          </w:p>
          <w:p w14:paraId="21055A9A" w14:textId="77777777" w:rsidR="004D6526" w:rsidRPr="00583BD3" w:rsidRDefault="004D6526" w:rsidP="00C63669">
            <w:pPr>
              <w:contextualSpacing/>
              <w:rPr>
                <w:rFonts w:ascii="Calibri" w:hAnsi="Calibri" w:cs="Calibri"/>
                <w:b/>
                <w:bCs/>
                <w:color w:val="000000" w:themeColor="text1"/>
                <w:sz w:val="18"/>
                <w:szCs w:val="18"/>
              </w:rPr>
            </w:pPr>
          </w:p>
          <w:p w14:paraId="65718C60" w14:textId="77777777" w:rsidR="004D6526" w:rsidRPr="00583BD3" w:rsidRDefault="004D6526" w:rsidP="00C63669">
            <w:pPr>
              <w:contextualSpacing/>
              <w:rPr>
                <w:rFonts w:ascii="Calibri" w:hAnsi="Calibri" w:cs="Calibri"/>
                <w:b/>
                <w:color w:val="000000" w:themeColor="text1"/>
                <w:sz w:val="18"/>
                <w:szCs w:val="18"/>
              </w:rPr>
            </w:pPr>
            <w:r w:rsidRPr="00583BD3">
              <w:rPr>
                <w:rFonts w:ascii="Calibri" w:hAnsi="Calibri" w:cs="Calibri"/>
                <w:b/>
                <w:color w:val="000000" w:themeColor="text1"/>
                <w:sz w:val="18"/>
                <w:szCs w:val="18"/>
              </w:rPr>
              <w:t>Geometry Intervention</w:t>
            </w:r>
          </w:p>
          <w:p w14:paraId="50233530" w14:textId="5A632737"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 Sorting Shapes</w:t>
            </w:r>
          </w:p>
          <w:p w14:paraId="71BC4501" w14:textId="77777777"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2: Analyzing 2-D Shapes</w:t>
            </w:r>
          </w:p>
          <w:p w14:paraId="5EB03E02" w14:textId="77777777" w:rsidR="004D6526" w:rsidRPr="00583BD3" w:rsidRDefault="004D6526"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3: Sorting Solids</w:t>
            </w:r>
          </w:p>
          <w:p w14:paraId="15C130F5" w14:textId="77946F4C" w:rsidR="004D6526" w:rsidRPr="00583BD3" w:rsidRDefault="004D6526" w:rsidP="00C63669">
            <w:pPr>
              <w:rPr>
                <w:rFonts w:ascii="Calibri" w:hAnsi="Calibri" w:cs="Calibri"/>
                <w:bCs/>
                <w:color w:val="000000" w:themeColor="text1"/>
                <w:sz w:val="18"/>
                <w:szCs w:val="18"/>
              </w:rPr>
            </w:pPr>
            <w:r w:rsidRPr="00583BD3">
              <w:rPr>
                <w:rFonts w:ascii="Calibri" w:hAnsi="Calibri" w:cs="Calibri"/>
                <w:bCs/>
                <w:color w:val="000000" w:themeColor="text1"/>
                <w:sz w:val="18"/>
                <w:szCs w:val="18"/>
              </w:rPr>
              <w:t>4: Attributes of Solids</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CAE62FF" w14:textId="574539A4" w:rsidR="004D6526" w:rsidRPr="00583BD3" w:rsidRDefault="004D6526" w:rsidP="00C63669">
            <w:pPr>
              <w:rPr>
                <w:rFonts w:ascii="Calibri" w:hAnsi="Calibri" w:cs="Open Sans"/>
                <w:bCs/>
                <w:color w:val="000000" w:themeColor="text1"/>
                <w:sz w:val="18"/>
                <w:szCs w:val="18"/>
                <w:lang w:val="en-CA"/>
              </w:rPr>
            </w:pPr>
            <w:r w:rsidRPr="00583BD3">
              <w:rPr>
                <w:rFonts w:ascii="Calibri" w:hAnsi="Calibri" w:cs="Open Sans"/>
                <w:bCs/>
                <w:color w:val="000000" w:themeColor="text1"/>
                <w:sz w:val="18"/>
                <w:szCs w:val="18"/>
                <w:lang w:val="en-CA"/>
              </w:rPr>
              <w:t>I Spy Awesome Buildings</w:t>
            </w:r>
          </w:p>
          <w:p w14:paraId="62EE19CD" w14:textId="5E5030A8" w:rsidR="004D6526" w:rsidRPr="00583BD3" w:rsidRDefault="004D6526" w:rsidP="00C63669">
            <w:pPr>
              <w:rPr>
                <w:rFonts w:ascii="Calibri" w:hAnsi="Calibri" w:cs="Open Sans"/>
                <w:bCs/>
                <w:color w:val="000000" w:themeColor="text1"/>
                <w:sz w:val="18"/>
                <w:szCs w:val="18"/>
                <w:lang w:val="en-CA"/>
              </w:rPr>
            </w:pPr>
            <w:r w:rsidRPr="00583BD3">
              <w:rPr>
                <w:rFonts w:ascii="Calibri" w:hAnsi="Calibri" w:cs="Open Sans"/>
                <w:bCs/>
                <w:color w:val="000000" w:themeColor="text1"/>
                <w:sz w:val="18"/>
                <w:szCs w:val="18"/>
                <w:lang w:val="en-CA"/>
              </w:rPr>
              <w:t>Sharing Our Stories</w:t>
            </w:r>
          </w:p>
        </w:tc>
        <w:tc>
          <w:tcPr>
            <w:tcW w:w="4678" w:type="dxa"/>
          </w:tcPr>
          <w:p w14:paraId="33FA112E" w14:textId="3F5DBE78" w:rsidR="00A77F0B" w:rsidRPr="00A77F0B" w:rsidRDefault="00A77F0B" w:rsidP="00A77F0B">
            <w:pPr>
              <w:rPr>
                <w:rFonts w:ascii="Calibri" w:hAnsi="Calibri" w:cs="Open Sans"/>
                <w:b/>
                <w:bCs/>
                <w:color w:val="000000" w:themeColor="text1"/>
                <w:sz w:val="18"/>
                <w:szCs w:val="18"/>
                <w:lang w:val="en-CA"/>
              </w:rPr>
            </w:pPr>
            <w:r w:rsidRPr="00A77F0B">
              <w:rPr>
                <w:rFonts w:asciiTheme="majorHAnsi" w:hAnsiTheme="majorHAnsi" w:cs="Calibri"/>
                <w:b/>
                <w:bCs/>
                <w:sz w:val="18"/>
                <w:szCs w:val="18"/>
                <w:lang w:val="en-CA"/>
              </w:rPr>
              <w:t xml:space="preserve">Big Idea: </w:t>
            </w:r>
            <w:r w:rsidRPr="00A77F0B">
              <w:rPr>
                <w:rFonts w:ascii="Calibri" w:hAnsi="Calibri" w:cs="Open Sans"/>
                <w:b/>
                <w:bCs/>
                <w:color w:val="000000" w:themeColor="text1"/>
                <w:sz w:val="18"/>
                <w:szCs w:val="18"/>
                <w:lang w:val="en-CA"/>
              </w:rPr>
              <w:t>2‐D shapes and 3‐D solids can be analyzed and classified in different ways by their attributes.</w:t>
            </w:r>
          </w:p>
          <w:p w14:paraId="1B71E269" w14:textId="6B7061B8" w:rsidR="00A77F0B" w:rsidRPr="00A77F0B" w:rsidRDefault="00A77F0B" w:rsidP="00A77F0B">
            <w:pPr>
              <w:rPr>
                <w:rFonts w:ascii="Calibri" w:hAnsi="Calibri" w:cs="Open Sans"/>
                <w:b/>
                <w:bCs/>
                <w:color w:val="000000" w:themeColor="text1"/>
                <w:sz w:val="18"/>
                <w:szCs w:val="18"/>
                <w:lang w:val="en-CA"/>
              </w:rPr>
            </w:pPr>
            <w:r w:rsidRPr="00A77F0B">
              <w:rPr>
                <w:rFonts w:ascii="Calibri" w:hAnsi="Calibri" w:cs="Open Sans"/>
                <w:b/>
                <w:bCs/>
                <w:color w:val="000000" w:themeColor="text1"/>
                <w:sz w:val="18"/>
                <w:szCs w:val="18"/>
                <w:lang w:val="en-CA"/>
              </w:rPr>
              <w:t>Investigating Geometric Attributes and Properties of 2‐D Shapes and 3‐D Solids</w:t>
            </w:r>
          </w:p>
          <w:p w14:paraId="6D4390EA" w14:textId="5018E4C8" w:rsidR="00D84134" w:rsidRPr="00D84134" w:rsidRDefault="00D84134" w:rsidP="00605178">
            <w:pPr>
              <w:pStyle w:val="ListParagraph"/>
              <w:numPr>
                <w:ilvl w:val="0"/>
                <w:numId w:val="29"/>
              </w:numPr>
              <w:ind w:left="179" w:hanging="154"/>
              <w:rPr>
                <w:rFonts w:ascii="Calibri" w:hAnsi="Calibri" w:cs="Open Sans"/>
                <w:bCs/>
                <w:color w:val="000000" w:themeColor="text1"/>
                <w:sz w:val="18"/>
                <w:szCs w:val="18"/>
                <w:lang w:val="en-CA"/>
              </w:rPr>
            </w:pPr>
            <w:r w:rsidRPr="00D84134">
              <w:rPr>
                <w:rFonts w:ascii="Calibri" w:hAnsi="Calibri" w:cs="Open Sans"/>
                <w:bCs/>
                <w:color w:val="000000" w:themeColor="text1"/>
                <w:sz w:val="18"/>
                <w:szCs w:val="18"/>
                <w:lang w:val="en-CA"/>
              </w:rPr>
              <w:t>Identifies 2‐D shapes in 3‐D objects in the environment.</w:t>
            </w:r>
          </w:p>
          <w:p w14:paraId="722FD662" w14:textId="31B44EE6" w:rsidR="004D6526" w:rsidRPr="00064E9B" w:rsidRDefault="00605178" w:rsidP="00605178">
            <w:pPr>
              <w:pStyle w:val="ListParagraph"/>
              <w:numPr>
                <w:ilvl w:val="0"/>
                <w:numId w:val="29"/>
              </w:numPr>
              <w:ind w:left="179" w:hanging="154"/>
              <w:rPr>
                <w:rFonts w:ascii="Calibri" w:hAnsi="Calibri" w:cs="Open Sans"/>
                <w:bCs/>
                <w:color w:val="000000" w:themeColor="text1"/>
                <w:sz w:val="18"/>
                <w:szCs w:val="18"/>
                <w:lang w:val="en-CA"/>
              </w:rPr>
            </w:pPr>
            <w:r w:rsidRPr="00605178">
              <w:rPr>
                <w:rFonts w:ascii="Calibri" w:hAnsi="Calibri" w:cs="Calibri"/>
                <w:color w:val="000000" w:themeColor="text1"/>
                <w:sz w:val="18"/>
                <w:szCs w:val="18"/>
              </w:rPr>
              <w:t>Analyzes</w:t>
            </w:r>
            <w:r w:rsidRPr="00605178">
              <w:rPr>
                <w:rFonts w:ascii="Calibri" w:hAnsi="Calibri" w:cs="Open Sans"/>
                <w:bCs/>
                <w:color w:val="000000" w:themeColor="text1"/>
                <w:sz w:val="18"/>
                <w:szCs w:val="18"/>
              </w:rPr>
              <w:t xml:space="preserve"> geometric attributes of 2‐D shapes and 3‐D solids (e.g., number of sides/edges, faces, corners).</w:t>
            </w:r>
          </w:p>
          <w:p w14:paraId="1D96C20F" w14:textId="77777777" w:rsidR="00064E9B" w:rsidRPr="003250ED" w:rsidRDefault="00064E9B" w:rsidP="00605178">
            <w:pPr>
              <w:pStyle w:val="ListParagraph"/>
              <w:numPr>
                <w:ilvl w:val="0"/>
                <w:numId w:val="29"/>
              </w:numPr>
              <w:ind w:left="179" w:hanging="154"/>
              <w:rPr>
                <w:rFonts w:ascii="Calibri" w:hAnsi="Calibri" w:cs="Open Sans"/>
                <w:bCs/>
                <w:color w:val="000000" w:themeColor="text1"/>
                <w:sz w:val="18"/>
                <w:szCs w:val="18"/>
                <w:lang w:val="en-CA"/>
              </w:rPr>
            </w:pPr>
            <w:r w:rsidRPr="00064E9B">
              <w:rPr>
                <w:rFonts w:ascii="Calibri" w:hAnsi="Calibri" w:cs="Open Sans"/>
                <w:bCs/>
                <w:color w:val="000000" w:themeColor="text1"/>
                <w:sz w:val="18"/>
                <w:szCs w:val="18"/>
              </w:rPr>
              <w:t>Classifies and names 2‐D shapes and 3‐D solids based on common attributes.</w:t>
            </w:r>
          </w:p>
          <w:p w14:paraId="28CF8617" w14:textId="3671CC47" w:rsidR="003250ED" w:rsidRPr="003250ED" w:rsidRDefault="003250ED" w:rsidP="003250ED">
            <w:pPr>
              <w:rPr>
                <w:rFonts w:ascii="Calibri" w:hAnsi="Calibri" w:cs="Open Sans"/>
                <w:b/>
                <w:bCs/>
                <w:color w:val="000000" w:themeColor="text1"/>
                <w:sz w:val="18"/>
                <w:szCs w:val="18"/>
                <w:lang w:val="en-CA"/>
              </w:rPr>
            </w:pPr>
            <w:r w:rsidRPr="003250ED">
              <w:rPr>
                <w:rFonts w:asciiTheme="majorHAnsi" w:hAnsiTheme="majorHAnsi" w:cs="Calibri"/>
                <w:b/>
                <w:bCs/>
                <w:sz w:val="18"/>
                <w:szCs w:val="18"/>
                <w:lang w:val="en-CA"/>
              </w:rPr>
              <w:t xml:space="preserve">Big Idea: </w:t>
            </w:r>
            <w:r w:rsidRPr="003250ED">
              <w:rPr>
                <w:rFonts w:ascii="Calibri" w:hAnsi="Calibri" w:cs="Open Sans"/>
                <w:b/>
                <w:bCs/>
                <w:color w:val="000000" w:themeColor="text1"/>
                <w:sz w:val="18"/>
                <w:szCs w:val="18"/>
                <w:lang w:val="en-CA"/>
              </w:rPr>
              <w:t>Regularity and repetition form patterns that can be generalized and predicted mathematically.</w:t>
            </w:r>
          </w:p>
          <w:p w14:paraId="3C57E2E4" w14:textId="182F2D81" w:rsidR="003250ED" w:rsidRPr="003250ED" w:rsidRDefault="003250ED" w:rsidP="003250ED">
            <w:pPr>
              <w:rPr>
                <w:rFonts w:ascii="Calibri" w:hAnsi="Calibri" w:cs="Open Sans"/>
                <w:b/>
                <w:bCs/>
                <w:color w:val="000000" w:themeColor="text1"/>
                <w:sz w:val="18"/>
                <w:szCs w:val="18"/>
                <w:lang w:val="en-CA"/>
              </w:rPr>
            </w:pPr>
            <w:r w:rsidRPr="003250ED">
              <w:rPr>
                <w:rFonts w:ascii="Calibri" w:hAnsi="Calibri" w:cs="Open Sans"/>
                <w:b/>
                <w:bCs/>
                <w:color w:val="000000" w:themeColor="text1"/>
                <w:sz w:val="18"/>
                <w:szCs w:val="18"/>
                <w:lang w:val="en-CA"/>
              </w:rPr>
              <w:t>Identifying, Sorting, and Classifying Attributes and Patterns Mathematically (</w:t>
            </w:r>
            <w:r>
              <w:rPr>
                <w:rFonts w:ascii="Calibri" w:hAnsi="Calibri" w:cs="Open Sans"/>
                <w:b/>
                <w:bCs/>
                <w:color w:val="000000" w:themeColor="text1"/>
                <w:sz w:val="18"/>
                <w:szCs w:val="18"/>
                <w:lang w:val="en-CA"/>
              </w:rPr>
              <w:t>e</w:t>
            </w:r>
            <w:r w:rsidRPr="003250ED">
              <w:rPr>
                <w:rFonts w:ascii="Calibri" w:hAnsi="Calibri" w:cs="Open Sans"/>
                <w:b/>
                <w:bCs/>
                <w:color w:val="000000" w:themeColor="text1"/>
                <w:sz w:val="18"/>
                <w:szCs w:val="18"/>
                <w:lang w:val="en-CA"/>
              </w:rPr>
              <w:t>.g., Number of Sides, Shape, Size)</w:t>
            </w:r>
          </w:p>
          <w:p w14:paraId="119E29D0" w14:textId="17F1E7FA" w:rsidR="00E95ECA" w:rsidRPr="00E95ECA" w:rsidRDefault="00E95ECA" w:rsidP="002A718F">
            <w:pPr>
              <w:pStyle w:val="ListParagraph"/>
              <w:numPr>
                <w:ilvl w:val="0"/>
                <w:numId w:val="29"/>
              </w:numPr>
              <w:ind w:left="179" w:hanging="154"/>
              <w:rPr>
                <w:rFonts w:ascii="Calibri" w:hAnsi="Calibri" w:cs="Open Sans"/>
                <w:bCs/>
                <w:color w:val="000000" w:themeColor="text1"/>
                <w:sz w:val="18"/>
                <w:szCs w:val="18"/>
                <w:lang w:val="en-CA"/>
              </w:rPr>
            </w:pPr>
            <w:r w:rsidRPr="00E95ECA">
              <w:rPr>
                <w:rFonts w:ascii="Calibri" w:hAnsi="Calibri" w:cs="Open Sans"/>
                <w:bCs/>
                <w:color w:val="000000" w:themeColor="text1"/>
                <w:sz w:val="18"/>
                <w:szCs w:val="18"/>
              </w:rPr>
              <w:t xml:space="preserve">Records and </w:t>
            </w:r>
            <w:proofErr w:type="gramStart"/>
            <w:r w:rsidRPr="00E95ECA">
              <w:rPr>
                <w:rFonts w:ascii="Calibri" w:hAnsi="Calibri" w:cs="Open Sans"/>
                <w:bCs/>
                <w:color w:val="000000" w:themeColor="text1"/>
                <w:sz w:val="18"/>
                <w:szCs w:val="18"/>
              </w:rPr>
              <w:t>symbolizes</w:t>
            </w:r>
            <w:proofErr w:type="gramEnd"/>
            <w:r w:rsidRPr="00E95ECA">
              <w:rPr>
                <w:rFonts w:ascii="Calibri" w:hAnsi="Calibri" w:cs="Open Sans"/>
                <w:bCs/>
                <w:color w:val="000000" w:themeColor="text1"/>
                <w:sz w:val="18"/>
                <w:szCs w:val="18"/>
              </w:rPr>
              <w:t xml:space="preserve"> attributes in different ways (e.g., using drawings, words, letters).</w:t>
            </w:r>
          </w:p>
          <w:p w14:paraId="0C9D78E2" w14:textId="4209EB8C" w:rsidR="003250ED" w:rsidRPr="003250ED" w:rsidRDefault="002A718F" w:rsidP="002A718F">
            <w:pPr>
              <w:pStyle w:val="ListParagraph"/>
              <w:numPr>
                <w:ilvl w:val="0"/>
                <w:numId w:val="29"/>
              </w:numPr>
              <w:ind w:left="179" w:hanging="154"/>
              <w:rPr>
                <w:rFonts w:ascii="Calibri" w:hAnsi="Calibri" w:cs="Open Sans"/>
                <w:bCs/>
                <w:color w:val="000000" w:themeColor="text1"/>
                <w:sz w:val="18"/>
                <w:szCs w:val="18"/>
                <w:lang w:val="en-CA"/>
              </w:rPr>
            </w:pPr>
            <w:r w:rsidRPr="002A718F">
              <w:rPr>
                <w:rFonts w:ascii="Calibri" w:hAnsi="Calibri" w:cs="Calibri"/>
                <w:color w:val="000000" w:themeColor="text1"/>
                <w:sz w:val="18"/>
                <w:szCs w:val="18"/>
              </w:rPr>
              <w:t>Sorts</w:t>
            </w:r>
            <w:r w:rsidRPr="002A718F">
              <w:rPr>
                <w:rFonts w:ascii="Calibri" w:hAnsi="Calibri" w:cs="Open Sans"/>
                <w:bCs/>
                <w:color w:val="000000" w:themeColor="text1"/>
                <w:sz w:val="18"/>
                <w:szCs w:val="18"/>
              </w:rPr>
              <w:t xml:space="preserve"> a set of objects based on two attributes (e.g., uses an if‐else statement to sort objects: if more than 3 vertices, not a triangle).</w:t>
            </w:r>
          </w:p>
        </w:tc>
      </w:tr>
    </w:tbl>
    <w:p w14:paraId="24986DD1" w14:textId="77777777" w:rsidR="004679A1" w:rsidRPr="00583BD3" w:rsidRDefault="004679A1">
      <w:pPr>
        <w:rPr>
          <w:sz w:val="18"/>
          <w:szCs w:val="18"/>
        </w:rPr>
      </w:pPr>
      <w:r w:rsidRPr="00583BD3">
        <w:rPr>
          <w:sz w:val="18"/>
          <w:szCs w:val="18"/>
        </w:rPr>
        <w:br w:type="page"/>
      </w:r>
    </w:p>
    <w:tbl>
      <w:tblPr>
        <w:tblW w:w="14194"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843"/>
        <w:gridCol w:w="1701"/>
        <w:gridCol w:w="2293"/>
        <w:gridCol w:w="14"/>
        <w:gridCol w:w="1960"/>
        <w:gridCol w:w="4703"/>
      </w:tblGrid>
      <w:tr w:rsidR="00C836C9" w:rsidRPr="00583BD3" w14:paraId="2F3BCB47" w14:textId="7A82BDD2" w:rsidTr="00E55B06">
        <w:tc>
          <w:tcPr>
            <w:tcW w:w="1680" w:type="dxa"/>
            <w:vMerge w:val="restart"/>
          </w:tcPr>
          <w:p w14:paraId="3055F574" w14:textId="3A13CC7B" w:rsidR="00C836C9" w:rsidRPr="00583BD3" w:rsidRDefault="00C836C9" w:rsidP="00C63669">
            <w:pPr>
              <w:rPr>
                <w:sz w:val="18"/>
                <w:szCs w:val="18"/>
              </w:rPr>
            </w:pPr>
          </w:p>
        </w:tc>
        <w:tc>
          <w:tcPr>
            <w:tcW w:w="1843" w:type="dxa"/>
            <w:vMerge w:val="restart"/>
          </w:tcPr>
          <w:p w14:paraId="5C1DDD2C" w14:textId="07B470BF" w:rsidR="00C836C9" w:rsidRPr="00583BD3" w:rsidRDefault="00C836C9" w:rsidP="00C63669">
            <w:pP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EAED1D9" w14:textId="7F9A4389" w:rsidR="00C836C9" w:rsidRPr="00583BD3" w:rsidDel="00AF33A0" w:rsidRDefault="00C836C9" w:rsidP="00C63669">
            <w:pPr>
              <w:rPr>
                <w:rFonts w:ascii="Calibri" w:hAnsi="Calibri" w:cs="Calibri"/>
                <w:bCs/>
                <w:color w:val="000000" w:themeColor="text1"/>
                <w:sz w:val="18"/>
                <w:szCs w:val="18"/>
              </w:rPr>
            </w:pPr>
            <w:r w:rsidRPr="00583BD3">
              <w:rPr>
                <w:sz w:val="18"/>
                <w:szCs w:val="18"/>
              </w:rPr>
              <w:br w:type="page"/>
            </w:r>
            <w:r w:rsidRPr="00583BD3">
              <w:rPr>
                <w:rFonts w:ascii="Calibri" w:hAnsi="Calibri"/>
                <w:color w:val="000000" w:themeColor="text1"/>
                <w:sz w:val="18"/>
                <w:szCs w:val="18"/>
                <w:shd w:val="clear" w:color="auto" w:fill="FFFFFF"/>
              </w:rPr>
              <w:t>Relate the faces of three-dimensional shapes to two-dimensional shapes.</w:t>
            </w:r>
          </w:p>
        </w:tc>
        <w:tc>
          <w:tcPr>
            <w:tcW w:w="2293" w:type="dxa"/>
            <w:tcBorders>
              <w:top w:val="single" w:sz="4" w:space="0" w:color="auto"/>
              <w:left w:val="single" w:sz="4" w:space="0" w:color="auto"/>
              <w:bottom w:val="single" w:sz="4" w:space="0" w:color="auto"/>
              <w:right w:val="single" w:sz="4" w:space="0" w:color="auto"/>
            </w:tcBorders>
          </w:tcPr>
          <w:p w14:paraId="7CB76CBA" w14:textId="32C00F6E" w:rsidR="00C836C9" w:rsidRPr="00583BD3" w:rsidRDefault="00C836C9"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Cluster 2: 3-D Solids</w:t>
            </w:r>
          </w:p>
          <w:p w14:paraId="77599870" w14:textId="77777777" w:rsidR="00C836C9" w:rsidRPr="00583BD3" w:rsidRDefault="00C836C9" w:rsidP="00EC081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4: Sorting 3-D Solids</w:t>
            </w:r>
          </w:p>
          <w:p w14:paraId="4339E637" w14:textId="77777777" w:rsidR="00C836C9" w:rsidRPr="00583BD3" w:rsidRDefault="00C836C9" w:rsidP="00EC0818">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5: 3-D Solids Around Us</w:t>
            </w:r>
          </w:p>
          <w:p w14:paraId="6686B942" w14:textId="77777777" w:rsidR="00C836C9" w:rsidRPr="00583BD3" w:rsidRDefault="00C836C9" w:rsidP="00EC0818">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6: Consolidation</w:t>
            </w:r>
          </w:p>
          <w:p w14:paraId="26E64A36" w14:textId="77777777" w:rsidR="00C836C9" w:rsidRPr="00583BD3" w:rsidRDefault="00C836C9" w:rsidP="00EC0818">
            <w:pPr>
              <w:contextualSpacing/>
              <w:rPr>
                <w:rFonts w:ascii="Calibri" w:hAnsi="Calibri" w:cs="Calibri"/>
                <w:color w:val="000000" w:themeColor="text1"/>
                <w:sz w:val="18"/>
                <w:szCs w:val="18"/>
              </w:rPr>
            </w:pPr>
          </w:p>
          <w:p w14:paraId="23E7D557" w14:textId="2527C872" w:rsidR="00C836C9" w:rsidRPr="00583BD3" w:rsidRDefault="00C836C9" w:rsidP="00EC0818">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Cluster 3: Geometric Relationships</w:t>
            </w:r>
          </w:p>
          <w:p w14:paraId="0CECF80D" w14:textId="06B9AA52" w:rsidR="00C836C9" w:rsidRPr="00583BD3" w:rsidRDefault="00C836C9"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 xml:space="preserve">8: Describing Solids </w:t>
            </w:r>
          </w:p>
          <w:p w14:paraId="1BC7B288" w14:textId="77777777" w:rsidR="00C836C9" w:rsidRPr="00583BD3" w:rsidRDefault="00C836C9" w:rsidP="00C63669">
            <w:pPr>
              <w:contextualSpacing/>
              <w:rPr>
                <w:rFonts w:ascii="Calibri" w:hAnsi="Calibri" w:cs="Calibri"/>
                <w:bCs/>
                <w:color w:val="000000" w:themeColor="text1"/>
                <w:sz w:val="18"/>
                <w:szCs w:val="18"/>
              </w:rPr>
            </w:pPr>
          </w:p>
          <w:p w14:paraId="0B068E90" w14:textId="77777777" w:rsidR="00C836C9" w:rsidRPr="00583BD3" w:rsidRDefault="00C836C9" w:rsidP="00C63669">
            <w:pPr>
              <w:contextualSpacing/>
              <w:rPr>
                <w:rFonts w:ascii="Calibri" w:hAnsi="Calibri" w:cs="Calibri"/>
                <w:b/>
                <w:color w:val="000000" w:themeColor="text1"/>
                <w:sz w:val="18"/>
                <w:szCs w:val="18"/>
              </w:rPr>
            </w:pPr>
            <w:r w:rsidRPr="00583BD3">
              <w:rPr>
                <w:rFonts w:ascii="Calibri" w:hAnsi="Calibri" w:cs="Calibri"/>
                <w:b/>
                <w:color w:val="000000" w:themeColor="text1"/>
                <w:sz w:val="18"/>
                <w:szCs w:val="18"/>
              </w:rPr>
              <w:t>Geometry Math Every Day</w:t>
            </w:r>
          </w:p>
          <w:p w14:paraId="1597D3E7" w14:textId="77777777" w:rsidR="00C836C9" w:rsidRPr="00583BD3" w:rsidDel="00AF33A0" w:rsidRDefault="00C836C9" w:rsidP="00C63669">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2A: What Do You See?</w:t>
            </w:r>
          </w:p>
          <w:p w14:paraId="7CA8F11F" w14:textId="77777777" w:rsidR="00C836C9" w:rsidRPr="00583BD3" w:rsidDel="00AF33A0" w:rsidRDefault="00C836C9" w:rsidP="00C63669">
            <w:pPr>
              <w:contextualSpacing/>
              <w:rPr>
                <w:color w:val="000000" w:themeColor="text1"/>
                <w:sz w:val="18"/>
                <w:szCs w:val="18"/>
              </w:rPr>
            </w:pPr>
            <w:r w:rsidRPr="00583BD3">
              <w:rPr>
                <w:rFonts w:ascii="Calibri" w:hAnsi="Calibri" w:cs="Calibri"/>
                <w:color w:val="000000" w:themeColor="text1"/>
                <w:sz w:val="18"/>
                <w:szCs w:val="18"/>
              </w:rPr>
              <w:t>2B: Solids Around Us</w:t>
            </w:r>
          </w:p>
          <w:p w14:paraId="783738E8" w14:textId="77777777" w:rsidR="00C836C9" w:rsidRPr="00583BD3" w:rsidDel="00AF33A0" w:rsidRDefault="00C836C9" w:rsidP="00C63669">
            <w:pPr>
              <w:contextualSpacing/>
              <w:rPr>
                <w:color w:val="000000" w:themeColor="text1"/>
                <w:sz w:val="18"/>
                <w:szCs w:val="18"/>
              </w:rPr>
            </w:pPr>
            <w:r w:rsidRPr="00583BD3">
              <w:rPr>
                <w:rFonts w:ascii="Calibri" w:hAnsi="Calibri" w:cs="Calibri"/>
                <w:color w:val="000000" w:themeColor="text1"/>
                <w:sz w:val="18"/>
                <w:szCs w:val="18"/>
              </w:rPr>
              <w:t>2B: Which Solid Does Not Belong?</w:t>
            </w:r>
          </w:p>
          <w:p w14:paraId="5712D0AC" w14:textId="147EA7C1" w:rsidR="00C836C9" w:rsidRPr="00583BD3" w:rsidRDefault="00C836C9" w:rsidP="00C63669">
            <w:pPr>
              <w:rPr>
                <w:rFonts w:ascii="Calibri" w:hAnsi="Calibri" w:cs="Calibri"/>
                <w:color w:val="000000" w:themeColor="text1"/>
                <w:sz w:val="18"/>
                <w:szCs w:val="18"/>
              </w:rPr>
            </w:pPr>
            <w:r w:rsidRPr="00583BD3">
              <w:rPr>
                <w:rFonts w:ascii="Calibri" w:hAnsi="Calibri" w:cs="Calibri"/>
                <w:color w:val="000000" w:themeColor="text1"/>
                <w:sz w:val="18"/>
                <w:szCs w:val="18"/>
              </w:rPr>
              <w:t>3B: Name the Solid</w:t>
            </w:r>
          </w:p>
        </w:tc>
        <w:tc>
          <w:tcPr>
            <w:tcW w:w="1974" w:type="dxa"/>
            <w:gridSpan w:val="2"/>
            <w:tcBorders>
              <w:top w:val="single" w:sz="4" w:space="0" w:color="auto"/>
              <w:left w:val="single" w:sz="4" w:space="0" w:color="auto"/>
              <w:bottom w:val="single" w:sz="4" w:space="0" w:color="auto"/>
              <w:right w:val="single" w:sz="4" w:space="0" w:color="auto"/>
            </w:tcBorders>
          </w:tcPr>
          <w:p w14:paraId="7D6C453C" w14:textId="2F7FDB74" w:rsidR="00C836C9" w:rsidRPr="00583BD3" w:rsidRDefault="00C836C9" w:rsidP="00C63669">
            <w:pPr>
              <w:rPr>
                <w:rFonts w:ascii="Calibri" w:hAnsi="Calibri" w:cs="Open Sans"/>
                <w:bCs/>
                <w:color w:val="000000" w:themeColor="text1"/>
                <w:sz w:val="18"/>
                <w:szCs w:val="18"/>
                <w:lang w:val="en-CA"/>
              </w:rPr>
            </w:pPr>
            <w:r w:rsidRPr="00583BD3">
              <w:rPr>
                <w:rFonts w:ascii="Calibri" w:hAnsi="Calibri" w:cs="Open Sans"/>
                <w:bCs/>
                <w:color w:val="000000" w:themeColor="text1"/>
                <w:sz w:val="18"/>
                <w:szCs w:val="18"/>
                <w:lang w:val="en-CA"/>
              </w:rPr>
              <w:t>I Spy Awesome Buildings</w:t>
            </w:r>
          </w:p>
          <w:p w14:paraId="68B6287A" w14:textId="3DA90509" w:rsidR="00C836C9" w:rsidRPr="00583BD3" w:rsidRDefault="00C836C9" w:rsidP="00C63669">
            <w:pPr>
              <w:rPr>
                <w:rFonts w:ascii="Calibri" w:hAnsi="Calibri" w:cs="Calibri"/>
                <w:bCs/>
                <w:color w:val="000000" w:themeColor="text1"/>
                <w:sz w:val="18"/>
                <w:szCs w:val="18"/>
              </w:rPr>
            </w:pPr>
            <w:r w:rsidRPr="00583BD3">
              <w:rPr>
                <w:rFonts w:ascii="Calibri" w:hAnsi="Calibri" w:cs="Open Sans"/>
                <w:bCs/>
                <w:color w:val="000000" w:themeColor="text1"/>
                <w:sz w:val="18"/>
                <w:szCs w:val="18"/>
                <w:lang w:val="en-CA"/>
              </w:rPr>
              <w:t>Sharing Our Stories</w:t>
            </w:r>
          </w:p>
        </w:tc>
        <w:tc>
          <w:tcPr>
            <w:tcW w:w="4703" w:type="dxa"/>
          </w:tcPr>
          <w:p w14:paraId="1CA65FA3" w14:textId="77777777" w:rsidR="005C3672" w:rsidRPr="00A77F0B" w:rsidRDefault="005C3672" w:rsidP="005C3672">
            <w:pPr>
              <w:rPr>
                <w:rFonts w:ascii="Calibri" w:hAnsi="Calibri" w:cs="Open Sans"/>
                <w:b/>
                <w:bCs/>
                <w:color w:val="000000" w:themeColor="text1"/>
                <w:sz w:val="18"/>
                <w:szCs w:val="18"/>
                <w:lang w:val="en-CA"/>
              </w:rPr>
            </w:pPr>
            <w:r w:rsidRPr="00A77F0B">
              <w:rPr>
                <w:rFonts w:asciiTheme="majorHAnsi" w:hAnsiTheme="majorHAnsi" w:cs="Calibri"/>
                <w:b/>
                <w:bCs/>
                <w:sz w:val="18"/>
                <w:szCs w:val="18"/>
                <w:lang w:val="en-CA"/>
              </w:rPr>
              <w:t xml:space="preserve">Big Idea: </w:t>
            </w:r>
            <w:r w:rsidRPr="00A77F0B">
              <w:rPr>
                <w:rFonts w:ascii="Calibri" w:hAnsi="Calibri" w:cs="Open Sans"/>
                <w:b/>
                <w:bCs/>
                <w:color w:val="000000" w:themeColor="text1"/>
                <w:sz w:val="18"/>
                <w:szCs w:val="18"/>
                <w:lang w:val="en-CA"/>
              </w:rPr>
              <w:t>2‐D shapes and 3‐D solids can be analyzed and classified in different ways by their attributes.</w:t>
            </w:r>
          </w:p>
          <w:p w14:paraId="35AFB17A" w14:textId="77777777" w:rsidR="005C3672" w:rsidRPr="00A77F0B" w:rsidRDefault="005C3672" w:rsidP="005C3672">
            <w:pPr>
              <w:rPr>
                <w:rFonts w:ascii="Calibri" w:hAnsi="Calibri" w:cs="Open Sans"/>
                <w:b/>
                <w:bCs/>
                <w:color w:val="000000" w:themeColor="text1"/>
                <w:sz w:val="18"/>
                <w:szCs w:val="18"/>
                <w:lang w:val="en-CA"/>
              </w:rPr>
            </w:pPr>
            <w:r w:rsidRPr="00A77F0B">
              <w:rPr>
                <w:rFonts w:ascii="Calibri" w:hAnsi="Calibri" w:cs="Open Sans"/>
                <w:b/>
                <w:bCs/>
                <w:color w:val="000000" w:themeColor="text1"/>
                <w:sz w:val="18"/>
                <w:szCs w:val="18"/>
                <w:lang w:val="en-CA"/>
              </w:rPr>
              <w:t>Investigating Geometric Attributes and Properties of 2‐D Shapes and 3‐D Solids</w:t>
            </w:r>
          </w:p>
          <w:p w14:paraId="3038772E" w14:textId="77777777" w:rsidR="005C3672" w:rsidRPr="004F122A" w:rsidRDefault="005C3672" w:rsidP="005C3672">
            <w:pPr>
              <w:pStyle w:val="ListParagraph"/>
              <w:numPr>
                <w:ilvl w:val="0"/>
                <w:numId w:val="29"/>
              </w:numPr>
              <w:ind w:left="179" w:hanging="154"/>
              <w:rPr>
                <w:rFonts w:ascii="Calibri" w:hAnsi="Calibri" w:cs="Open Sans"/>
                <w:bCs/>
                <w:color w:val="000000" w:themeColor="text1"/>
                <w:sz w:val="18"/>
                <w:szCs w:val="18"/>
                <w:lang w:val="en-CA"/>
              </w:rPr>
            </w:pPr>
            <w:r w:rsidRPr="004F122A">
              <w:rPr>
                <w:rFonts w:ascii="Calibri" w:hAnsi="Calibri" w:cs="Open Sans"/>
                <w:bCs/>
                <w:color w:val="000000" w:themeColor="text1"/>
                <w:sz w:val="18"/>
                <w:szCs w:val="18"/>
                <w:lang w:val="en-CA"/>
              </w:rPr>
              <w:t>Identifies 2‐D shapes in 3‐D objects in the environment.</w:t>
            </w:r>
          </w:p>
          <w:p w14:paraId="0140DBBC" w14:textId="77777777" w:rsidR="005C3672" w:rsidRPr="004F122A" w:rsidRDefault="005C3672" w:rsidP="005C3672">
            <w:pPr>
              <w:pStyle w:val="ListParagraph"/>
              <w:numPr>
                <w:ilvl w:val="0"/>
                <w:numId w:val="29"/>
              </w:numPr>
              <w:ind w:left="179" w:hanging="154"/>
              <w:rPr>
                <w:rFonts w:ascii="Calibri" w:hAnsi="Calibri" w:cs="Open Sans"/>
                <w:bCs/>
                <w:color w:val="000000" w:themeColor="text1"/>
                <w:sz w:val="18"/>
                <w:szCs w:val="18"/>
                <w:lang w:val="en-CA"/>
              </w:rPr>
            </w:pPr>
            <w:r w:rsidRPr="004F122A">
              <w:rPr>
                <w:rFonts w:ascii="Calibri" w:hAnsi="Calibri" w:cs="Calibri"/>
                <w:color w:val="000000" w:themeColor="text1"/>
                <w:sz w:val="18"/>
                <w:szCs w:val="18"/>
              </w:rPr>
              <w:t>Analyzes</w:t>
            </w:r>
            <w:r w:rsidRPr="004F122A">
              <w:rPr>
                <w:rFonts w:ascii="Calibri" w:hAnsi="Calibri" w:cs="Open Sans"/>
                <w:bCs/>
                <w:color w:val="000000" w:themeColor="text1"/>
                <w:sz w:val="18"/>
                <w:szCs w:val="18"/>
              </w:rPr>
              <w:t xml:space="preserve"> geometric attributes of 2‐D shapes and 3‐D solids (e.g., number of sides/edges, faces, corners).</w:t>
            </w:r>
          </w:p>
          <w:p w14:paraId="5D22CC2E" w14:textId="2F0F56A5" w:rsidR="00AD7E8A" w:rsidRPr="004F122A" w:rsidRDefault="00BA25CE" w:rsidP="00AD7E8A">
            <w:pPr>
              <w:rPr>
                <w:rFonts w:ascii="Calibri" w:hAnsi="Calibri" w:cs="Open Sans"/>
                <w:b/>
                <w:color w:val="000000" w:themeColor="text1"/>
                <w:sz w:val="18"/>
                <w:szCs w:val="18"/>
              </w:rPr>
            </w:pPr>
            <w:r w:rsidRPr="004F122A">
              <w:rPr>
                <w:rFonts w:ascii="Calibri" w:hAnsi="Calibri" w:cs="Open Sans"/>
                <w:b/>
                <w:color w:val="000000" w:themeColor="text1"/>
                <w:sz w:val="18"/>
                <w:szCs w:val="18"/>
              </w:rPr>
              <w:t>Investigating 2‐D Shapes, 3‐D Solids, and Their Attributes Through Composition and Decomposition</w:t>
            </w:r>
          </w:p>
          <w:p w14:paraId="687D8078" w14:textId="52C42D40" w:rsidR="00BA25CE" w:rsidRPr="004F122A" w:rsidRDefault="00BA25CE" w:rsidP="00BA25CE">
            <w:pPr>
              <w:pStyle w:val="ListParagraph"/>
              <w:numPr>
                <w:ilvl w:val="0"/>
                <w:numId w:val="29"/>
              </w:numPr>
              <w:ind w:left="179" w:hanging="154"/>
              <w:rPr>
                <w:rFonts w:ascii="Calibri" w:hAnsi="Calibri" w:cs="Open Sans"/>
                <w:bCs/>
                <w:color w:val="000000" w:themeColor="text1"/>
                <w:sz w:val="18"/>
                <w:szCs w:val="18"/>
                <w:lang w:val="en-CA"/>
              </w:rPr>
            </w:pPr>
            <w:r w:rsidRPr="004F122A">
              <w:rPr>
                <w:rFonts w:ascii="Calibri" w:hAnsi="Calibri" w:cs="Open Sans"/>
                <w:bCs/>
                <w:color w:val="000000" w:themeColor="text1"/>
                <w:sz w:val="18"/>
                <w:szCs w:val="18"/>
              </w:rPr>
              <w:t>Constructs composite pictures or structures with 2‐D shapes and 3‐D solids.</w:t>
            </w:r>
          </w:p>
          <w:p w14:paraId="49CFF519" w14:textId="77777777" w:rsidR="005C3672" w:rsidRPr="003250ED" w:rsidRDefault="005C3672" w:rsidP="005C3672">
            <w:pPr>
              <w:rPr>
                <w:rFonts w:ascii="Calibri" w:hAnsi="Calibri" w:cs="Open Sans"/>
                <w:b/>
                <w:bCs/>
                <w:color w:val="000000" w:themeColor="text1"/>
                <w:sz w:val="18"/>
                <w:szCs w:val="18"/>
                <w:lang w:val="en-CA"/>
              </w:rPr>
            </w:pPr>
            <w:r w:rsidRPr="004F122A">
              <w:rPr>
                <w:rFonts w:asciiTheme="majorHAnsi" w:hAnsiTheme="majorHAnsi" w:cs="Calibri"/>
                <w:b/>
                <w:bCs/>
                <w:sz w:val="18"/>
                <w:szCs w:val="18"/>
                <w:lang w:val="en-CA"/>
              </w:rPr>
              <w:t xml:space="preserve">Big Idea: </w:t>
            </w:r>
            <w:r w:rsidRPr="003250ED">
              <w:rPr>
                <w:rFonts w:ascii="Calibri" w:hAnsi="Calibri" w:cs="Open Sans"/>
                <w:b/>
                <w:bCs/>
                <w:color w:val="000000" w:themeColor="text1"/>
                <w:sz w:val="18"/>
                <w:szCs w:val="18"/>
                <w:lang w:val="en-CA"/>
              </w:rPr>
              <w:t>Regularity and repetition form patterns that can be generalized and predicted mathematically.</w:t>
            </w:r>
          </w:p>
          <w:p w14:paraId="49FA9E27" w14:textId="77777777" w:rsidR="005C3672" w:rsidRPr="003250ED" w:rsidRDefault="005C3672" w:rsidP="005C3672">
            <w:pPr>
              <w:rPr>
                <w:rFonts w:ascii="Calibri" w:hAnsi="Calibri" w:cs="Open Sans"/>
                <w:b/>
                <w:bCs/>
                <w:color w:val="000000" w:themeColor="text1"/>
                <w:sz w:val="18"/>
                <w:szCs w:val="18"/>
                <w:lang w:val="en-CA"/>
              </w:rPr>
            </w:pPr>
            <w:r w:rsidRPr="003250ED">
              <w:rPr>
                <w:rFonts w:ascii="Calibri" w:hAnsi="Calibri" w:cs="Open Sans"/>
                <w:b/>
                <w:bCs/>
                <w:color w:val="000000" w:themeColor="text1"/>
                <w:sz w:val="18"/>
                <w:szCs w:val="18"/>
                <w:lang w:val="en-CA"/>
              </w:rPr>
              <w:t>Identifying, Sorting, and Classifying Attributes and Patterns Mathematically (</w:t>
            </w:r>
            <w:r w:rsidRPr="004F122A">
              <w:rPr>
                <w:rFonts w:ascii="Calibri" w:hAnsi="Calibri" w:cs="Open Sans"/>
                <w:b/>
                <w:bCs/>
                <w:color w:val="000000" w:themeColor="text1"/>
                <w:sz w:val="18"/>
                <w:szCs w:val="18"/>
                <w:lang w:val="en-CA"/>
              </w:rPr>
              <w:t>e</w:t>
            </w:r>
            <w:r w:rsidRPr="003250ED">
              <w:rPr>
                <w:rFonts w:ascii="Calibri" w:hAnsi="Calibri" w:cs="Open Sans"/>
                <w:b/>
                <w:bCs/>
                <w:color w:val="000000" w:themeColor="text1"/>
                <w:sz w:val="18"/>
                <w:szCs w:val="18"/>
                <w:lang w:val="en-CA"/>
              </w:rPr>
              <w:t>.g., Number of Sides, Shape, Size)</w:t>
            </w:r>
          </w:p>
          <w:p w14:paraId="2E922D10" w14:textId="77777777" w:rsidR="005C3672" w:rsidRPr="004F122A" w:rsidRDefault="005C3672" w:rsidP="005C3672">
            <w:pPr>
              <w:pStyle w:val="ListParagraph"/>
              <w:numPr>
                <w:ilvl w:val="0"/>
                <w:numId w:val="29"/>
              </w:numPr>
              <w:ind w:left="179" w:hanging="154"/>
              <w:rPr>
                <w:rFonts w:ascii="Calibri" w:hAnsi="Calibri" w:cs="Open Sans"/>
                <w:bCs/>
                <w:color w:val="000000" w:themeColor="text1"/>
                <w:sz w:val="18"/>
                <w:szCs w:val="18"/>
                <w:lang w:val="en-CA"/>
              </w:rPr>
            </w:pPr>
            <w:r w:rsidRPr="004F122A">
              <w:rPr>
                <w:rFonts w:ascii="Calibri" w:hAnsi="Calibri" w:cs="Open Sans"/>
                <w:bCs/>
                <w:color w:val="000000" w:themeColor="text1"/>
                <w:sz w:val="18"/>
                <w:szCs w:val="18"/>
              </w:rPr>
              <w:t xml:space="preserve">Records and </w:t>
            </w:r>
            <w:proofErr w:type="gramStart"/>
            <w:r w:rsidRPr="004F122A">
              <w:rPr>
                <w:rFonts w:ascii="Calibri" w:hAnsi="Calibri" w:cs="Open Sans"/>
                <w:bCs/>
                <w:color w:val="000000" w:themeColor="text1"/>
                <w:sz w:val="18"/>
                <w:szCs w:val="18"/>
              </w:rPr>
              <w:t>symbolizes</w:t>
            </w:r>
            <w:proofErr w:type="gramEnd"/>
            <w:r w:rsidRPr="004F122A">
              <w:rPr>
                <w:rFonts w:ascii="Calibri" w:hAnsi="Calibri" w:cs="Open Sans"/>
                <w:bCs/>
                <w:color w:val="000000" w:themeColor="text1"/>
                <w:sz w:val="18"/>
                <w:szCs w:val="18"/>
              </w:rPr>
              <w:t xml:space="preserve"> attributes in different ways (e.g., using drawings, words, letters).</w:t>
            </w:r>
          </w:p>
          <w:p w14:paraId="04B91655" w14:textId="38D7920F" w:rsidR="00C836C9" w:rsidRPr="00583BD3" w:rsidRDefault="005C3672" w:rsidP="005C3672">
            <w:pPr>
              <w:pStyle w:val="ListParagraph"/>
              <w:numPr>
                <w:ilvl w:val="0"/>
                <w:numId w:val="29"/>
              </w:numPr>
              <w:ind w:left="179" w:hanging="154"/>
              <w:rPr>
                <w:rFonts w:ascii="Calibri" w:hAnsi="Calibri" w:cs="Open Sans"/>
                <w:bCs/>
                <w:color w:val="000000" w:themeColor="text1"/>
                <w:sz w:val="18"/>
                <w:szCs w:val="18"/>
                <w:lang w:val="en-CA"/>
              </w:rPr>
            </w:pPr>
            <w:r w:rsidRPr="004F122A">
              <w:rPr>
                <w:rFonts w:ascii="Calibri" w:hAnsi="Calibri" w:cs="Calibri"/>
                <w:color w:val="000000" w:themeColor="text1"/>
                <w:sz w:val="18"/>
                <w:szCs w:val="18"/>
              </w:rPr>
              <w:t>Sorts</w:t>
            </w:r>
            <w:r w:rsidRPr="004F122A">
              <w:rPr>
                <w:rFonts w:ascii="Calibri" w:hAnsi="Calibri" w:cs="Open Sans"/>
                <w:bCs/>
                <w:color w:val="000000" w:themeColor="text1"/>
                <w:sz w:val="18"/>
                <w:szCs w:val="18"/>
              </w:rPr>
              <w:t xml:space="preserve"> a set of objects</w:t>
            </w:r>
            <w:r w:rsidRPr="002A718F">
              <w:rPr>
                <w:rFonts w:ascii="Calibri" w:hAnsi="Calibri" w:cs="Open Sans"/>
                <w:bCs/>
                <w:color w:val="000000" w:themeColor="text1"/>
                <w:sz w:val="18"/>
                <w:szCs w:val="18"/>
              </w:rPr>
              <w:t xml:space="preserve"> based on two attributes (e.g., uses an if‐else statement to sort objects: if more than 3 vertices, not a triangle).</w:t>
            </w:r>
          </w:p>
        </w:tc>
      </w:tr>
      <w:tr w:rsidR="00C836C9" w:rsidRPr="00583BD3" w14:paraId="4777D7FB" w14:textId="03F178A2" w:rsidTr="00E55B06">
        <w:tc>
          <w:tcPr>
            <w:tcW w:w="1680" w:type="dxa"/>
            <w:vMerge/>
          </w:tcPr>
          <w:p w14:paraId="2220EAF8" w14:textId="77777777" w:rsidR="00C836C9" w:rsidRPr="00583BD3" w:rsidRDefault="00C836C9" w:rsidP="00E847DF">
            <w:pPr>
              <w:rPr>
                <w:rFonts w:ascii="Calibri" w:hAnsi="Calibri"/>
                <w:color w:val="000000" w:themeColor="text1"/>
                <w:sz w:val="18"/>
                <w:szCs w:val="18"/>
                <w:shd w:val="clear" w:color="auto" w:fill="FFFFFF"/>
              </w:rPr>
            </w:pPr>
          </w:p>
        </w:tc>
        <w:tc>
          <w:tcPr>
            <w:tcW w:w="1843" w:type="dxa"/>
            <w:vMerge/>
          </w:tcPr>
          <w:p w14:paraId="191665E0" w14:textId="6CB6211B" w:rsidR="00C836C9" w:rsidRPr="00583BD3" w:rsidRDefault="00C836C9" w:rsidP="00E847DF">
            <w:pPr>
              <w:rPr>
                <w:rFonts w:ascii="Calibri" w:hAnsi="Calibri"/>
                <w:color w:val="000000" w:themeColor="text1"/>
                <w:sz w:val="18"/>
                <w:szCs w:val="18"/>
                <w:shd w:val="clear" w:color="auto" w:fill="FFFFFF"/>
              </w:rPr>
            </w:pPr>
          </w:p>
        </w:tc>
        <w:tc>
          <w:tcPr>
            <w:tcW w:w="1701" w:type="dxa"/>
            <w:tcBorders>
              <w:top w:val="single" w:sz="4" w:space="0" w:color="auto"/>
              <w:left w:val="single" w:sz="4" w:space="0" w:color="000000" w:themeColor="text1"/>
              <w:right w:val="single" w:sz="4" w:space="0" w:color="000000" w:themeColor="text1"/>
            </w:tcBorders>
          </w:tcPr>
          <w:p w14:paraId="03260422" w14:textId="00BACB50" w:rsidR="00C836C9" w:rsidRPr="00583BD3" w:rsidDel="00AF33A0" w:rsidRDefault="00C836C9" w:rsidP="00E847DF">
            <w:pPr>
              <w:rPr>
                <w:rFonts w:ascii="Calibri" w:hAnsi="Calibri" w:cs="Calibri"/>
                <w:bCs/>
                <w:color w:val="000000" w:themeColor="text1"/>
                <w:sz w:val="18"/>
                <w:szCs w:val="18"/>
              </w:rPr>
            </w:pPr>
            <w:r w:rsidRPr="00583BD3">
              <w:rPr>
                <w:rFonts w:ascii="Calibri" w:hAnsi="Calibri"/>
                <w:color w:val="000000" w:themeColor="text1"/>
                <w:sz w:val="18"/>
                <w:szCs w:val="18"/>
                <w:shd w:val="clear" w:color="auto" w:fill="FFFFFF"/>
              </w:rPr>
              <w:t>Create a picture or design with shapes from verbal instructions, visualization, or memory.</w:t>
            </w:r>
          </w:p>
        </w:tc>
        <w:tc>
          <w:tcPr>
            <w:tcW w:w="2293" w:type="dxa"/>
            <w:tcBorders>
              <w:top w:val="single" w:sz="4" w:space="0" w:color="auto"/>
              <w:left w:val="single" w:sz="4" w:space="0" w:color="000000" w:themeColor="text1"/>
              <w:right w:val="single" w:sz="4" w:space="0" w:color="000000" w:themeColor="text1"/>
            </w:tcBorders>
          </w:tcPr>
          <w:p w14:paraId="679D0784" w14:textId="28EFCED0" w:rsidR="00C836C9" w:rsidRPr="00583BD3" w:rsidRDefault="00C836C9"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Cluster 3: Geometric Relationships</w:t>
            </w:r>
          </w:p>
          <w:p w14:paraId="175FF6D7" w14:textId="77777777" w:rsidR="00C836C9" w:rsidRPr="00583BD3" w:rsidRDefault="00C836C9" w:rsidP="00EC081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7: Making Shapes</w:t>
            </w:r>
          </w:p>
          <w:p w14:paraId="578D624E" w14:textId="77777777" w:rsidR="00C836C9" w:rsidRPr="00583BD3" w:rsidRDefault="00C836C9" w:rsidP="00EC081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 xml:space="preserve">8: Describing Solids </w:t>
            </w:r>
          </w:p>
          <w:p w14:paraId="6601401F" w14:textId="77777777" w:rsidR="00C836C9" w:rsidRPr="00583BD3" w:rsidRDefault="00C836C9" w:rsidP="00EC081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9: Visualizing Shapes and Solids</w:t>
            </w:r>
          </w:p>
          <w:p w14:paraId="5905D3C8" w14:textId="77777777" w:rsidR="00C836C9" w:rsidRPr="00583BD3" w:rsidRDefault="00C836C9" w:rsidP="00EC081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10: Creating Pictures and Designs</w:t>
            </w:r>
          </w:p>
          <w:p w14:paraId="4F9A766C" w14:textId="77777777" w:rsidR="00C836C9" w:rsidRPr="00583BD3" w:rsidRDefault="00C836C9" w:rsidP="00EC081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11: Covering Outlines</w:t>
            </w:r>
          </w:p>
          <w:p w14:paraId="73BDF41C" w14:textId="77777777" w:rsidR="00C836C9" w:rsidRPr="00583BD3" w:rsidRDefault="00C836C9" w:rsidP="00EC081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12: Creating Symmetrical Designs</w:t>
            </w:r>
          </w:p>
          <w:p w14:paraId="035B5DBD" w14:textId="42A23A2A" w:rsidR="00C836C9" w:rsidRPr="00583BD3" w:rsidRDefault="00C836C9" w:rsidP="00AC6761">
            <w:pPr>
              <w:contextualSpacing/>
              <w:rPr>
                <w:rFonts w:ascii="Calibri" w:hAnsi="Calibri" w:cs="Calibri"/>
                <w:b/>
                <w:color w:val="000000" w:themeColor="text1"/>
                <w:sz w:val="18"/>
                <w:szCs w:val="18"/>
              </w:rPr>
            </w:pPr>
            <w:r w:rsidRPr="00583BD3">
              <w:rPr>
                <w:rFonts w:ascii="Calibri" w:hAnsi="Calibri" w:cs="Calibri"/>
                <w:bCs/>
                <w:color w:val="000000" w:themeColor="text1"/>
                <w:sz w:val="18"/>
                <w:szCs w:val="18"/>
              </w:rPr>
              <w:t>15. Consolidation</w:t>
            </w:r>
          </w:p>
          <w:p w14:paraId="132845A5" w14:textId="62A13201" w:rsidR="00C836C9" w:rsidRPr="00583BD3" w:rsidRDefault="00C836C9" w:rsidP="00AC6761">
            <w:pPr>
              <w:contextualSpacing/>
              <w:rPr>
                <w:rFonts w:ascii="Calibri" w:hAnsi="Calibri" w:cs="Calibri"/>
                <w:b/>
                <w:color w:val="000000" w:themeColor="text1"/>
                <w:sz w:val="18"/>
                <w:szCs w:val="18"/>
              </w:rPr>
            </w:pPr>
            <w:r w:rsidRPr="00583BD3">
              <w:rPr>
                <w:rFonts w:ascii="Calibri" w:hAnsi="Calibri" w:cs="Calibri"/>
                <w:b/>
                <w:color w:val="000000" w:themeColor="text1"/>
                <w:sz w:val="18"/>
                <w:szCs w:val="18"/>
              </w:rPr>
              <w:t>Geometry Math Every Day</w:t>
            </w:r>
          </w:p>
          <w:p w14:paraId="0B049918" w14:textId="77777777" w:rsidR="00C836C9" w:rsidRPr="00583BD3" w:rsidRDefault="00C836C9" w:rsidP="00AC6761">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1: Visualizing Shapes </w:t>
            </w:r>
          </w:p>
          <w:p w14:paraId="4A71F281" w14:textId="77777777" w:rsidR="00C836C9" w:rsidRPr="00583BD3" w:rsidRDefault="00C836C9" w:rsidP="00AC6761">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2A: Geometry in Poetry</w:t>
            </w:r>
          </w:p>
          <w:p w14:paraId="10710EF7" w14:textId="232F843B" w:rsidR="00C836C9" w:rsidRPr="00583BD3" w:rsidRDefault="00C836C9" w:rsidP="55DA4ED7">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 xml:space="preserve">3A: Fill Me </w:t>
            </w:r>
            <w:bookmarkStart w:id="25" w:name="_Int_Fz1cqKWg"/>
            <w:r w:rsidRPr="00583BD3">
              <w:rPr>
                <w:rFonts w:ascii="Calibri" w:hAnsi="Calibri" w:cs="Calibri"/>
                <w:color w:val="000000" w:themeColor="text1"/>
                <w:sz w:val="18"/>
                <w:szCs w:val="18"/>
              </w:rPr>
              <w:t>In</w:t>
            </w:r>
            <w:bookmarkEnd w:id="25"/>
            <w:r w:rsidRPr="00583BD3">
              <w:rPr>
                <w:rFonts w:ascii="Calibri" w:hAnsi="Calibri" w:cs="Calibri"/>
                <w:color w:val="000000" w:themeColor="text1"/>
                <w:sz w:val="18"/>
                <w:szCs w:val="18"/>
              </w:rPr>
              <w:t>!</w:t>
            </w:r>
          </w:p>
          <w:p w14:paraId="5C57D3E0" w14:textId="77777777" w:rsidR="00C836C9" w:rsidRPr="00583BD3" w:rsidRDefault="00C836C9" w:rsidP="00AC6761">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3A: Make me a Picture</w:t>
            </w:r>
          </w:p>
          <w:p w14:paraId="615F68A4" w14:textId="3B9F76BA" w:rsidR="00842333" w:rsidRPr="00583BD3" w:rsidRDefault="00C836C9" w:rsidP="00AC6761">
            <w:pPr>
              <w:contextualSpacing/>
              <w:rPr>
                <w:rFonts w:asciiTheme="majorHAnsi" w:hAnsiTheme="majorHAnsi" w:cstheme="majorHAnsi"/>
                <w:b/>
                <w:color w:val="000000" w:themeColor="text1"/>
                <w:sz w:val="18"/>
                <w:szCs w:val="18"/>
              </w:rPr>
            </w:pPr>
            <w:r w:rsidRPr="00583BD3">
              <w:rPr>
                <w:rFonts w:ascii="Calibri" w:hAnsi="Calibri" w:cs="Calibri"/>
                <w:color w:val="000000" w:themeColor="text1"/>
                <w:sz w:val="18"/>
                <w:szCs w:val="18"/>
              </w:rPr>
              <w:t>3B: Draw the Shape</w:t>
            </w:r>
          </w:p>
          <w:p w14:paraId="234A9CC2" w14:textId="20AED761" w:rsidR="00C836C9" w:rsidRPr="00583BD3" w:rsidRDefault="00C836C9" w:rsidP="00AC6761">
            <w:pPr>
              <w:contextualSpacing/>
              <w:rPr>
                <w:rFonts w:ascii="Calibri" w:hAnsi="Calibri" w:cs="Calibri"/>
                <w:b/>
                <w:color w:val="000000" w:themeColor="text1"/>
                <w:sz w:val="18"/>
                <w:szCs w:val="18"/>
              </w:rPr>
            </w:pPr>
            <w:r w:rsidRPr="00583BD3">
              <w:rPr>
                <w:rFonts w:ascii="Calibri" w:hAnsi="Calibri" w:cs="Calibri"/>
                <w:b/>
                <w:color w:val="000000" w:themeColor="text1"/>
                <w:sz w:val="18"/>
                <w:szCs w:val="18"/>
              </w:rPr>
              <w:t>Geometry Intervention</w:t>
            </w:r>
          </w:p>
          <w:p w14:paraId="006C87B0" w14:textId="77777777" w:rsidR="00C836C9" w:rsidRPr="00583BD3" w:rsidRDefault="00C836C9" w:rsidP="00AC6761">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5: Covering Outlines</w:t>
            </w:r>
          </w:p>
          <w:p w14:paraId="7E96FBA5" w14:textId="77777777" w:rsidR="00C836C9" w:rsidRDefault="00C836C9" w:rsidP="00AC6761">
            <w:pPr>
              <w:rPr>
                <w:rFonts w:ascii="Calibri" w:hAnsi="Calibri" w:cs="Calibri"/>
                <w:bCs/>
                <w:color w:val="000000" w:themeColor="text1"/>
                <w:sz w:val="18"/>
                <w:szCs w:val="18"/>
              </w:rPr>
            </w:pPr>
            <w:r w:rsidRPr="00583BD3">
              <w:rPr>
                <w:rFonts w:ascii="Calibri" w:hAnsi="Calibri" w:cs="Calibri"/>
                <w:bCs/>
                <w:color w:val="000000" w:themeColor="text1"/>
                <w:sz w:val="18"/>
                <w:szCs w:val="18"/>
              </w:rPr>
              <w:t>6: Describing Solids</w:t>
            </w:r>
          </w:p>
          <w:p w14:paraId="289DAAA4" w14:textId="59F65561" w:rsidR="00E55B06" w:rsidRPr="00583BD3" w:rsidRDefault="00E55B06" w:rsidP="00AC6761">
            <w:pPr>
              <w:rPr>
                <w:rFonts w:ascii="Calibri" w:hAnsi="Calibri" w:cs="Calibri"/>
                <w:bCs/>
                <w:color w:val="000000" w:themeColor="text1"/>
                <w:sz w:val="18"/>
                <w:szCs w:val="18"/>
              </w:rPr>
            </w:pPr>
          </w:p>
        </w:tc>
        <w:tc>
          <w:tcPr>
            <w:tcW w:w="197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FA8E303" w14:textId="2F7FDB74" w:rsidR="00C836C9" w:rsidRPr="00583BD3" w:rsidRDefault="00C836C9" w:rsidP="55DA4ED7">
            <w:pPr>
              <w:rPr>
                <w:rFonts w:ascii="Calibri" w:hAnsi="Calibri" w:cs="Open Sans"/>
                <w:color w:val="000000" w:themeColor="text1"/>
                <w:sz w:val="18"/>
                <w:szCs w:val="18"/>
                <w:lang w:val="en-CA"/>
              </w:rPr>
            </w:pPr>
            <w:r w:rsidRPr="00583BD3">
              <w:rPr>
                <w:rFonts w:ascii="Calibri" w:hAnsi="Calibri" w:cs="Open Sans"/>
                <w:color w:val="000000" w:themeColor="text1"/>
                <w:sz w:val="18"/>
                <w:szCs w:val="18"/>
                <w:lang w:val="en-CA"/>
              </w:rPr>
              <w:t>I Spy Awesome Buildings</w:t>
            </w:r>
          </w:p>
          <w:p w14:paraId="039BFCD2" w14:textId="3DA90509" w:rsidR="00C836C9" w:rsidRPr="00583BD3" w:rsidRDefault="00C836C9" w:rsidP="55DA4ED7">
            <w:pPr>
              <w:rPr>
                <w:rFonts w:ascii="Calibri" w:hAnsi="Calibri" w:cs="Calibri"/>
                <w:color w:val="000000" w:themeColor="text1"/>
                <w:sz w:val="18"/>
                <w:szCs w:val="18"/>
              </w:rPr>
            </w:pPr>
            <w:r w:rsidRPr="00583BD3">
              <w:rPr>
                <w:rFonts w:ascii="Calibri" w:hAnsi="Calibri" w:cs="Open Sans"/>
                <w:color w:val="000000" w:themeColor="text1"/>
                <w:sz w:val="18"/>
                <w:szCs w:val="18"/>
                <w:lang w:val="en-CA"/>
              </w:rPr>
              <w:t>Sharing Our Stories</w:t>
            </w:r>
          </w:p>
          <w:p w14:paraId="19114B06" w14:textId="47310753" w:rsidR="00C836C9" w:rsidRPr="00583BD3" w:rsidRDefault="00C836C9" w:rsidP="55DA4ED7">
            <w:pPr>
              <w:rPr>
                <w:rFonts w:ascii="Calibri" w:hAnsi="Calibri" w:cs="Calibri"/>
                <w:color w:val="000000" w:themeColor="text1"/>
                <w:sz w:val="18"/>
                <w:szCs w:val="18"/>
              </w:rPr>
            </w:pPr>
          </w:p>
        </w:tc>
        <w:tc>
          <w:tcPr>
            <w:tcW w:w="4703" w:type="dxa"/>
          </w:tcPr>
          <w:p w14:paraId="40EF43C1" w14:textId="77777777" w:rsidR="002E49EE" w:rsidRPr="00A77F0B" w:rsidRDefault="002E49EE" w:rsidP="002E49EE">
            <w:pPr>
              <w:rPr>
                <w:rFonts w:ascii="Calibri" w:hAnsi="Calibri" w:cs="Open Sans"/>
                <w:b/>
                <w:bCs/>
                <w:color w:val="000000" w:themeColor="text1"/>
                <w:sz w:val="18"/>
                <w:szCs w:val="18"/>
                <w:lang w:val="en-CA"/>
              </w:rPr>
            </w:pPr>
            <w:r w:rsidRPr="00A77F0B">
              <w:rPr>
                <w:rFonts w:asciiTheme="majorHAnsi" w:hAnsiTheme="majorHAnsi" w:cs="Calibri"/>
                <w:b/>
                <w:bCs/>
                <w:sz w:val="18"/>
                <w:szCs w:val="18"/>
                <w:lang w:val="en-CA"/>
              </w:rPr>
              <w:t xml:space="preserve">Big Idea: </w:t>
            </w:r>
            <w:r w:rsidRPr="00A77F0B">
              <w:rPr>
                <w:rFonts w:ascii="Calibri" w:hAnsi="Calibri" w:cs="Open Sans"/>
                <w:b/>
                <w:bCs/>
                <w:color w:val="000000" w:themeColor="text1"/>
                <w:sz w:val="18"/>
                <w:szCs w:val="18"/>
                <w:lang w:val="en-CA"/>
              </w:rPr>
              <w:t>2‐D shapes and 3‐D solids can be analyzed and classified in different ways by their attributes.</w:t>
            </w:r>
          </w:p>
          <w:p w14:paraId="777C87E7" w14:textId="77777777" w:rsidR="002E49EE" w:rsidRPr="004F122A" w:rsidRDefault="002E49EE" w:rsidP="002E49EE">
            <w:pPr>
              <w:rPr>
                <w:rFonts w:ascii="Calibri" w:hAnsi="Calibri" w:cs="Open Sans"/>
                <w:b/>
                <w:color w:val="000000" w:themeColor="text1"/>
                <w:sz w:val="18"/>
                <w:szCs w:val="18"/>
              </w:rPr>
            </w:pPr>
            <w:r w:rsidRPr="004F122A">
              <w:rPr>
                <w:rFonts w:ascii="Calibri" w:hAnsi="Calibri" w:cs="Open Sans"/>
                <w:b/>
                <w:color w:val="000000" w:themeColor="text1"/>
                <w:sz w:val="18"/>
                <w:szCs w:val="18"/>
              </w:rPr>
              <w:t>Investigating 2‐D Shapes, 3‐D Solids, and Their Attributes Through Composition and Decomposition</w:t>
            </w:r>
          </w:p>
          <w:p w14:paraId="2CA9690C" w14:textId="5CA9EE42" w:rsidR="007536EF" w:rsidRPr="007536EF" w:rsidRDefault="007536EF" w:rsidP="00CE6268">
            <w:pPr>
              <w:pStyle w:val="ListParagraph"/>
              <w:numPr>
                <w:ilvl w:val="0"/>
                <w:numId w:val="29"/>
              </w:numPr>
              <w:ind w:left="179" w:hanging="154"/>
              <w:rPr>
                <w:rFonts w:ascii="Calibri" w:hAnsi="Calibri" w:cs="Open Sans"/>
                <w:color w:val="000000" w:themeColor="text1"/>
                <w:sz w:val="18"/>
                <w:szCs w:val="18"/>
                <w:lang w:val="en-CA"/>
              </w:rPr>
            </w:pPr>
            <w:r w:rsidRPr="007536EF">
              <w:rPr>
                <w:rFonts w:ascii="Calibri" w:hAnsi="Calibri" w:cs="Open Sans"/>
                <w:color w:val="000000" w:themeColor="text1"/>
                <w:sz w:val="18"/>
                <w:szCs w:val="18"/>
              </w:rPr>
              <w:t>Constructs composite pictures or structures with 2‐D shapes and 3‐D solids.</w:t>
            </w:r>
          </w:p>
          <w:p w14:paraId="571DF8DE" w14:textId="77777777" w:rsidR="00C836C9" w:rsidRPr="008A7111" w:rsidRDefault="00CE6268" w:rsidP="00CE6268">
            <w:pPr>
              <w:pStyle w:val="ListParagraph"/>
              <w:numPr>
                <w:ilvl w:val="0"/>
                <w:numId w:val="29"/>
              </w:numPr>
              <w:ind w:left="179" w:hanging="154"/>
              <w:rPr>
                <w:rFonts w:ascii="Calibri" w:hAnsi="Calibri" w:cs="Open Sans"/>
                <w:color w:val="000000" w:themeColor="text1"/>
                <w:sz w:val="18"/>
                <w:szCs w:val="18"/>
                <w:lang w:val="en-CA"/>
              </w:rPr>
            </w:pPr>
            <w:r w:rsidRPr="00CE6268">
              <w:rPr>
                <w:rFonts w:ascii="Calibri" w:hAnsi="Calibri" w:cs="Open Sans"/>
                <w:bCs/>
                <w:color w:val="000000" w:themeColor="text1"/>
                <w:sz w:val="18"/>
                <w:szCs w:val="18"/>
              </w:rPr>
              <w:t>Constructs and identifies new 2‐D shapes and 3‐D solids as a composite of other 2‐D shapes and 3‐D solids.</w:t>
            </w:r>
          </w:p>
          <w:p w14:paraId="43B94CAF" w14:textId="1558EE19" w:rsidR="00984DDA" w:rsidRPr="00984DDA" w:rsidRDefault="00984DDA" w:rsidP="00CE6268">
            <w:pPr>
              <w:pStyle w:val="ListParagraph"/>
              <w:numPr>
                <w:ilvl w:val="0"/>
                <w:numId w:val="29"/>
              </w:numPr>
              <w:ind w:left="179" w:hanging="154"/>
              <w:rPr>
                <w:rFonts w:ascii="Calibri" w:hAnsi="Calibri" w:cs="Open Sans"/>
                <w:color w:val="000000" w:themeColor="text1"/>
                <w:sz w:val="18"/>
                <w:szCs w:val="18"/>
                <w:lang w:val="en-CA"/>
              </w:rPr>
            </w:pPr>
            <w:r w:rsidRPr="00984DDA">
              <w:rPr>
                <w:rFonts w:ascii="Calibri" w:hAnsi="Calibri" w:cs="Open Sans"/>
                <w:color w:val="000000" w:themeColor="text1"/>
                <w:sz w:val="18"/>
                <w:szCs w:val="18"/>
              </w:rPr>
              <w:t>Completes a picture outline with shapes in more than one way.</w:t>
            </w:r>
          </w:p>
          <w:p w14:paraId="1F540257" w14:textId="6E54BBE6" w:rsidR="008A7111" w:rsidRPr="009920FE" w:rsidRDefault="008A7111" w:rsidP="00CE6268">
            <w:pPr>
              <w:pStyle w:val="ListParagraph"/>
              <w:numPr>
                <w:ilvl w:val="0"/>
                <w:numId w:val="29"/>
              </w:numPr>
              <w:ind w:left="179" w:hanging="154"/>
              <w:rPr>
                <w:rFonts w:ascii="Calibri" w:hAnsi="Calibri" w:cs="Open Sans"/>
                <w:color w:val="000000" w:themeColor="text1"/>
                <w:sz w:val="18"/>
                <w:szCs w:val="18"/>
                <w:lang w:val="en-CA"/>
              </w:rPr>
            </w:pPr>
            <w:r w:rsidRPr="008A7111">
              <w:rPr>
                <w:rFonts w:ascii="Calibri" w:hAnsi="Calibri" w:cs="Open Sans"/>
                <w:color w:val="000000" w:themeColor="text1"/>
                <w:sz w:val="18"/>
                <w:szCs w:val="18"/>
              </w:rPr>
              <w:t>Constructs composite 2‐D shapes and 3‐D solids from verbal instructions, visualization, and memory.</w:t>
            </w:r>
          </w:p>
          <w:p w14:paraId="7A41A356" w14:textId="77777777" w:rsidR="009920FE" w:rsidRPr="009920FE" w:rsidRDefault="009920FE" w:rsidP="009920FE">
            <w:pPr>
              <w:rPr>
                <w:rFonts w:ascii="Calibri" w:hAnsi="Calibri" w:cs="Open Sans"/>
                <w:b/>
                <w:bCs/>
                <w:color w:val="000000" w:themeColor="text1"/>
                <w:sz w:val="18"/>
                <w:szCs w:val="18"/>
              </w:rPr>
            </w:pPr>
            <w:r w:rsidRPr="009920FE">
              <w:rPr>
                <w:rFonts w:ascii="Calibri" w:hAnsi="Calibri" w:cs="Open Sans"/>
                <w:b/>
                <w:bCs/>
                <w:color w:val="000000" w:themeColor="text1"/>
                <w:sz w:val="18"/>
                <w:szCs w:val="18"/>
              </w:rPr>
              <w:t>Investigating Geometric Attributes and Properties of 2‐D Shapes and 3‐D Solids</w:t>
            </w:r>
          </w:p>
          <w:p w14:paraId="1D31C683" w14:textId="77777777" w:rsidR="009920FE" w:rsidRPr="00B01B79" w:rsidRDefault="009920FE" w:rsidP="009920FE">
            <w:pPr>
              <w:pStyle w:val="ListParagraph"/>
              <w:numPr>
                <w:ilvl w:val="0"/>
                <w:numId w:val="29"/>
              </w:numPr>
              <w:ind w:left="179" w:hanging="154"/>
              <w:rPr>
                <w:rFonts w:ascii="Calibri" w:hAnsi="Calibri" w:cs="Open Sans"/>
                <w:color w:val="000000" w:themeColor="text1"/>
                <w:sz w:val="18"/>
                <w:szCs w:val="18"/>
                <w:lang w:val="en-CA"/>
              </w:rPr>
            </w:pPr>
            <w:r w:rsidRPr="009920FE">
              <w:rPr>
                <w:rFonts w:ascii="Calibri" w:hAnsi="Calibri" w:cs="Open Sans"/>
                <w:color w:val="000000" w:themeColor="text1"/>
                <w:sz w:val="18"/>
                <w:szCs w:val="18"/>
              </w:rPr>
              <w:t>Analyzes geometric attributes of 2‐D shapes and 3‐D solids (e.g., number of sides/edges, faces, corners).</w:t>
            </w:r>
          </w:p>
          <w:p w14:paraId="293C6CEE" w14:textId="01A78E83" w:rsidR="00B01B79" w:rsidRPr="00B01B79" w:rsidRDefault="00B01B79" w:rsidP="00B01B79">
            <w:pPr>
              <w:rPr>
                <w:rFonts w:ascii="Calibri" w:hAnsi="Calibri" w:cs="Open Sans"/>
                <w:b/>
                <w:bCs/>
                <w:color w:val="000000" w:themeColor="text1"/>
                <w:sz w:val="18"/>
                <w:szCs w:val="18"/>
                <w:lang w:val="en-CA"/>
              </w:rPr>
            </w:pPr>
            <w:r w:rsidRPr="00B01B79">
              <w:rPr>
                <w:rFonts w:asciiTheme="majorHAnsi" w:hAnsiTheme="majorHAnsi" w:cs="Calibri"/>
                <w:b/>
                <w:bCs/>
                <w:sz w:val="18"/>
                <w:szCs w:val="18"/>
                <w:lang w:val="en-CA"/>
              </w:rPr>
              <w:t xml:space="preserve">Big Idea: </w:t>
            </w:r>
            <w:r w:rsidRPr="00B01B79">
              <w:rPr>
                <w:rFonts w:ascii="Calibri" w:hAnsi="Calibri" w:cs="Open Sans"/>
                <w:b/>
                <w:bCs/>
                <w:color w:val="000000" w:themeColor="text1"/>
                <w:sz w:val="18"/>
                <w:szCs w:val="18"/>
                <w:lang w:val="en-CA"/>
              </w:rPr>
              <w:t>2‐D shapes and 3‐D solids can be transformed in many ways and analyzed for change.</w:t>
            </w:r>
          </w:p>
          <w:p w14:paraId="0E2BBBCF" w14:textId="4EB4D2E1" w:rsidR="00B01B79" w:rsidRPr="00B01B79" w:rsidRDefault="00B01B79" w:rsidP="00B01B79">
            <w:pPr>
              <w:rPr>
                <w:rFonts w:ascii="Calibri" w:hAnsi="Calibri" w:cs="Open Sans"/>
                <w:b/>
                <w:bCs/>
                <w:color w:val="000000" w:themeColor="text1"/>
                <w:sz w:val="18"/>
                <w:szCs w:val="18"/>
                <w:lang w:val="en-CA"/>
              </w:rPr>
            </w:pPr>
            <w:r w:rsidRPr="00B01B79">
              <w:rPr>
                <w:rFonts w:ascii="Calibri" w:hAnsi="Calibri" w:cs="Open Sans"/>
                <w:b/>
                <w:bCs/>
                <w:color w:val="000000" w:themeColor="text1"/>
                <w:sz w:val="18"/>
                <w:szCs w:val="18"/>
                <w:lang w:val="en-CA"/>
              </w:rPr>
              <w:t>Exploring Symmetry to Analyze 2‐D Shapes and 3‐D Solids</w:t>
            </w:r>
          </w:p>
          <w:p w14:paraId="61AD9F10" w14:textId="532C493B" w:rsidR="00B01B79" w:rsidRPr="00B01B79" w:rsidRDefault="00842333" w:rsidP="00842333">
            <w:pPr>
              <w:pStyle w:val="ListParagraph"/>
              <w:numPr>
                <w:ilvl w:val="0"/>
                <w:numId w:val="29"/>
              </w:numPr>
              <w:ind w:left="179" w:hanging="154"/>
              <w:rPr>
                <w:rFonts w:ascii="Calibri" w:hAnsi="Calibri" w:cs="Open Sans"/>
                <w:color w:val="000000" w:themeColor="text1"/>
                <w:sz w:val="18"/>
                <w:szCs w:val="18"/>
                <w:lang w:val="en-CA"/>
              </w:rPr>
            </w:pPr>
            <w:r w:rsidRPr="00842333">
              <w:rPr>
                <w:rFonts w:ascii="Calibri" w:hAnsi="Calibri" w:cs="Open Sans"/>
                <w:color w:val="000000" w:themeColor="text1"/>
                <w:sz w:val="18"/>
                <w:szCs w:val="18"/>
              </w:rPr>
              <w:t>Constructs and completes 2‐D/3‐D symmetrical designs.</w:t>
            </w:r>
          </w:p>
        </w:tc>
      </w:tr>
      <w:tr w:rsidR="009D4F89" w:rsidRPr="00583BD3" w14:paraId="0600BA1A" w14:textId="73A17BE6" w:rsidTr="00E55B06">
        <w:tc>
          <w:tcPr>
            <w:tcW w:w="1680" w:type="dxa"/>
            <w:vMerge w:val="restart"/>
            <w:tcBorders>
              <w:left w:val="single" w:sz="4" w:space="0" w:color="000000" w:themeColor="text1"/>
              <w:right w:val="single" w:sz="4" w:space="0" w:color="000000" w:themeColor="text1"/>
            </w:tcBorders>
          </w:tcPr>
          <w:p w14:paraId="230DD730" w14:textId="5718BB5C" w:rsidR="009D4F89" w:rsidRPr="00583BD3" w:rsidRDefault="009D4F89" w:rsidP="00C63669">
            <w:pPr>
              <w:rPr>
                <w:rFonts w:ascii="Calibri" w:hAnsi="Calibri" w:cs="Calibri"/>
                <w:sz w:val="18"/>
                <w:szCs w:val="18"/>
                <w:shd w:val="clear" w:color="auto" w:fill="FFFFFF"/>
              </w:rPr>
            </w:pPr>
            <w:r w:rsidRPr="00583BD3">
              <w:rPr>
                <w:rFonts w:ascii="Calibri" w:hAnsi="Calibri" w:cs="Calibri"/>
                <w:sz w:val="18"/>
                <w:szCs w:val="18"/>
                <w:shd w:val="clear" w:color="auto" w:fill="FFFFFF"/>
              </w:rPr>
              <w:lastRenderedPageBreak/>
              <w:t>A shape can change orientation or position through slides (translations), turns (rotations), or flips (reflections).</w:t>
            </w:r>
          </w:p>
          <w:p w14:paraId="10B72DAF" w14:textId="77777777" w:rsidR="009D4F89" w:rsidRPr="00583BD3" w:rsidRDefault="009D4F89" w:rsidP="00C63669">
            <w:pPr>
              <w:rPr>
                <w:rFonts w:ascii="Calibri" w:hAnsi="Calibri" w:cs="Calibri"/>
                <w:sz w:val="18"/>
                <w:szCs w:val="18"/>
                <w:shd w:val="clear" w:color="auto" w:fill="FFFFFF"/>
              </w:rPr>
            </w:pPr>
          </w:p>
          <w:p w14:paraId="1162B8D1" w14:textId="5C02D4C9" w:rsidR="009D4F89" w:rsidRPr="00583BD3" w:rsidRDefault="009D4F89" w:rsidP="00C63669">
            <w:pPr>
              <w:rPr>
                <w:rFonts w:ascii="Calibri" w:hAnsi="Calibri" w:cs="Calibri"/>
                <w:sz w:val="18"/>
                <w:szCs w:val="18"/>
                <w:shd w:val="clear" w:color="auto" w:fill="FFFFFF"/>
              </w:rPr>
            </w:pPr>
            <w:r w:rsidRPr="00583BD3">
              <w:rPr>
                <w:rFonts w:ascii="Calibri" w:hAnsi="Calibri" w:cs="Calibri"/>
                <w:sz w:val="18"/>
                <w:szCs w:val="18"/>
                <w:shd w:val="clear" w:color="auto" w:fill="FFFFFF"/>
              </w:rPr>
              <w:t xml:space="preserve">Shapes can be turned or flipped </w:t>
            </w:r>
            <w:proofErr w:type="gramStart"/>
            <w:r w:rsidRPr="00583BD3">
              <w:rPr>
                <w:rFonts w:ascii="Calibri" w:hAnsi="Calibri" w:cs="Calibri"/>
                <w:sz w:val="18"/>
                <w:szCs w:val="18"/>
                <w:shd w:val="clear" w:color="auto" w:fill="FFFFFF"/>
              </w:rPr>
              <w:t>in</w:t>
            </w:r>
            <w:proofErr w:type="gramEnd"/>
            <w:r w:rsidRPr="00583BD3">
              <w:rPr>
                <w:rFonts w:ascii="Calibri" w:hAnsi="Calibri" w:cs="Calibri"/>
                <w:sz w:val="18"/>
                <w:szCs w:val="18"/>
                <w:shd w:val="clear" w:color="auto" w:fill="FFFFFF"/>
              </w:rPr>
              <w:t xml:space="preserve"> the creation of art.</w:t>
            </w:r>
          </w:p>
        </w:tc>
        <w:tc>
          <w:tcPr>
            <w:tcW w:w="1843" w:type="dxa"/>
            <w:vMerge w:val="restart"/>
            <w:tcBorders>
              <w:left w:val="single" w:sz="4" w:space="0" w:color="000000" w:themeColor="text1"/>
              <w:right w:val="single" w:sz="4" w:space="0" w:color="000000" w:themeColor="text1"/>
            </w:tcBorders>
          </w:tcPr>
          <w:p w14:paraId="7145B1D4" w14:textId="52F58280" w:rsidR="009D4F89" w:rsidRPr="00583BD3" w:rsidRDefault="009D4F89" w:rsidP="00C63669">
            <w:pPr>
              <w:rPr>
                <w:rFonts w:ascii="Calibri" w:hAnsi="Calibri" w:cs="Calibri"/>
                <w:sz w:val="18"/>
                <w:szCs w:val="18"/>
                <w:shd w:val="clear" w:color="auto" w:fill="FFFFFF"/>
              </w:rPr>
            </w:pPr>
            <w:r w:rsidRPr="00583BD3">
              <w:rPr>
                <w:rFonts w:ascii="Calibri" w:hAnsi="Calibri" w:cs="Calibri"/>
                <w:sz w:val="18"/>
                <w:szCs w:val="18"/>
                <w:shd w:val="clear" w:color="auto" w:fill="FFFFFF"/>
              </w:rPr>
              <w:t>Geometric attributes do not change when a shape is translated, rotated, or reflected.</w:t>
            </w:r>
          </w:p>
        </w:tc>
        <w:tc>
          <w:tcPr>
            <w:tcW w:w="1701" w:type="dxa"/>
            <w:tcBorders>
              <w:left w:val="single" w:sz="4" w:space="0" w:color="000000" w:themeColor="text1"/>
              <w:right w:val="single" w:sz="4" w:space="0" w:color="000000" w:themeColor="text1"/>
            </w:tcBorders>
          </w:tcPr>
          <w:p w14:paraId="402FFBC9" w14:textId="0B4F037E" w:rsidR="009D4F89" w:rsidRPr="00583BD3" w:rsidDel="00AF33A0" w:rsidRDefault="009D4F89" w:rsidP="00C63669">
            <w:pPr>
              <w:rPr>
                <w:rFonts w:ascii="Calibri" w:hAnsi="Calibri" w:cs="Calibri"/>
                <w:color w:val="000000" w:themeColor="text1"/>
                <w:sz w:val="18"/>
                <w:szCs w:val="18"/>
              </w:rPr>
            </w:pPr>
            <w:r w:rsidRPr="00583BD3">
              <w:rPr>
                <w:rFonts w:ascii="Calibri" w:hAnsi="Calibri"/>
                <w:color w:val="000000" w:themeColor="text1"/>
                <w:sz w:val="18"/>
                <w:szCs w:val="18"/>
                <w:shd w:val="clear" w:color="auto" w:fill="FFFFFF"/>
              </w:rPr>
              <w:t>Investigate translation, rotation, and reflection of two- and three-dimensional shapes.</w:t>
            </w:r>
          </w:p>
        </w:tc>
        <w:tc>
          <w:tcPr>
            <w:tcW w:w="2307" w:type="dxa"/>
            <w:gridSpan w:val="2"/>
            <w:tcBorders>
              <w:left w:val="single" w:sz="4" w:space="0" w:color="000000" w:themeColor="text1"/>
              <w:right w:val="single" w:sz="4" w:space="0" w:color="000000" w:themeColor="text1"/>
            </w:tcBorders>
          </w:tcPr>
          <w:p w14:paraId="692EBDC7" w14:textId="62C417C6" w:rsidR="009D4F89" w:rsidRPr="00583BD3" w:rsidRDefault="009D4F89"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Cluster 3: Geometric Relationships</w:t>
            </w:r>
          </w:p>
          <w:p w14:paraId="70F0CA89" w14:textId="6A72DBA4" w:rsidR="009D4F89" w:rsidRPr="00583BD3" w:rsidRDefault="009D4F89" w:rsidP="00345211">
            <w:pPr>
              <w:contextualSpacing/>
              <w:rPr>
                <w:rFonts w:ascii="Calibri" w:hAnsi="Calibri" w:cs="Calibri"/>
                <w:iCs/>
                <w:color w:val="000000" w:themeColor="text1"/>
                <w:sz w:val="18"/>
                <w:szCs w:val="18"/>
              </w:rPr>
            </w:pPr>
            <w:r w:rsidRPr="00583BD3">
              <w:rPr>
                <w:rFonts w:ascii="Calibri" w:hAnsi="Calibri" w:cs="Calibri"/>
                <w:iCs/>
                <w:color w:val="000000" w:themeColor="text1"/>
                <w:sz w:val="18"/>
                <w:szCs w:val="18"/>
              </w:rPr>
              <w:t>12: Creating Symmetric</w:t>
            </w:r>
            <w:r w:rsidR="00704C47">
              <w:rPr>
                <w:rFonts w:ascii="Calibri" w:hAnsi="Calibri" w:cs="Calibri"/>
                <w:iCs/>
                <w:color w:val="000000" w:themeColor="text1"/>
                <w:sz w:val="18"/>
                <w:szCs w:val="18"/>
              </w:rPr>
              <w:t xml:space="preserve">al </w:t>
            </w:r>
            <w:r w:rsidRPr="00583BD3">
              <w:rPr>
                <w:rFonts w:ascii="Calibri" w:hAnsi="Calibri" w:cs="Calibri"/>
                <w:iCs/>
                <w:color w:val="000000" w:themeColor="text1"/>
                <w:sz w:val="18"/>
                <w:szCs w:val="18"/>
              </w:rPr>
              <w:t>Designs</w:t>
            </w:r>
          </w:p>
          <w:p w14:paraId="3BFB0F3E" w14:textId="3CFA1352" w:rsidR="009D4F89" w:rsidRPr="00583BD3" w:rsidRDefault="009D4F89" w:rsidP="00345211">
            <w:pPr>
              <w:contextualSpacing/>
              <w:rPr>
                <w:rFonts w:ascii="Calibri" w:hAnsi="Calibri" w:cs="Calibri"/>
                <w:iCs/>
                <w:color w:val="000000" w:themeColor="text1"/>
                <w:sz w:val="18"/>
                <w:szCs w:val="18"/>
              </w:rPr>
            </w:pPr>
            <w:r w:rsidRPr="00583BD3">
              <w:rPr>
                <w:rFonts w:ascii="Calibri" w:hAnsi="Calibri" w:cs="Calibri"/>
                <w:iCs/>
                <w:color w:val="000000" w:themeColor="text1"/>
                <w:sz w:val="18"/>
                <w:szCs w:val="18"/>
              </w:rPr>
              <w:t>13: Exploring Transformations</w:t>
            </w:r>
          </w:p>
          <w:p w14:paraId="22F6F2A9" w14:textId="12DFD576" w:rsidR="009D4F89" w:rsidRPr="00583BD3" w:rsidRDefault="009D4F89" w:rsidP="00345211">
            <w:pPr>
              <w:contextualSpacing/>
              <w:rPr>
                <w:rFonts w:ascii="Calibri" w:hAnsi="Calibri" w:cs="Calibri"/>
                <w:color w:val="000000" w:themeColor="text1"/>
                <w:sz w:val="18"/>
                <w:szCs w:val="18"/>
              </w:rPr>
            </w:pPr>
            <w:r w:rsidRPr="00583BD3">
              <w:rPr>
                <w:rFonts w:ascii="Calibri" w:hAnsi="Calibri" w:cs="Calibri"/>
                <w:iCs/>
                <w:color w:val="000000" w:themeColor="text1"/>
                <w:sz w:val="18"/>
                <w:szCs w:val="18"/>
              </w:rPr>
              <w:t>14: Slides, Flips, and Turns in Artwork</w:t>
            </w:r>
            <w:r w:rsidRPr="00583BD3">
              <w:rPr>
                <w:rFonts w:ascii="Calibri" w:hAnsi="Calibri" w:cs="Calibri"/>
                <w:color w:val="000000" w:themeColor="text1"/>
                <w:sz w:val="18"/>
                <w:szCs w:val="18"/>
              </w:rPr>
              <w:t xml:space="preserve"> </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0110" w14:textId="43A819EA" w:rsidR="009D4F89" w:rsidRPr="00583BD3" w:rsidRDefault="009D4F89" w:rsidP="00C63669">
            <w:pPr>
              <w:rPr>
                <w:rFonts w:ascii="Calibri" w:hAnsi="Calibri" w:cs="Calibri"/>
                <w:bCs/>
                <w:color w:val="000000" w:themeColor="text1"/>
                <w:sz w:val="18"/>
                <w:szCs w:val="18"/>
              </w:rPr>
            </w:pPr>
          </w:p>
        </w:tc>
        <w:tc>
          <w:tcPr>
            <w:tcW w:w="4703" w:type="dxa"/>
          </w:tcPr>
          <w:p w14:paraId="07A63775" w14:textId="77777777" w:rsidR="00704C47" w:rsidRPr="00B01B79" w:rsidRDefault="00704C47" w:rsidP="00704C47">
            <w:pPr>
              <w:rPr>
                <w:rFonts w:ascii="Calibri" w:hAnsi="Calibri" w:cs="Open Sans"/>
                <w:b/>
                <w:bCs/>
                <w:color w:val="000000" w:themeColor="text1"/>
                <w:sz w:val="18"/>
                <w:szCs w:val="18"/>
                <w:lang w:val="en-CA"/>
              </w:rPr>
            </w:pPr>
            <w:r w:rsidRPr="00B01B79">
              <w:rPr>
                <w:rFonts w:asciiTheme="majorHAnsi" w:hAnsiTheme="majorHAnsi" w:cs="Calibri"/>
                <w:b/>
                <w:bCs/>
                <w:sz w:val="18"/>
                <w:szCs w:val="18"/>
                <w:lang w:val="en-CA"/>
              </w:rPr>
              <w:t xml:space="preserve">Big Idea: </w:t>
            </w:r>
            <w:r w:rsidRPr="00B01B79">
              <w:rPr>
                <w:rFonts w:ascii="Calibri" w:hAnsi="Calibri" w:cs="Open Sans"/>
                <w:b/>
                <w:bCs/>
                <w:color w:val="000000" w:themeColor="text1"/>
                <w:sz w:val="18"/>
                <w:szCs w:val="18"/>
                <w:lang w:val="en-CA"/>
              </w:rPr>
              <w:t>2‐D shapes and 3‐D solids can be transformed in many ways and analyzed for change.</w:t>
            </w:r>
          </w:p>
          <w:p w14:paraId="0EAA3449" w14:textId="77777777" w:rsidR="00704C47" w:rsidRPr="00B01B79" w:rsidRDefault="00704C47" w:rsidP="00704C47">
            <w:pPr>
              <w:rPr>
                <w:rFonts w:ascii="Calibri" w:hAnsi="Calibri" w:cs="Open Sans"/>
                <w:b/>
                <w:bCs/>
                <w:color w:val="000000" w:themeColor="text1"/>
                <w:sz w:val="18"/>
                <w:szCs w:val="18"/>
                <w:lang w:val="en-CA"/>
              </w:rPr>
            </w:pPr>
            <w:r w:rsidRPr="00B01B79">
              <w:rPr>
                <w:rFonts w:ascii="Calibri" w:hAnsi="Calibri" w:cs="Open Sans"/>
                <w:b/>
                <w:bCs/>
                <w:color w:val="000000" w:themeColor="text1"/>
                <w:sz w:val="18"/>
                <w:szCs w:val="18"/>
                <w:lang w:val="en-CA"/>
              </w:rPr>
              <w:t>Exploring Symmetry to Analyze 2‐D Shapes and 3‐D Solids</w:t>
            </w:r>
          </w:p>
          <w:p w14:paraId="73066A62" w14:textId="77777777" w:rsidR="009D4F89" w:rsidRPr="00A8339E" w:rsidRDefault="00704C47" w:rsidP="00704C47">
            <w:pPr>
              <w:pStyle w:val="ListParagraph"/>
              <w:numPr>
                <w:ilvl w:val="0"/>
                <w:numId w:val="29"/>
              </w:numPr>
              <w:ind w:left="179" w:hanging="154"/>
              <w:rPr>
                <w:rFonts w:ascii="Calibri" w:hAnsi="Calibri" w:cs="Calibri"/>
                <w:bCs/>
                <w:color w:val="000000" w:themeColor="text1"/>
                <w:sz w:val="18"/>
                <w:szCs w:val="18"/>
              </w:rPr>
            </w:pPr>
            <w:r w:rsidRPr="00842333">
              <w:rPr>
                <w:rFonts w:ascii="Calibri" w:hAnsi="Calibri" w:cs="Open Sans"/>
                <w:color w:val="000000" w:themeColor="text1"/>
                <w:sz w:val="18"/>
                <w:szCs w:val="18"/>
              </w:rPr>
              <w:t>Constructs and completes 2‐D/3‐D symmetrical designs.</w:t>
            </w:r>
          </w:p>
          <w:p w14:paraId="6E8627B2" w14:textId="77777777" w:rsidR="00A8339E" w:rsidRDefault="00A8339E" w:rsidP="00A8339E">
            <w:pPr>
              <w:rPr>
                <w:rFonts w:ascii="Calibri" w:hAnsi="Calibri" w:cs="Calibri"/>
                <w:b/>
                <w:color w:val="000000" w:themeColor="text1"/>
                <w:sz w:val="18"/>
                <w:szCs w:val="18"/>
              </w:rPr>
            </w:pPr>
            <w:r w:rsidRPr="00A8339E">
              <w:rPr>
                <w:rFonts w:ascii="Calibri" w:hAnsi="Calibri" w:cs="Calibri"/>
                <w:b/>
                <w:color w:val="000000" w:themeColor="text1"/>
                <w:sz w:val="18"/>
                <w:szCs w:val="18"/>
              </w:rPr>
              <w:t>Exploring 2‐D Shapes and 3‐D Solids by Applying and Visualizing Transformations</w:t>
            </w:r>
          </w:p>
          <w:p w14:paraId="41DFCFBF" w14:textId="31A8CF67" w:rsidR="00805BF9" w:rsidRPr="00805BF9" w:rsidRDefault="00805BF9" w:rsidP="0043777D">
            <w:pPr>
              <w:pStyle w:val="ListParagraph"/>
              <w:numPr>
                <w:ilvl w:val="0"/>
                <w:numId w:val="29"/>
              </w:numPr>
              <w:ind w:left="179" w:hanging="154"/>
              <w:rPr>
                <w:rFonts w:ascii="Calibri" w:hAnsi="Calibri" w:cs="Calibri"/>
                <w:bCs/>
                <w:color w:val="000000" w:themeColor="text1"/>
                <w:sz w:val="18"/>
                <w:szCs w:val="18"/>
              </w:rPr>
            </w:pPr>
            <w:r w:rsidRPr="00805BF9">
              <w:rPr>
                <w:rFonts w:ascii="Calibri" w:hAnsi="Calibri" w:cs="Calibri"/>
                <w:bCs/>
                <w:color w:val="000000" w:themeColor="text1"/>
                <w:sz w:val="18"/>
                <w:szCs w:val="18"/>
              </w:rPr>
              <w:t>Identifies congruent 2‐D shapes and 3‐D solids through visualizing transformations.</w:t>
            </w:r>
          </w:p>
          <w:p w14:paraId="151B21AA" w14:textId="2FCF6198" w:rsidR="0043777D" w:rsidRPr="0043777D" w:rsidRDefault="0043777D" w:rsidP="0043777D">
            <w:pPr>
              <w:pStyle w:val="ListParagraph"/>
              <w:numPr>
                <w:ilvl w:val="0"/>
                <w:numId w:val="29"/>
              </w:numPr>
              <w:ind w:left="179" w:hanging="154"/>
              <w:rPr>
                <w:rFonts w:ascii="Calibri" w:hAnsi="Calibri" w:cs="Calibri"/>
                <w:bCs/>
                <w:color w:val="000000" w:themeColor="text1"/>
                <w:sz w:val="18"/>
                <w:szCs w:val="18"/>
              </w:rPr>
            </w:pPr>
            <w:r w:rsidRPr="0043777D">
              <w:rPr>
                <w:rFonts w:ascii="Calibri" w:hAnsi="Calibri" w:cs="Open Sans"/>
                <w:color w:val="000000" w:themeColor="text1"/>
                <w:sz w:val="18"/>
                <w:szCs w:val="18"/>
              </w:rPr>
              <w:t>Predicts</w:t>
            </w:r>
            <w:r w:rsidRPr="0043777D">
              <w:rPr>
                <w:rFonts w:ascii="Calibri" w:hAnsi="Calibri" w:cs="Calibri"/>
                <w:bCs/>
                <w:color w:val="000000" w:themeColor="text1"/>
                <w:sz w:val="18"/>
                <w:szCs w:val="18"/>
              </w:rPr>
              <w:t xml:space="preserve"> (visualizes) and describes the transformation (i.e., rotation, reflection, translation) needed to match two congruent shapes.</w:t>
            </w:r>
          </w:p>
        </w:tc>
      </w:tr>
      <w:tr w:rsidR="009D4F89" w:rsidRPr="00583BD3" w14:paraId="22CE239C" w14:textId="0DE3A97F" w:rsidTr="00E55B06">
        <w:trPr>
          <w:trHeight w:val="356"/>
        </w:trPr>
        <w:tc>
          <w:tcPr>
            <w:tcW w:w="1680" w:type="dxa"/>
            <w:vMerge/>
          </w:tcPr>
          <w:p w14:paraId="56742496" w14:textId="77777777" w:rsidR="009D4F89" w:rsidRPr="00583BD3" w:rsidRDefault="009D4F89" w:rsidP="00C63669">
            <w:pPr>
              <w:rPr>
                <w:rFonts w:ascii="Calibri" w:hAnsi="Calibri"/>
                <w:color w:val="000000" w:themeColor="text1"/>
                <w:sz w:val="18"/>
                <w:szCs w:val="18"/>
                <w:shd w:val="clear" w:color="auto" w:fill="FFFFFF"/>
              </w:rPr>
            </w:pPr>
          </w:p>
        </w:tc>
        <w:tc>
          <w:tcPr>
            <w:tcW w:w="1843" w:type="dxa"/>
            <w:vMerge/>
          </w:tcPr>
          <w:p w14:paraId="10F1DC18" w14:textId="1358F322" w:rsidR="009D4F89" w:rsidRPr="00583BD3" w:rsidRDefault="009D4F89" w:rsidP="00C63669">
            <w:pPr>
              <w:rPr>
                <w:rFonts w:ascii="Calibri" w:hAnsi="Calibr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6B0977FC" w14:textId="19C40B4A" w:rsidR="009D4F89" w:rsidRPr="00583BD3" w:rsidDel="00AF33A0" w:rsidRDefault="009D4F89" w:rsidP="00C63669">
            <w:pPr>
              <w:rPr>
                <w:rFonts w:ascii="Calibri" w:hAnsi="Calibri" w:cs="Calibri"/>
                <w:bCs/>
                <w:color w:val="000000" w:themeColor="text1"/>
                <w:sz w:val="18"/>
                <w:szCs w:val="18"/>
              </w:rPr>
            </w:pPr>
            <w:r w:rsidRPr="00583BD3">
              <w:rPr>
                <w:rFonts w:ascii="Calibri" w:hAnsi="Calibri"/>
                <w:color w:val="000000" w:themeColor="text1"/>
                <w:sz w:val="18"/>
                <w:szCs w:val="18"/>
                <w:shd w:val="clear" w:color="auto" w:fill="FFFFFF"/>
              </w:rPr>
              <w:t>Describe geometric attributes of two- and three-dimensional shapes in various orientations.</w:t>
            </w:r>
          </w:p>
        </w:tc>
        <w:tc>
          <w:tcPr>
            <w:tcW w:w="2307" w:type="dxa"/>
            <w:gridSpan w:val="2"/>
            <w:tcBorders>
              <w:left w:val="single" w:sz="4" w:space="0" w:color="000000" w:themeColor="text1"/>
              <w:right w:val="single" w:sz="4" w:space="0" w:color="000000" w:themeColor="text1"/>
            </w:tcBorders>
          </w:tcPr>
          <w:p w14:paraId="7FF5E073" w14:textId="46CC8EE3" w:rsidR="009D4F89" w:rsidRPr="00583BD3" w:rsidRDefault="009D4F89"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Cluster 1: 2-D Shapes</w:t>
            </w:r>
          </w:p>
          <w:p w14:paraId="16B08907" w14:textId="1BF91978" w:rsidR="009D4F89" w:rsidRPr="00583BD3" w:rsidRDefault="009D4F89" w:rsidP="00C63669">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 Sorting 2-D Shapes</w:t>
            </w:r>
          </w:p>
          <w:p w14:paraId="5CC3402A" w14:textId="77777777" w:rsidR="009D4F89" w:rsidRPr="00583BD3" w:rsidRDefault="009D4F89" w:rsidP="00C63669">
            <w:pPr>
              <w:contextualSpacing/>
              <w:rPr>
                <w:rFonts w:asciiTheme="majorHAnsi" w:hAnsiTheme="majorHAnsi" w:cstheme="majorHAnsi"/>
                <w:b/>
                <w:color w:val="000000" w:themeColor="text1"/>
                <w:sz w:val="18"/>
                <w:szCs w:val="18"/>
              </w:rPr>
            </w:pPr>
          </w:p>
          <w:p w14:paraId="0D857EBA" w14:textId="003C46B7" w:rsidR="009D4F89" w:rsidRPr="00583BD3" w:rsidRDefault="009D4F89"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Cluster 2: 3-D Solids</w:t>
            </w:r>
          </w:p>
          <w:p w14:paraId="555B6D5A" w14:textId="07ABDE8D" w:rsidR="009D4F89" w:rsidRPr="00583BD3" w:rsidDel="00AF33A0" w:rsidRDefault="009D4F89" w:rsidP="00C63669">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4: Sorting 3-D Solids</w:t>
            </w:r>
          </w:p>
          <w:p w14:paraId="2F7EEFFC" w14:textId="77777777" w:rsidR="009D4F89" w:rsidRPr="00583BD3" w:rsidDel="00AF33A0" w:rsidRDefault="009D4F89" w:rsidP="00C63669">
            <w:pPr>
              <w:contextualSpacing/>
              <w:rPr>
                <w:rFonts w:asciiTheme="majorHAnsi" w:hAnsiTheme="majorHAnsi" w:cstheme="majorHAnsi"/>
                <w:color w:val="000000" w:themeColor="text1"/>
                <w:sz w:val="18"/>
                <w:szCs w:val="18"/>
              </w:rPr>
            </w:pPr>
          </w:p>
          <w:p w14:paraId="33C96BAB" w14:textId="77777777" w:rsidR="009D4F89" w:rsidRPr="00583BD3" w:rsidDel="00AF33A0" w:rsidRDefault="009D4F89" w:rsidP="00C63669">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Math Every Day</w:t>
            </w:r>
          </w:p>
          <w:p w14:paraId="51343FC9" w14:textId="77777777" w:rsidR="009D4F89" w:rsidRPr="00583BD3" w:rsidDel="00AF33A0" w:rsidRDefault="009D4F89" w:rsidP="00C63669">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2A: What Do You See?</w:t>
            </w:r>
          </w:p>
          <w:p w14:paraId="41D50BDF" w14:textId="77777777" w:rsidR="009D4F89" w:rsidRPr="00583BD3" w:rsidRDefault="009D4F89" w:rsidP="00C63669">
            <w:pPr>
              <w:rPr>
                <w:rFonts w:ascii="Calibri" w:hAnsi="Calibri" w:cs="Calibri"/>
                <w:color w:val="000000" w:themeColor="text1"/>
                <w:sz w:val="18"/>
                <w:szCs w:val="18"/>
              </w:rPr>
            </w:pPr>
            <w:r w:rsidRPr="00583BD3">
              <w:rPr>
                <w:rFonts w:ascii="Calibri" w:hAnsi="Calibri" w:cs="Calibri"/>
                <w:color w:val="000000" w:themeColor="text1"/>
                <w:sz w:val="18"/>
                <w:szCs w:val="18"/>
              </w:rPr>
              <w:t>2B: Solids Around Us</w:t>
            </w:r>
          </w:p>
          <w:p w14:paraId="769396DE" w14:textId="77777777" w:rsidR="009D4F89" w:rsidRPr="00583BD3" w:rsidRDefault="009D4F89" w:rsidP="00C63669">
            <w:pPr>
              <w:rPr>
                <w:rFonts w:ascii="Calibri" w:hAnsi="Calibri" w:cs="Calibri"/>
                <w:color w:val="000000" w:themeColor="text1"/>
                <w:sz w:val="18"/>
                <w:szCs w:val="18"/>
              </w:rPr>
            </w:pPr>
          </w:p>
          <w:p w14:paraId="34163BCC" w14:textId="77777777" w:rsidR="009D4F89" w:rsidRPr="00583BD3" w:rsidRDefault="009D4F89" w:rsidP="00C63669">
            <w:pPr>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Intervention</w:t>
            </w:r>
          </w:p>
          <w:p w14:paraId="3F81BC36" w14:textId="77777777" w:rsidR="009D4F89" w:rsidRPr="00583BD3" w:rsidRDefault="009D4F89" w:rsidP="00580B7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3: Sorting Solids</w:t>
            </w:r>
          </w:p>
          <w:p w14:paraId="7424D67E" w14:textId="300CCCA3" w:rsidR="009D4F89" w:rsidRPr="00583BD3" w:rsidRDefault="009D4F89" w:rsidP="00580B78">
            <w:pPr>
              <w:rPr>
                <w:rFonts w:ascii="Calibri" w:hAnsi="Calibri" w:cs="Calibri"/>
                <w:bCs/>
                <w:color w:val="000000" w:themeColor="text1"/>
                <w:sz w:val="18"/>
                <w:szCs w:val="18"/>
              </w:rPr>
            </w:pPr>
            <w:r w:rsidRPr="00583BD3">
              <w:rPr>
                <w:rFonts w:ascii="Calibri" w:hAnsi="Calibri" w:cs="Calibri"/>
                <w:bCs/>
                <w:color w:val="000000" w:themeColor="text1"/>
                <w:sz w:val="18"/>
                <w:szCs w:val="18"/>
              </w:rPr>
              <w:t>4: Attributes of Solids</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4E0A7" w14:textId="0ACFEEBB" w:rsidR="009D4F89" w:rsidRPr="00583BD3" w:rsidRDefault="009D4F89" w:rsidP="513ABA8F">
            <w:pPr>
              <w:rPr>
                <w:rFonts w:ascii="Calibri" w:hAnsi="Calibri" w:cs="Calibri"/>
                <w:color w:val="000000" w:themeColor="text1"/>
                <w:sz w:val="18"/>
                <w:szCs w:val="18"/>
                <w:u w:val="single"/>
              </w:rPr>
            </w:pPr>
            <w:r w:rsidRPr="00583BD3">
              <w:rPr>
                <w:rFonts w:ascii="Calibri" w:hAnsi="Calibri" w:cs="Calibri"/>
                <w:color w:val="000000" w:themeColor="text1"/>
                <w:sz w:val="18"/>
                <w:szCs w:val="18"/>
                <w:u w:val="single"/>
              </w:rPr>
              <w:t>Grade 1</w:t>
            </w:r>
          </w:p>
          <w:p w14:paraId="525505D8" w14:textId="3B57A2C8" w:rsidR="009D4F89" w:rsidRPr="00583BD3" w:rsidRDefault="009D4F89" w:rsidP="513ABA8F">
            <w:pPr>
              <w:rPr>
                <w:rFonts w:ascii="Calibri" w:hAnsi="Calibri" w:cs="Calibri"/>
                <w:color w:val="000000" w:themeColor="text1"/>
                <w:sz w:val="18"/>
                <w:szCs w:val="18"/>
              </w:rPr>
            </w:pPr>
            <w:r w:rsidRPr="00583BD3">
              <w:rPr>
                <w:rFonts w:ascii="Calibri" w:hAnsi="Calibri" w:cs="Calibri"/>
                <w:color w:val="000000" w:themeColor="text1"/>
                <w:sz w:val="18"/>
                <w:szCs w:val="18"/>
              </w:rPr>
              <w:t xml:space="preserve">The Tailor Shop </w:t>
            </w:r>
          </w:p>
        </w:tc>
        <w:tc>
          <w:tcPr>
            <w:tcW w:w="4703" w:type="dxa"/>
          </w:tcPr>
          <w:p w14:paraId="417A29EE" w14:textId="77777777" w:rsidR="002645E8" w:rsidRPr="00A77F0B" w:rsidRDefault="002645E8" w:rsidP="002645E8">
            <w:pPr>
              <w:rPr>
                <w:rFonts w:ascii="Calibri" w:hAnsi="Calibri" w:cs="Open Sans"/>
                <w:b/>
                <w:bCs/>
                <w:color w:val="000000" w:themeColor="text1"/>
                <w:sz w:val="18"/>
                <w:szCs w:val="18"/>
                <w:lang w:val="en-CA"/>
              </w:rPr>
            </w:pPr>
            <w:r w:rsidRPr="00A77F0B">
              <w:rPr>
                <w:rFonts w:asciiTheme="majorHAnsi" w:hAnsiTheme="majorHAnsi" w:cs="Calibri"/>
                <w:b/>
                <w:bCs/>
                <w:sz w:val="18"/>
                <w:szCs w:val="18"/>
                <w:lang w:val="en-CA"/>
              </w:rPr>
              <w:t xml:space="preserve">Big Idea: </w:t>
            </w:r>
            <w:r w:rsidRPr="00A77F0B">
              <w:rPr>
                <w:rFonts w:ascii="Calibri" w:hAnsi="Calibri" w:cs="Open Sans"/>
                <w:b/>
                <w:bCs/>
                <w:color w:val="000000" w:themeColor="text1"/>
                <w:sz w:val="18"/>
                <w:szCs w:val="18"/>
                <w:lang w:val="en-CA"/>
              </w:rPr>
              <w:t>2‐D shapes and 3‐D solids can be analyzed and classified in different ways by their attributes.</w:t>
            </w:r>
          </w:p>
          <w:p w14:paraId="53130329" w14:textId="77777777" w:rsidR="009D4F89" w:rsidRPr="00960E12" w:rsidRDefault="00960E12" w:rsidP="513ABA8F">
            <w:pPr>
              <w:rPr>
                <w:rFonts w:ascii="Calibri" w:hAnsi="Calibri" w:cs="Open Sans"/>
                <w:b/>
                <w:bCs/>
                <w:color w:val="000000" w:themeColor="text1"/>
                <w:sz w:val="18"/>
                <w:szCs w:val="18"/>
                <w:lang w:val="en-CA"/>
              </w:rPr>
            </w:pPr>
            <w:r w:rsidRPr="00960E12">
              <w:rPr>
                <w:rFonts w:ascii="Calibri" w:hAnsi="Calibri" w:cs="Open Sans"/>
                <w:b/>
                <w:bCs/>
                <w:color w:val="000000" w:themeColor="text1"/>
                <w:sz w:val="18"/>
                <w:szCs w:val="18"/>
                <w:lang w:val="en-CA"/>
              </w:rPr>
              <w:t>Investigating Geometric Attributes and Properties of 2‐D Shapes and 3‐D Solids</w:t>
            </w:r>
          </w:p>
          <w:p w14:paraId="3BDDF1F9" w14:textId="77777777" w:rsidR="00960E12" w:rsidRPr="00994290" w:rsidRDefault="00960E12" w:rsidP="00960E12">
            <w:pPr>
              <w:pStyle w:val="ListParagraph"/>
              <w:numPr>
                <w:ilvl w:val="0"/>
                <w:numId w:val="29"/>
              </w:numPr>
              <w:ind w:left="179" w:hanging="154"/>
              <w:rPr>
                <w:rFonts w:ascii="Calibri" w:hAnsi="Calibri" w:cs="Calibri"/>
                <w:color w:val="000000" w:themeColor="text1"/>
                <w:sz w:val="18"/>
                <w:szCs w:val="18"/>
                <w:u w:val="single"/>
              </w:rPr>
            </w:pPr>
            <w:r w:rsidRPr="00960E12">
              <w:rPr>
                <w:rFonts w:ascii="Calibri" w:hAnsi="Calibri" w:cs="Calibri"/>
                <w:bCs/>
                <w:color w:val="000000" w:themeColor="text1"/>
                <w:sz w:val="18"/>
                <w:szCs w:val="18"/>
              </w:rPr>
              <w:t>Analyzes geometric attributes of 2‐D shapes and 3‐D solids (e.g., number of sides/edges, faces, corners).</w:t>
            </w:r>
          </w:p>
          <w:p w14:paraId="5248E9CF" w14:textId="555AF3AE" w:rsidR="00994290" w:rsidRPr="00994290" w:rsidRDefault="00994290" w:rsidP="00994290">
            <w:pPr>
              <w:rPr>
                <w:rFonts w:asciiTheme="majorHAnsi" w:hAnsiTheme="majorHAnsi" w:cs="Calibri"/>
                <w:b/>
                <w:bCs/>
                <w:sz w:val="18"/>
                <w:szCs w:val="18"/>
                <w:lang w:val="en-CA"/>
              </w:rPr>
            </w:pPr>
            <w:r w:rsidRPr="00A77F0B">
              <w:rPr>
                <w:rFonts w:asciiTheme="majorHAnsi" w:hAnsiTheme="majorHAnsi" w:cs="Calibri"/>
                <w:b/>
                <w:bCs/>
                <w:sz w:val="18"/>
                <w:szCs w:val="18"/>
                <w:lang w:val="en-CA"/>
              </w:rPr>
              <w:t xml:space="preserve">Big Idea: </w:t>
            </w:r>
            <w:r w:rsidRPr="00994290">
              <w:rPr>
                <w:rFonts w:asciiTheme="majorHAnsi" w:hAnsiTheme="majorHAnsi" w:cs="Calibri"/>
                <w:b/>
                <w:bCs/>
                <w:sz w:val="18"/>
                <w:szCs w:val="18"/>
                <w:lang w:val="en-CA"/>
              </w:rPr>
              <w:t>Regularity and repetition form patterns that can be generalized and predicted mathematically.</w:t>
            </w:r>
          </w:p>
          <w:p w14:paraId="523E85B0" w14:textId="45764F0D" w:rsidR="00994290" w:rsidRPr="00994290" w:rsidRDefault="00994290" w:rsidP="00994290">
            <w:pPr>
              <w:rPr>
                <w:rFonts w:asciiTheme="majorHAnsi" w:hAnsiTheme="majorHAnsi" w:cs="Calibri"/>
                <w:b/>
                <w:bCs/>
                <w:sz w:val="18"/>
                <w:szCs w:val="18"/>
                <w:lang w:val="en-CA"/>
              </w:rPr>
            </w:pPr>
            <w:r w:rsidRPr="00994290">
              <w:rPr>
                <w:rFonts w:asciiTheme="majorHAnsi" w:hAnsiTheme="majorHAnsi" w:cs="Calibri"/>
                <w:b/>
                <w:bCs/>
                <w:sz w:val="18"/>
                <w:szCs w:val="18"/>
                <w:lang w:val="en-CA"/>
              </w:rPr>
              <w:t>Identifying, Sorting, and Classifying Attributes and Patterns Mathematically (E.g., Number of Sides, Shape, Size)</w:t>
            </w:r>
          </w:p>
          <w:p w14:paraId="71EA1C30" w14:textId="455BE28B" w:rsidR="00994290" w:rsidRPr="00994290" w:rsidRDefault="003E212C" w:rsidP="003E212C">
            <w:pPr>
              <w:pStyle w:val="ListParagraph"/>
              <w:numPr>
                <w:ilvl w:val="0"/>
                <w:numId w:val="29"/>
              </w:numPr>
              <w:ind w:left="179" w:hanging="154"/>
              <w:rPr>
                <w:rFonts w:ascii="Calibri" w:hAnsi="Calibri" w:cs="Calibri"/>
                <w:color w:val="000000" w:themeColor="text1"/>
                <w:sz w:val="18"/>
                <w:szCs w:val="18"/>
                <w:u w:val="single"/>
              </w:rPr>
            </w:pPr>
            <w:r w:rsidRPr="003E212C">
              <w:rPr>
                <w:rFonts w:ascii="Calibri" w:hAnsi="Calibri" w:cs="Calibri"/>
                <w:bCs/>
                <w:color w:val="000000" w:themeColor="text1"/>
                <w:sz w:val="18"/>
                <w:szCs w:val="18"/>
              </w:rPr>
              <w:t>Sorts a set of objects based on two attributes (e.g., uses an if‐else statement to sort objects: if more than 3 vertices, not a triangle).</w:t>
            </w:r>
          </w:p>
        </w:tc>
      </w:tr>
      <w:tr w:rsidR="009D4F89" w:rsidRPr="00583BD3" w14:paraId="10DAFE87" w14:textId="740DEA92" w:rsidTr="00E55B06">
        <w:trPr>
          <w:trHeight w:val="356"/>
        </w:trPr>
        <w:tc>
          <w:tcPr>
            <w:tcW w:w="1680" w:type="dxa"/>
            <w:vMerge/>
          </w:tcPr>
          <w:p w14:paraId="3039E16A" w14:textId="77777777" w:rsidR="009D4F89" w:rsidRPr="00583BD3" w:rsidRDefault="009D4F89" w:rsidP="00C63669">
            <w:pPr>
              <w:rPr>
                <w:rFonts w:ascii="Calibri" w:hAnsi="Calibri"/>
                <w:color w:val="000000" w:themeColor="text1"/>
                <w:sz w:val="18"/>
                <w:szCs w:val="18"/>
                <w:shd w:val="clear" w:color="auto" w:fill="FFFFFF"/>
              </w:rPr>
            </w:pPr>
          </w:p>
        </w:tc>
        <w:tc>
          <w:tcPr>
            <w:tcW w:w="1843" w:type="dxa"/>
            <w:vMerge/>
          </w:tcPr>
          <w:p w14:paraId="5DBBFAC6" w14:textId="40AC620A" w:rsidR="009D4F89" w:rsidRPr="00583BD3" w:rsidRDefault="009D4F89" w:rsidP="00C63669">
            <w:pPr>
              <w:rPr>
                <w:rFonts w:ascii="Calibri" w:hAnsi="Calibri"/>
                <w:color w:val="000000" w:themeColor="text1"/>
                <w:sz w:val="18"/>
                <w:szCs w:val="18"/>
                <w:shd w:val="clear" w:color="auto" w:fill="FFFFFF"/>
              </w:rPr>
            </w:pPr>
          </w:p>
        </w:tc>
        <w:tc>
          <w:tcPr>
            <w:tcW w:w="1701" w:type="dxa"/>
            <w:tcBorders>
              <w:left w:val="single" w:sz="4" w:space="0" w:color="000000" w:themeColor="text1"/>
              <w:right w:val="single" w:sz="4" w:space="0" w:color="000000" w:themeColor="text1"/>
            </w:tcBorders>
          </w:tcPr>
          <w:p w14:paraId="426EA962" w14:textId="62814DF2" w:rsidR="009D4F89" w:rsidRPr="00583BD3" w:rsidDel="00AF33A0" w:rsidRDefault="009D4F89" w:rsidP="00C63669">
            <w:pPr>
              <w:rPr>
                <w:rFonts w:ascii="Calibri" w:hAnsi="Calibri" w:cs="Calibri"/>
                <w:color w:val="000000" w:themeColor="text1"/>
                <w:sz w:val="18"/>
                <w:szCs w:val="18"/>
              </w:rPr>
            </w:pPr>
            <w:r w:rsidRPr="00583BD3">
              <w:rPr>
                <w:rFonts w:ascii="Calibri" w:hAnsi="Calibri"/>
                <w:color w:val="000000" w:themeColor="text1"/>
                <w:sz w:val="18"/>
                <w:szCs w:val="18"/>
                <w:shd w:val="clear" w:color="auto" w:fill="FFFFFF"/>
              </w:rPr>
              <w:t>Recognize the translation, rotation, or reflection of shapes represented in artwork.</w:t>
            </w:r>
          </w:p>
        </w:tc>
        <w:tc>
          <w:tcPr>
            <w:tcW w:w="2307" w:type="dxa"/>
            <w:gridSpan w:val="2"/>
            <w:tcBorders>
              <w:left w:val="single" w:sz="4" w:space="0" w:color="000000" w:themeColor="text1"/>
              <w:right w:val="single" w:sz="4" w:space="0" w:color="000000" w:themeColor="text1"/>
            </w:tcBorders>
          </w:tcPr>
          <w:p w14:paraId="0958B971" w14:textId="56544232" w:rsidR="009D4F89" w:rsidRPr="00583BD3" w:rsidRDefault="009D4F89" w:rsidP="00C63669">
            <w:pPr>
              <w:rPr>
                <w:rFonts w:ascii="Calibri" w:hAnsi="Calibri" w:cs="Calibri"/>
                <w:b/>
                <w:bCs/>
                <w:color w:val="000000" w:themeColor="text1"/>
                <w:sz w:val="18"/>
                <w:szCs w:val="18"/>
              </w:rPr>
            </w:pPr>
            <w:r w:rsidRPr="00583BD3">
              <w:rPr>
                <w:rFonts w:ascii="Calibri" w:hAnsi="Calibri" w:cs="Calibri"/>
                <w:b/>
                <w:bCs/>
                <w:color w:val="000000" w:themeColor="text1"/>
                <w:sz w:val="18"/>
                <w:szCs w:val="18"/>
              </w:rPr>
              <w:t>Geometry Cluster 3: Geometric Relationships</w:t>
            </w:r>
          </w:p>
          <w:p w14:paraId="3DFA4CDC" w14:textId="2F368343" w:rsidR="009D4F89" w:rsidRPr="00583BD3" w:rsidRDefault="009D4F89" w:rsidP="00C63669">
            <w:pPr>
              <w:rPr>
                <w:rFonts w:ascii="Calibri" w:hAnsi="Calibri" w:cs="Open Sans"/>
                <w:bCs/>
                <w:iCs/>
                <w:color w:val="000000" w:themeColor="text1"/>
                <w:sz w:val="18"/>
                <w:szCs w:val="18"/>
                <w:lang w:val="en-CA"/>
              </w:rPr>
            </w:pPr>
            <w:r w:rsidRPr="00583BD3">
              <w:rPr>
                <w:rFonts w:ascii="Calibri" w:hAnsi="Calibri" w:cs="Calibri"/>
                <w:bCs/>
                <w:iCs/>
                <w:color w:val="000000" w:themeColor="text1"/>
                <w:sz w:val="18"/>
                <w:szCs w:val="18"/>
              </w:rPr>
              <w:t>14: Slides, Flips, and Turns in Artwork</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2C3B5" w14:textId="44459F3A" w:rsidR="009D4F89" w:rsidRPr="00583BD3" w:rsidRDefault="009D4F89" w:rsidP="00C63669">
            <w:pPr>
              <w:rPr>
                <w:rFonts w:ascii="Calibri" w:hAnsi="Calibri" w:cs="Calibri"/>
                <w:bCs/>
                <w:color w:val="000000" w:themeColor="text1"/>
                <w:sz w:val="18"/>
                <w:szCs w:val="18"/>
              </w:rPr>
            </w:pPr>
            <w:r w:rsidRPr="00583BD3">
              <w:rPr>
                <w:rFonts w:ascii="Calibri" w:hAnsi="Calibri" w:cs="Open Sans"/>
                <w:bCs/>
                <w:color w:val="000000" w:themeColor="text1"/>
                <w:sz w:val="18"/>
                <w:szCs w:val="18"/>
                <w:lang w:val="en-CA"/>
              </w:rPr>
              <w:t>Sharing Our Stories</w:t>
            </w:r>
          </w:p>
        </w:tc>
        <w:tc>
          <w:tcPr>
            <w:tcW w:w="4703" w:type="dxa"/>
          </w:tcPr>
          <w:p w14:paraId="1654CC10" w14:textId="77777777" w:rsidR="004B24A5" w:rsidRPr="00B01B79" w:rsidRDefault="004B24A5" w:rsidP="004B24A5">
            <w:pPr>
              <w:rPr>
                <w:rFonts w:ascii="Calibri" w:hAnsi="Calibri" w:cs="Open Sans"/>
                <w:b/>
                <w:bCs/>
                <w:color w:val="000000" w:themeColor="text1"/>
                <w:sz w:val="18"/>
                <w:szCs w:val="18"/>
                <w:lang w:val="en-CA"/>
              </w:rPr>
            </w:pPr>
            <w:r w:rsidRPr="00B01B79">
              <w:rPr>
                <w:rFonts w:asciiTheme="majorHAnsi" w:hAnsiTheme="majorHAnsi" w:cs="Calibri"/>
                <w:b/>
                <w:bCs/>
                <w:sz w:val="18"/>
                <w:szCs w:val="18"/>
                <w:lang w:val="en-CA"/>
              </w:rPr>
              <w:t xml:space="preserve">Big Idea: </w:t>
            </w:r>
            <w:r w:rsidRPr="00B01B79">
              <w:rPr>
                <w:rFonts w:ascii="Calibri" w:hAnsi="Calibri" w:cs="Open Sans"/>
                <w:b/>
                <w:bCs/>
                <w:color w:val="000000" w:themeColor="text1"/>
                <w:sz w:val="18"/>
                <w:szCs w:val="18"/>
                <w:lang w:val="en-CA"/>
              </w:rPr>
              <w:t>2‐D shapes and 3‐D solids can be transformed in many ways and analyzed for change.</w:t>
            </w:r>
          </w:p>
          <w:p w14:paraId="4D8819B7" w14:textId="77777777" w:rsidR="004B24A5" w:rsidRDefault="004B24A5" w:rsidP="004B24A5">
            <w:pPr>
              <w:rPr>
                <w:rFonts w:ascii="Calibri" w:hAnsi="Calibri" w:cs="Calibri"/>
                <w:b/>
                <w:color w:val="000000" w:themeColor="text1"/>
                <w:sz w:val="18"/>
                <w:szCs w:val="18"/>
              </w:rPr>
            </w:pPr>
            <w:r w:rsidRPr="00A8339E">
              <w:rPr>
                <w:rFonts w:ascii="Calibri" w:hAnsi="Calibri" w:cs="Calibri"/>
                <w:b/>
                <w:color w:val="000000" w:themeColor="text1"/>
                <w:sz w:val="18"/>
                <w:szCs w:val="18"/>
              </w:rPr>
              <w:t>Exploring 2‐D Shapes and 3‐D Solids by Applying and Visualizing Transformations</w:t>
            </w:r>
          </w:p>
          <w:p w14:paraId="794F67E7" w14:textId="77777777" w:rsidR="004B24A5" w:rsidRPr="00805BF9" w:rsidRDefault="004B24A5" w:rsidP="004B24A5">
            <w:pPr>
              <w:pStyle w:val="ListParagraph"/>
              <w:numPr>
                <w:ilvl w:val="0"/>
                <w:numId w:val="29"/>
              </w:numPr>
              <w:ind w:left="179" w:hanging="154"/>
              <w:rPr>
                <w:rFonts w:ascii="Calibri" w:hAnsi="Calibri" w:cs="Calibri"/>
                <w:bCs/>
                <w:color w:val="000000" w:themeColor="text1"/>
                <w:sz w:val="18"/>
                <w:szCs w:val="18"/>
              </w:rPr>
            </w:pPr>
            <w:r w:rsidRPr="00805BF9">
              <w:rPr>
                <w:rFonts w:ascii="Calibri" w:hAnsi="Calibri" w:cs="Calibri"/>
                <w:bCs/>
                <w:color w:val="000000" w:themeColor="text1"/>
                <w:sz w:val="18"/>
                <w:szCs w:val="18"/>
              </w:rPr>
              <w:t>Identifies congruent 2‐D shapes and 3‐D solids through visualizing transformations.</w:t>
            </w:r>
          </w:p>
          <w:p w14:paraId="54ECE0FE" w14:textId="77777777" w:rsidR="009D4F89" w:rsidRPr="00583BD3" w:rsidRDefault="009D4F89" w:rsidP="00C63669">
            <w:pPr>
              <w:rPr>
                <w:rFonts w:ascii="Calibri" w:hAnsi="Calibri" w:cs="Open Sans"/>
                <w:bCs/>
                <w:color w:val="000000" w:themeColor="text1"/>
                <w:sz w:val="18"/>
                <w:szCs w:val="18"/>
                <w:lang w:val="en-CA"/>
              </w:rPr>
            </w:pPr>
          </w:p>
        </w:tc>
      </w:tr>
    </w:tbl>
    <w:p w14:paraId="281081F5" w14:textId="1377459F" w:rsidR="009D4F89" w:rsidRDefault="009D4F89" w:rsidP="00C63669">
      <w:pPr>
        <w:rPr>
          <w:rFonts w:asciiTheme="majorHAnsi" w:hAnsiTheme="majorHAnsi"/>
          <w:sz w:val="18"/>
          <w:szCs w:val="18"/>
        </w:rPr>
      </w:pPr>
    </w:p>
    <w:p w14:paraId="61B6AAE5" w14:textId="77777777" w:rsidR="009D4F89" w:rsidRDefault="009D4F89">
      <w:pPr>
        <w:spacing w:after="120" w:line="264" w:lineRule="auto"/>
        <w:rPr>
          <w:rFonts w:asciiTheme="majorHAnsi" w:hAnsiTheme="majorHAnsi"/>
          <w:sz w:val="18"/>
          <w:szCs w:val="18"/>
        </w:rPr>
      </w:pPr>
      <w:r>
        <w:rPr>
          <w:rFonts w:asciiTheme="majorHAnsi" w:hAnsiTheme="majorHAnsi"/>
          <w:sz w:val="18"/>
          <w:szCs w:val="18"/>
        </w:rPr>
        <w:br w:type="page"/>
      </w:r>
    </w:p>
    <w:p w14:paraId="2C122E05" w14:textId="3B83F6D2" w:rsidR="00B83865" w:rsidRPr="0059127D" w:rsidRDefault="00B83865" w:rsidP="00B83865">
      <w:pPr>
        <w:jc w:val="center"/>
        <w:rPr>
          <w:rFonts w:asciiTheme="majorHAnsi" w:hAnsiTheme="majorHAnsi" w:cstheme="majorHAnsi"/>
          <w:b/>
          <w:sz w:val="28"/>
          <w:szCs w:val="28"/>
        </w:rPr>
      </w:pPr>
      <w:r w:rsidRPr="006942CA">
        <w:rPr>
          <w:rFonts w:asciiTheme="majorHAnsi" w:hAnsiTheme="majorHAnsi" w:cstheme="majorHAnsi"/>
          <w:b/>
          <w:noProof/>
        </w:rPr>
        <w:lastRenderedPageBreak/>
        <w:drawing>
          <wp:anchor distT="0" distB="0" distL="114300" distR="114300" simplePos="0" relativeHeight="251658242" behindDoc="0" locked="0" layoutInCell="1" hidden="0" allowOverlap="1" wp14:anchorId="2955A8DA" wp14:editId="563B7163">
            <wp:simplePos x="0" y="0"/>
            <wp:positionH relativeFrom="margin">
              <wp:align>center</wp:align>
            </wp:positionH>
            <wp:positionV relativeFrom="paragraph">
              <wp:posOffset>0</wp:posOffset>
            </wp:positionV>
            <wp:extent cx="2247900" cy="873760"/>
            <wp:effectExtent l="0" t="0" r="0" b="0"/>
            <wp:wrapTopAndBottom distT="0" dist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Pr="006942CA">
        <w:rPr>
          <w:rFonts w:asciiTheme="majorHAnsi" w:hAnsiTheme="majorHAnsi" w:cstheme="majorHAnsi"/>
          <w:b/>
          <w:bCs/>
          <w:sz w:val="28"/>
          <w:szCs w:val="28"/>
        </w:rPr>
        <w:t>Mathology</w:t>
      </w:r>
      <w:proofErr w:type="spellEnd"/>
      <w:r w:rsidRPr="006942CA">
        <w:rPr>
          <w:rFonts w:asciiTheme="majorHAnsi" w:hAnsiTheme="majorHAnsi" w:cstheme="majorHAnsi"/>
          <w:b/>
          <w:bCs/>
          <w:sz w:val="28"/>
          <w:szCs w:val="28"/>
        </w:rPr>
        <w:t xml:space="preserve"> Grade </w:t>
      </w:r>
      <w:r w:rsidR="00D54313" w:rsidRPr="006942CA">
        <w:rPr>
          <w:rFonts w:asciiTheme="majorHAnsi" w:hAnsiTheme="majorHAnsi" w:cstheme="majorHAnsi"/>
          <w:b/>
          <w:bCs/>
          <w:sz w:val="28"/>
          <w:szCs w:val="28"/>
        </w:rPr>
        <w:t>2</w:t>
      </w:r>
      <w:r w:rsidRPr="006942CA">
        <w:rPr>
          <w:rFonts w:asciiTheme="majorHAnsi" w:hAnsiTheme="majorHAnsi" w:cstheme="majorHAnsi"/>
          <w:b/>
          <w:bCs/>
          <w:sz w:val="28"/>
          <w:szCs w:val="28"/>
        </w:rPr>
        <w:t xml:space="preserve"> Correlation (Measurement) – Alberta</w:t>
      </w:r>
      <w:r>
        <w:rPr>
          <w:rFonts w:asciiTheme="majorHAnsi" w:hAnsiTheme="majorHAnsi" w:cstheme="majorHAnsi"/>
          <w:b/>
          <w:bCs/>
          <w:sz w:val="28"/>
          <w:szCs w:val="28"/>
        </w:rPr>
        <w:t xml:space="preserve"> </w:t>
      </w:r>
    </w:p>
    <w:p w14:paraId="507C34A5" w14:textId="77777777" w:rsidR="00B83865" w:rsidRPr="0039714B" w:rsidRDefault="00B83865" w:rsidP="00B83865">
      <w:pPr>
        <w:jc w:val="center"/>
        <w:rPr>
          <w:rFonts w:asciiTheme="majorHAnsi" w:hAnsiTheme="majorHAnsi" w:cstheme="majorHAnsi"/>
        </w:rPr>
      </w:pPr>
    </w:p>
    <w:p w14:paraId="682FF541" w14:textId="77777777" w:rsidR="00745F01" w:rsidRDefault="00745F01" w:rsidP="00B83865">
      <w:pPr>
        <w:rPr>
          <w:rFonts w:asciiTheme="majorHAnsi" w:hAnsiTheme="majorHAnsi"/>
          <w:b/>
          <w:bCs/>
        </w:rPr>
      </w:pPr>
    </w:p>
    <w:p w14:paraId="51FB9313" w14:textId="77777777" w:rsidR="00E55B06" w:rsidRDefault="00B83865" w:rsidP="00E55B06">
      <w:pPr>
        <w:ind w:hanging="567"/>
        <w:rPr>
          <w:rFonts w:asciiTheme="majorHAnsi" w:hAnsiTheme="majorHAnsi"/>
          <w:b/>
          <w:bCs/>
          <w:sz w:val="20"/>
          <w:szCs w:val="20"/>
        </w:rPr>
      </w:pPr>
      <w:r w:rsidRPr="00583BD3">
        <w:rPr>
          <w:rFonts w:asciiTheme="majorHAnsi" w:hAnsiTheme="majorHAnsi"/>
          <w:b/>
          <w:bCs/>
          <w:sz w:val="20"/>
          <w:szCs w:val="20"/>
        </w:rPr>
        <w:t xml:space="preserve">Organizing Idea: </w:t>
      </w:r>
    </w:p>
    <w:p w14:paraId="3A6E0229" w14:textId="04692D4D" w:rsidR="00B83865" w:rsidRDefault="00B83865" w:rsidP="00E55B06">
      <w:pPr>
        <w:ind w:hanging="567"/>
        <w:rPr>
          <w:rFonts w:asciiTheme="majorHAnsi" w:hAnsiTheme="majorHAnsi" w:cstheme="majorHAnsi"/>
          <w:color w:val="000000" w:themeColor="text1"/>
          <w:sz w:val="20"/>
          <w:szCs w:val="20"/>
          <w:shd w:val="clear" w:color="auto" w:fill="FFFFFF"/>
        </w:rPr>
      </w:pPr>
      <w:r w:rsidRPr="00583BD3">
        <w:rPr>
          <w:rFonts w:asciiTheme="majorHAnsi" w:hAnsiTheme="majorHAnsi" w:cstheme="majorHAnsi"/>
          <w:color w:val="000000" w:themeColor="text1"/>
          <w:sz w:val="20"/>
          <w:szCs w:val="20"/>
          <w:shd w:val="clear" w:color="auto" w:fill="FFFFFF"/>
        </w:rPr>
        <w:t>Attributes such as length, area, volume, and angle are quantified by measurement.</w:t>
      </w:r>
    </w:p>
    <w:p w14:paraId="0EDCF717" w14:textId="77777777" w:rsidR="00E55B06" w:rsidRPr="00E55B06" w:rsidRDefault="00E55B06" w:rsidP="00E55B06">
      <w:pPr>
        <w:ind w:hanging="567"/>
        <w:rPr>
          <w:rFonts w:asciiTheme="majorHAnsi" w:hAnsiTheme="majorHAnsi"/>
          <w:b/>
          <w:bCs/>
          <w:sz w:val="20"/>
          <w:szCs w:val="20"/>
        </w:rPr>
      </w:pPr>
    </w:p>
    <w:tbl>
      <w:tblPr>
        <w:tblW w:w="14208"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4"/>
        <w:gridCol w:w="1834"/>
        <w:gridCol w:w="1666"/>
        <w:gridCol w:w="2141"/>
        <w:gridCol w:w="1804"/>
        <w:gridCol w:w="4859"/>
      </w:tblGrid>
      <w:tr w:rsidR="009D4F89" w14:paraId="7707A261" w14:textId="2EAFF979" w:rsidTr="00E55B06">
        <w:trPr>
          <w:trHeight w:val="357"/>
        </w:trPr>
        <w:tc>
          <w:tcPr>
            <w:tcW w:w="14208"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DFF6556" w14:textId="77777777" w:rsidR="009D4F89" w:rsidRPr="00583BD3" w:rsidRDefault="009D4F89" w:rsidP="00211BED">
            <w:pPr>
              <w:rPr>
                <w:rFonts w:asciiTheme="majorHAnsi" w:hAnsiTheme="majorHAnsi"/>
                <w:b/>
                <w:bCs/>
                <w:color w:val="000000"/>
                <w:sz w:val="18"/>
                <w:szCs w:val="18"/>
              </w:rPr>
            </w:pPr>
            <w:r w:rsidRPr="00583BD3">
              <w:rPr>
                <w:rFonts w:asciiTheme="majorHAnsi" w:hAnsiTheme="majorHAnsi"/>
                <w:b/>
                <w:bCs/>
                <w:color w:val="000000"/>
                <w:sz w:val="18"/>
                <w:szCs w:val="18"/>
              </w:rPr>
              <w:t xml:space="preserve">Guiding Question: </w:t>
            </w:r>
            <w:r w:rsidRPr="00583BD3">
              <w:rPr>
                <w:rFonts w:asciiTheme="majorHAnsi" w:hAnsiTheme="majorHAnsi"/>
                <w:color w:val="000000"/>
                <w:sz w:val="18"/>
                <w:szCs w:val="18"/>
              </w:rPr>
              <w:t>How can length contribute to interpretations of space?</w:t>
            </w:r>
          </w:p>
          <w:p w14:paraId="3002663C" w14:textId="09E585AE" w:rsidR="009D4F89" w:rsidRPr="00583BD3" w:rsidRDefault="009D4F89" w:rsidP="00211BED">
            <w:pPr>
              <w:rPr>
                <w:rFonts w:asciiTheme="majorHAnsi" w:hAnsiTheme="majorHAnsi"/>
                <w:b/>
                <w:bCs/>
                <w:color w:val="000000"/>
                <w:sz w:val="18"/>
                <w:szCs w:val="18"/>
              </w:rPr>
            </w:pPr>
            <w:r w:rsidRPr="00583BD3">
              <w:rPr>
                <w:rFonts w:asciiTheme="majorHAnsi" w:hAnsiTheme="majorHAnsi"/>
                <w:b/>
                <w:bCs/>
                <w:color w:val="000000"/>
                <w:sz w:val="18"/>
                <w:szCs w:val="18"/>
              </w:rPr>
              <w:t xml:space="preserve">Learning Outcome: </w:t>
            </w:r>
            <w:r w:rsidRPr="00583BD3">
              <w:rPr>
                <w:rFonts w:asciiTheme="majorHAnsi" w:hAnsiTheme="majorHAnsi"/>
                <w:color w:val="000000"/>
                <w:sz w:val="18"/>
                <w:szCs w:val="18"/>
              </w:rPr>
              <w:t>Students communicate length using units.</w:t>
            </w:r>
          </w:p>
        </w:tc>
      </w:tr>
      <w:tr w:rsidR="009D4F89" w14:paraId="17BA3787" w14:textId="6574A2FE" w:rsidTr="00E55B06">
        <w:trPr>
          <w:trHeight w:val="311"/>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0583B8B6" w14:textId="77777777" w:rsidR="009D4F89" w:rsidRDefault="009D4F89" w:rsidP="009D4F89">
            <w:pPr>
              <w:rPr>
                <w:rFonts w:asciiTheme="majorHAnsi" w:hAnsiTheme="majorHAnsi"/>
                <w:b/>
                <w:sz w:val="18"/>
                <w:szCs w:val="18"/>
              </w:rPr>
            </w:pPr>
            <w:r w:rsidRPr="00583BD3">
              <w:rPr>
                <w:rFonts w:asciiTheme="majorHAnsi" w:hAnsiTheme="majorHAnsi"/>
                <w:b/>
                <w:sz w:val="18"/>
                <w:szCs w:val="18"/>
              </w:rPr>
              <w:t>Knowledge</w:t>
            </w:r>
          </w:p>
          <w:p w14:paraId="525DA08E" w14:textId="526352ED" w:rsidR="009D4F89" w:rsidRPr="00583BD3" w:rsidRDefault="009D4F89" w:rsidP="009D4F89">
            <w:pPr>
              <w:rPr>
                <w:rFonts w:asciiTheme="majorHAnsi" w:hAnsiTheme="majorHAnsi"/>
                <w:b/>
                <w:sz w:val="18"/>
                <w:szCs w:val="18"/>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460997A2" w14:textId="47713499" w:rsidR="009D4F89" w:rsidRPr="00583BD3" w:rsidRDefault="009D4F89" w:rsidP="009D4F89">
            <w:pPr>
              <w:rPr>
                <w:rFonts w:asciiTheme="majorHAnsi" w:hAnsiTheme="majorHAnsi"/>
                <w:b/>
                <w:sz w:val="18"/>
                <w:szCs w:val="18"/>
              </w:rPr>
            </w:pPr>
            <w:r w:rsidRPr="00583BD3">
              <w:rPr>
                <w:rFonts w:asciiTheme="majorHAnsi" w:hAnsiTheme="majorHAnsi"/>
                <w:b/>
                <w:sz w:val="18"/>
                <w:szCs w:val="18"/>
              </w:rPr>
              <w:t>Understanding</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07812D1B" w14:textId="1498D3FF" w:rsidR="009D4F89" w:rsidRPr="00583BD3" w:rsidRDefault="009D4F89" w:rsidP="009D4F89">
            <w:pPr>
              <w:rPr>
                <w:rFonts w:asciiTheme="majorHAnsi" w:hAnsiTheme="majorHAnsi"/>
                <w:b/>
                <w:sz w:val="18"/>
                <w:szCs w:val="18"/>
              </w:rPr>
            </w:pPr>
            <w:r w:rsidRPr="00583BD3">
              <w:rPr>
                <w:rFonts w:asciiTheme="majorHAnsi" w:hAnsiTheme="majorHAnsi"/>
                <w:b/>
                <w:sz w:val="18"/>
                <w:szCs w:val="18"/>
              </w:rPr>
              <w:t>Skills &amp; Procedures</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14529A37" w14:textId="3374DA7F" w:rsidR="009D4F89" w:rsidRPr="00583BD3" w:rsidRDefault="009D4F89" w:rsidP="009D4F89">
            <w:pPr>
              <w:rPr>
                <w:rFonts w:asciiTheme="majorHAnsi" w:hAnsiTheme="majorHAnsi"/>
                <w:b/>
                <w:sz w:val="18"/>
                <w:szCs w:val="18"/>
              </w:rPr>
            </w:pPr>
            <w:r w:rsidRPr="00583BD3">
              <w:rPr>
                <w:rFonts w:asciiTheme="majorHAnsi" w:hAnsiTheme="majorHAnsi"/>
                <w:b/>
                <w:sz w:val="18"/>
                <w:szCs w:val="18"/>
              </w:rPr>
              <w:t xml:space="preserve">Grade 2 </w:t>
            </w:r>
            <w:proofErr w:type="spellStart"/>
            <w:r w:rsidRPr="00583BD3">
              <w:rPr>
                <w:rFonts w:asciiTheme="majorHAnsi" w:hAnsiTheme="majorHAnsi"/>
                <w:b/>
                <w:sz w:val="18"/>
                <w:szCs w:val="18"/>
              </w:rPr>
              <w:t>Mathology</w:t>
            </w:r>
            <w:proofErr w:type="spellEnd"/>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4393CA07" w14:textId="2B1D0B98" w:rsidR="009D4F89" w:rsidRPr="00583BD3" w:rsidRDefault="009D4F89" w:rsidP="009D4F89">
            <w:pPr>
              <w:rPr>
                <w:rFonts w:asciiTheme="majorHAnsi" w:hAnsiTheme="majorHAnsi"/>
                <w:b/>
                <w:sz w:val="18"/>
                <w:szCs w:val="18"/>
              </w:rPr>
            </w:pPr>
            <w:proofErr w:type="spellStart"/>
            <w:r w:rsidRPr="00583BD3">
              <w:rPr>
                <w:rFonts w:asciiTheme="majorHAnsi" w:hAnsiTheme="majorHAnsi"/>
                <w:b/>
                <w:sz w:val="18"/>
                <w:szCs w:val="18"/>
              </w:rPr>
              <w:t>Mathology</w:t>
            </w:r>
            <w:proofErr w:type="spellEnd"/>
            <w:r w:rsidRPr="00583BD3">
              <w:rPr>
                <w:rFonts w:asciiTheme="majorHAnsi" w:hAnsiTheme="majorHAnsi"/>
                <w:b/>
                <w:sz w:val="18"/>
                <w:szCs w:val="18"/>
              </w:rPr>
              <w:t xml:space="preserve"> Little Books</w:t>
            </w:r>
          </w:p>
        </w:tc>
        <w:tc>
          <w:tcPr>
            <w:tcW w:w="4859" w:type="dxa"/>
            <w:shd w:val="clear" w:color="auto" w:fill="9ACC58"/>
          </w:tcPr>
          <w:p w14:paraId="469DDA37" w14:textId="4ED72BAA" w:rsidR="009D4F89" w:rsidRPr="00583BD3" w:rsidRDefault="00E55B06" w:rsidP="009D4F89">
            <w:pPr>
              <w:rPr>
                <w:rFonts w:asciiTheme="majorHAnsi" w:hAnsiTheme="majorHAnsi"/>
                <w:b/>
                <w:sz w:val="18"/>
                <w:szCs w:val="18"/>
              </w:rPr>
            </w:pPr>
            <w:r w:rsidRPr="00E91C49">
              <w:rPr>
                <w:rFonts w:ascii="Calibri" w:hAnsi="Calibri" w:cs="Calibri"/>
                <w:b/>
                <w:sz w:val="18"/>
                <w:szCs w:val="18"/>
              </w:rPr>
              <w:t>Pearson</w:t>
            </w:r>
            <w:r>
              <w:rPr>
                <w:rFonts w:ascii="Calibri" w:hAnsi="Calibri" w:cs="Calibri"/>
                <w:b/>
                <w:sz w:val="18"/>
                <w:szCs w:val="18"/>
              </w:rPr>
              <w:t xml:space="preserve"> Canada Grades</w:t>
            </w:r>
            <w:r w:rsidRPr="00E91C49">
              <w:rPr>
                <w:rFonts w:ascii="Calibri" w:hAnsi="Calibri" w:cs="Calibri"/>
                <w:b/>
                <w:sz w:val="18"/>
                <w:szCs w:val="18"/>
              </w:rPr>
              <w:t xml:space="preserve"> K–3 </w:t>
            </w:r>
            <w:r>
              <w:rPr>
                <w:rFonts w:ascii="Calibri" w:hAnsi="Calibri" w:cs="Calibri"/>
                <w:b/>
                <w:sz w:val="18"/>
                <w:szCs w:val="18"/>
              </w:rPr>
              <w:t xml:space="preserve">Mathematics </w:t>
            </w:r>
            <w:r w:rsidRPr="00E91C49">
              <w:rPr>
                <w:rFonts w:ascii="Calibri" w:hAnsi="Calibri" w:cs="Calibri"/>
                <w:b/>
                <w:sz w:val="18"/>
                <w:szCs w:val="18"/>
              </w:rPr>
              <w:t>Learning Progression</w:t>
            </w:r>
          </w:p>
        </w:tc>
      </w:tr>
      <w:tr w:rsidR="0044659E" w:rsidRPr="00811A31" w14:paraId="137FC710" w14:textId="455023FC" w:rsidTr="00E55B06">
        <w:trPr>
          <w:trHeight w:val="271"/>
        </w:trPr>
        <w:tc>
          <w:tcPr>
            <w:tcW w:w="1904" w:type="dxa"/>
            <w:vMerge w:val="restart"/>
            <w:tcBorders>
              <w:top w:val="single" w:sz="4" w:space="0" w:color="000000" w:themeColor="text1"/>
              <w:left w:val="single" w:sz="4" w:space="0" w:color="000000" w:themeColor="text1"/>
              <w:right w:val="single" w:sz="4" w:space="0" w:color="000000" w:themeColor="text1"/>
            </w:tcBorders>
          </w:tcPr>
          <w:p w14:paraId="76A325D6" w14:textId="42C642F9" w:rsidR="0044659E" w:rsidRPr="00583BD3" w:rsidRDefault="0044659E" w:rsidP="0044659E">
            <w:pPr>
              <w:rPr>
                <w:rFonts w:asciiTheme="majorHAnsi" w:hAnsiTheme="majorHAnsi" w:cstheme="majorHAnsi"/>
                <w:sz w:val="18"/>
                <w:szCs w:val="18"/>
                <w:shd w:val="clear" w:color="auto" w:fill="FFFFFF"/>
              </w:rPr>
            </w:pPr>
            <w:r w:rsidRPr="0044659E">
              <w:rPr>
                <w:rFonts w:asciiTheme="majorHAnsi" w:hAnsiTheme="majorHAnsi" w:cstheme="majorHAnsi"/>
                <w:sz w:val="18"/>
                <w:szCs w:val="18"/>
                <w:shd w:val="clear" w:color="auto" w:fill="FFFFFF"/>
              </w:rPr>
              <w:t>Tiling is the process of measuring a length by using many copies of a unit without gaps or overlaps.</w:t>
            </w:r>
            <w:r w:rsidRPr="00583BD3">
              <w:rPr>
                <w:rFonts w:asciiTheme="majorHAnsi" w:hAnsiTheme="majorHAnsi" w:cstheme="majorHAnsi"/>
                <w:sz w:val="18"/>
                <w:szCs w:val="18"/>
              </w:rPr>
              <w:br/>
            </w:r>
            <w:r w:rsidRPr="00583BD3">
              <w:rPr>
                <w:rFonts w:asciiTheme="majorHAnsi" w:hAnsiTheme="majorHAnsi" w:cstheme="majorHAnsi"/>
                <w:sz w:val="18"/>
                <w:szCs w:val="18"/>
              </w:rPr>
              <w:br/>
            </w:r>
            <w:r w:rsidRPr="00583BD3">
              <w:rPr>
                <w:rFonts w:asciiTheme="majorHAnsi" w:hAnsiTheme="majorHAnsi" w:cstheme="majorHAnsi"/>
                <w:sz w:val="18"/>
                <w:szCs w:val="18"/>
                <w:shd w:val="clear" w:color="auto" w:fill="FFFFFF"/>
              </w:rPr>
              <w:t>Iterating is the process of measuring a length by repeating one copy of a unit without gaps or overlaps.</w:t>
            </w:r>
            <w:r w:rsidRPr="00583BD3">
              <w:rPr>
                <w:rFonts w:asciiTheme="majorHAnsi" w:hAnsiTheme="majorHAnsi" w:cstheme="majorHAnsi"/>
                <w:sz w:val="18"/>
                <w:szCs w:val="18"/>
              </w:rPr>
              <w:br/>
            </w:r>
            <w:r w:rsidRPr="00583BD3">
              <w:rPr>
                <w:rFonts w:asciiTheme="majorHAnsi" w:hAnsiTheme="majorHAnsi" w:cstheme="majorHAnsi"/>
                <w:sz w:val="18"/>
                <w:szCs w:val="18"/>
              </w:rPr>
              <w:br/>
            </w:r>
            <w:r w:rsidRPr="00583BD3">
              <w:rPr>
                <w:rFonts w:asciiTheme="majorHAnsi" w:hAnsiTheme="majorHAnsi" w:cstheme="majorHAnsi"/>
                <w:sz w:val="18"/>
                <w:szCs w:val="18"/>
                <w:shd w:val="clear" w:color="auto" w:fill="FFFFFF"/>
              </w:rPr>
              <w:t>The unit can be chosen based on the length to be measured.</w:t>
            </w:r>
          </w:p>
          <w:p w14:paraId="5AE7790B" w14:textId="77777777" w:rsidR="0044659E" w:rsidRPr="00583BD3" w:rsidRDefault="0044659E" w:rsidP="0044659E">
            <w:pPr>
              <w:rPr>
                <w:rFonts w:asciiTheme="majorHAnsi" w:hAnsiTheme="majorHAnsi" w:cstheme="majorHAnsi"/>
                <w:sz w:val="18"/>
                <w:szCs w:val="18"/>
                <w:shd w:val="clear" w:color="auto" w:fill="FFFFFF"/>
              </w:rPr>
            </w:pPr>
          </w:p>
          <w:p w14:paraId="23FCBCF7" w14:textId="3C2A49CF" w:rsidR="0044659E" w:rsidRPr="00583BD3" w:rsidRDefault="0044659E" w:rsidP="0044659E">
            <w:pPr>
              <w:rPr>
                <w:rFonts w:asciiTheme="majorHAnsi" w:hAnsiTheme="majorHAnsi" w:cstheme="majorHAnsi"/>
                <w:sz w:val="18"/>
                <w:szCs w:val="18"/>
                <w:shd w:val="clear" w:color="auto" w:fill="FFFFFF"/>
              </w:rPr>
            </w:pPr>
            <w:r w:rsidRPr="00583BD3">
              <w:rPr>
                <w:rFonts w:asciiTheme="majorHAnsi" w:hAnsiTheme="majorHAnsi" w:cstheme="majorHAnsi"/>
                <w:sz w:val="18"/>
                <w:szCs w:val="18"/>
                <w:shd w:val="clear" w:color="auto" w:fill="FFFFFF"/>
              </w:rPr>
              <w:t xml:space="preserve">Length can be measured with non-standard units or standard units. </w:t>
            </w:r>
            <w:r w:rsidRPr="00583BD3">
              <w:rPr>
                <w:rFonts w:asciiTheme="majorHAnsi" w:hAnsiTheme="majorHAnsi" w:cstheme="majorHAnsi"/>
                <w:sz w:val="18"/>
                <w:szCs w:val="18"/>
              </w:rPr>
              <w:br/>
            </w:r>
            <w:r w:rsidRPr="00583BD3">
              <w:rPr>
                <w:rFonts w:asciiTheme="majorHAnsi" w:hAnsiTheme="majorHAnsi" w:cstheme="majorHAnsi"/>
                <w:sz w:val="18"/>
                <w:szCs w:val="18"/>
              </w:rPr>
              <w:br/>
            </w:r>
            <w:r w:rsidRPr="00583BD3">
              <w:rPr>
                <w:rFonts w:asciiTheme="majorHAnsi" w:hAnsiTheme="majorHAnsi" w:cstheme="majorHAnsi"/>
                <w:sz w:val="18"/>
                <w:szCs w:val="18"/>
                <w:shd w:val="clear" w:color="auto" w:fill="FFFFFF"/>
              </w:rPr>
              <w:t xml:space="preserve">Non-standard units found in nature can be </w:t>
            </w:r>
            <w:r w:rsidRPr="00583BD3">
              <w:rPr>
                <w:rFonts w:asciiTheme="majorHAnsi" w:hAnsiTheme="majorHAnsi" w:cstheme="majorHAnsi"/>
                <w:sz w:val="18"/>
                <w:szCs w:val="18"/>
                <w:shd w:val="clear" w:color="auto" w:fill="FFFFFF"/>
              </w:rPr>
              <w:lastRenderedPageBreak/>
              <w:t>used to measure length on the land.</w:t>
            </w:r>
          </w:p>
          <w:p w14:paraId="7D63CD90" w14:textId="77777777" w:rsidR="0044659E" w:rsidRPr="00583BD3" w:rsidRDefault="0044659E" w:rsidP="0044659E">
            <w:pPr>
              <w:rPr>
                <w:rFonts w:asciiTheme="majorHAnsi" w:hAnsiTheme="majorHAnsi" w:cstheme="majorHAnsi"/>
                <w:sz w:val="18"/>
                <w:szCs w:val="18"/>
                <w:shd w:val="clear" w:color="auto" w:fill="FFFFFF"/>
              </w:rPr>
            </w:pPr>
          </w:p>
          <w:p w14:paraId="341CAC79" w14:textId="3ED09DE6" w:rsidR="0044659E" w:rsidRPr="00583BD3" w:rsidRDefault="0044659E" w:rsidP="0044659E">
            <w:pPr>
              <w:rPr>
                <w:rFonts w:asciiTheme="majorHAnsi" w:hAnsiTheme="majorHAnsi" w:cstheme="majorHAnsi"/>
                <w:sz w:val="18"/>
                <w:szCs w:val="18"/>
                <w:shd w:val="clear" w:color="auto" w:fill="FFFFFF"/>
              </w:rPr>
            </w:pPr>
            <w:r w:rsidRPr="00583BD3">
              <w:rPr>
                <w:rFonts w:asciiTheme="majorHAnsi" w:hAnsiTheme="majorHAnsi" w:cstheme="majorHAnsi"/>
                <w:sz w:val="18"/>
                <w:szCs w:val="18"/>
                <w:shd w:val="clear" w:color="auto" w:fill="FFFFFF"/>
              </w:rPr>
              <w:t xml:space="preserve">Standard units, such as </w:t>
            </w:r>
            <w:proofErr w:type="spellStart"/>
            <w:r w:rsidRPr="00583BD3">
              <w:rPr>
                <w:rFonts w:asciiTheme="majorHAnsi" w:hAnsiTheme="majorHAnsi" w:cstheme="majorHAnsi"/>
                <w:sz w:val="18"/>
                <w:szCs w:val="18"/>
                <w:shd w:val="clear" w:color="auto" w:fill="FFFFFF"/>
              </w:rPr>
              <w:t>centimetres</w:t>
            </w:r>
            <w:proofErr w:type="spellEnd"/>
            <w:r w:rsidRPr="00583BD3">
              <w:rPr>
                <w:rFonts w:asciiTheme="majorHAnsi" w:hAnsiTheme="majorHAnsi" w:cstheme="majorHAnsi"/>
                <w:sz w:val="18"/>
                <w:szCs w:val="18"/>
                <w:shd w:val="clear" w:color="auto" w:fill="FFFFFF"/>
              </w:rPr>
              <w:t>, can enable a common language around measurement.</w:t>
            </w:r>
          </w:p>
        </w:tc>
        <w:tc>
          <w:tcPr>
            <w:tcW w:w="1834" w:type="dxa"/>
            <w:vMerge w:val="restart"/>
            <w:tcBorders>
              <w:top w:val="single" w:sz="4" w:space="0" w:color="000000" w:themeColor="text1"/>
              <w:left w:val="single" w:sz="4" w:space="0" w:color="000000" w:themeColor="text1"/>
              <w:right w:val="single" w:sz="4" w:space="0" w:color="000000" w:themeColor="text1"/>
            </w:tcBorders>
          </w:tcPr>
          <w:p w14:paraId="330AE222" w14:textId="60D252A3" w:rsidR="0044659E" w:rsidRPr="00583BD3" w:rsidRDefault="0044659E" w:rsidP="0044659E">
            <w:pPr>
              <w:rPr>
                <w:rFonts w:asciiTheme="majorHAnsi" w:hAnsiTheme="majorHAnsi" w:cstheme="majorHAnsi"/>
                <w:sz w:val="18"/>
                <w:szCs w:val="18"/>
                <w:shd w:val="clear" w:color="auto" w:fill="FFFFFF"/>
              </w:rPr>
            </w:pPr>
            <w:r w:rsidRPr="00583BD3">
              <w:rPr>
                <w:rFonts w:asciiTheme="majorHAnsi" w:hAnsiTheme="majorHAnsi" w:cstheme="majorHAnsi"/>
                <w:sz w:val="18"/>
                <w:szCs w:val="18"/>
                <w:shd w:val="clear" w:color="auto" w:fill="FFFFFF"/>
              </w:rPr>
              <w:lastRenderedPageBreak/>
              <w:t>Length is quantified by measurement.</w:t>
            </w:r>
            <w:r w:rsidRPr="00583BD3">
              <w:rPr>
                <w:rFonts w:asciiTheme="majorHAnsi" w:hAnsiTheme="majorHAnsi" w:cstheme="majorHAnsi"/>
                <w:sz w:val="18"/>
                <w:szCs w:val="18"/>
              </w:rPr>
              <w:br/>
            </w:r>
            <w:r w:rsidRPr="00583BD3">
              <w:rPr>
                <w:rFonts w:asciiTheme="majorHAnsi" w:hAnsiTheme="majorHAnsi" w:cstheme="majorHAnsi"/>
                <w:sz w:val="18"/>
                <w:szCs w:val="18"/>
              </w:rPr>
              <w:br/>
            </w:r>
            <w:r w:rsidRPr="00583BD3">
              <w:rPr>
                <w:rFonts w:asciiTheme="majorHAnsi" w:hAnsiTheme="majorHAnsi" w:cstheme="majorHAnsi"/>
                <w:sz w:val="18"/>
                <w:szCs w:val="18"/>
                <w:shd w:val="clear" w:color="auto" w:fill="FFFFFF"/>
              </w:rPr>
              <w:t>Length is measured with equal-sized units that themselves have length.</w:t>
            </w:r>
            <w:r w:rsidRPr="00583BD3">
              <w:rPr>
                <w:rFonts w:asciiTheme="majorHAnsi" w:hAnsiTheme="majorHAnsi" w:cstheme="majorHAnsi"/>
                <w:sz w:val="18"/>
                <w:szCs w:val="18"/>
              </w:rPr>
              <w:br/>
            </w:r>
            <w:r w:rsidRPr="00583BD3">
              <w:rPr>
                <w:rFonts w:asciiTheme="majorHAnsi" w:hAnsiTheme="majorHAnsi" w:cstheme="majorHAnsi"/>
                <w:sz w:val="18"/>
                <w:szCs w:val="18"/>
              </w:rPr>
              <w:br/>
            </w:r>
            <w:r w:rsidRPr="00583BD3">
              <w:rPr>
                <w:rFonts w:asciiTheme="majorHAnsi" w:hAnsiTheme="majorHAnsi" w:cstheme="majorHAnsi"/>
                <w:sz w:val="18"/>
                <w:szCs w:val="18"/>
                <w:shd w:val="clear" w:color="auto" w:fill="FFFFFF"/>
              </w:rPr>
              <w:t>The number of units required to measure a length is inversely related to the size of the unit.</w:t>
            </w:r>
          </w:p>
        </w:tc>
        <w:tc>
          <w:tcPr>
            <w:tcW w:w="1666" w:type="dxa"/>
            <w:tcBorders>
              <w:top w:val="single" w:sz="4" w:space="0" w:color="000000" w:themeColor="text1"/>
              <w:left w:val="single" w:sz="4" w:space="0" w:color="000000" w:themeColor="text1"/>
              <w:right w:val="single" w:sz="4" w:space="0" w:color="000000" w:themeColor="text1"/>
            </w:tcBorders>
          </w:tcPr>
          <w:p w14:paraId="01375DA9" w14:textId="790AEBF4" w:rsidR="0044659E" w:rsidRPr="00583BD3" w:rsidRDefault="0044659E" w:rsidP="0044659E">
            <w:pPr>
              <w:rPr>
                <w:rFonts w:asciiTheme="majorHAnsi" w:hAnsiTheme="majorHAnsi" w:cstheme="majorHAnsi"/>
                <w:bCs/>
                <w:color w:val="000000" w:themeColor="text1"/>
                <w:sz w:val="18"/>
                <w:szCs w:val="18"/>
              </w:rPr>
            </w:pPr>
            <w:r w:rsidRPr="00583BD3">
              <w:rPr>
                <w:rFonts w:asciiTheme="majorHAnsi" w:hAnsiTheme="majorHAnsi" w:cstheme="majorHAnsi"/>
                <w:color w:val="000000" w:themeColor="text1"/>
                <w:sz w:val="18"/>
                <w:szCs w:val="18"/>
                <w:shd w:val="clear" w:color="auto" w:fill="FFFFFF"/>
              </w:rPr>
              <w:t>Measure length with non-standard units by tiling, iterating, or using a self-created measuring tool.</w:t>
            </w:r>
          </w:p>
        </w:tc>
        <w:tc>
          <w:tcPr>
            <w:tcW w:w="2141" w:type="dxa"/>
            <w:tcBorders>
              <w:top w:val="single" w:sz="4" w:space="0" w:color="000000" w:themeColor="text1"/>
              <w:left w:val="single" w:sz="4" w:space="0" w:color="000000" w:themeColor="text1"/>
              <w:right w:val="single" w:sz="4" w:space="0" w:color="000000" w:themeColor="text1"/>
            </w:tcBorders>
          </w:tcPr>
          <w:p w14:paraId="66205C1D" w14:textId="30320FBF" w:rsidR="0044659E" w:rsidRPr="00583BD3" w:rsidRDefault="0044659E" w:rsidP="0044659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Measurement Cluster 1: Length</w:t>
            </w:r>
          </w:p>
          <w:p w14:paraId="027AB9CD" w14:textId="731D0B69" w:rsidR="0044659E" w:rsidRPr="00583BD3" w:rsidRDefault="0044659E" w:rsidP="0044659E">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 xml:space="preserve">1: Measuring Length 1 </w:t>
            </w:r>
          </w:p>
          <w:p w14:paraId="3936AB37" w14:textId="3E8D6C08" w:rsidR="0044659E" w:rsidRPr="00583BD3" w:rsidRDefault="0044659E" w:rsidP="0044659E">
            <w:pPr>
              <w:contextualSpacing/>
              <w:rPr>
                <w:rFonts w:asciiTheme="majorHAnsi" w:hAnsiTheme="majorHAnsi" w:cstheme="majorHAnsi"/>
                <w:bCs/>
                <w:color w:val="0070C0"/>
                <w:sz w:val="18"/>
                <w:szCs w:val="18"/>
              </w:rPr>
            </w:pPr>
            <w:r w:rsidRPr="00583BD3">
              <w:rPr>
                <w:rFonts w:asciiTheme="majorHAnsi" w:hAnsiTheme="majorHAnsi" w:cstheme="majorHAnsi"/>
                <w:bCs/>
                <w:color w:val="000000" w:themeColor="text1"/>
                <w:sz w:val="18"/>
                <w:szCs w:val="18"/>
              </w:rPr>
              <w:t xml:space="preserve">2: Measuring Length 2 </w:t>
            </w:r>
          </w:p>
          <w:p w14:paraId="01532A3D" w14:textId="0735494D" w:rsidR="0044659E" w:rsidRPr="00583BD3" w:rsidRDefault="0044659E" w:rsidP="0044659E">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3: Measurement Distance Around</w:t>
            </w:r>
          </w:p>
          <w:p w14:paraId="2249B497" w14:textId="55F65B8D" w:rsidR="0044659E" w:rsidRPr="00583BD3" w:rsidRDefault="0044659E" w:rsidP="0044659E">
            <w:pPr>
              <w:contextualSpacing/>
              <w:rPr>
                <w:rFonts w:asciiTheme="majorHAnsi" w:hAnsiTheme="majorHAnsi" w:cstheme="majorHAnsi"/>
                <w:bCs/>
                <w:color w:val="000000" w:themeColor="text1"/>
                <w:sz w:val="18"/>
                <w:szCs w:val="18"/>
              </w:rPr>
            </w:pPr>
            <w:r w:rsidRPr="00583BD3">
              <w:rPr>
                <w:rFonts w:ascii="Calibri" w:hAnsi="Calibri" w:cs="Calibri"/>
                <w:bCs/>
                <w:iCs/>
                <w:color w:val="000000" w:themeColor="text1"/>
                <w:sz w:val="18"/>
                <w:szCs w:val="18"/>
              </w:rPr>
              <w:t>6: First Nations, Métis, and Inuit Use of Land to Estimate Length</w:t>
            </w:r>
          </w:p>
          <w:p w14:paraId="49C1B38E" w14:textId="59565CE8" w:rsidR="0044659E" w:rsidRPr="00583BD3" w:rsidRDefault="0044659E" w:rsidP="0044659E">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7: Consolidation</w:t>
            </w:r>
          </w:p>
          <w:p w14:paraId="0FE21402" w14:textId="77777777" w:rsidR="0044659E" w:rsidRPr="00583BD3" w:rsidRDefault="0044659E" w:rsidP="0044659E">
            <w:pPr>
              <w:contextualSpacing/>
              <w:rPr>
                <w:rFonts w:asciiTheme="majorHAnsi" w:hAnsiTheme="majorHAnsi" w:cstheme="majorHAnsi"/>
                <w:b/>
                <w:color w:val="000000" w:themeColor="text1"/>
                <w:sz w:val="18"/>
                <w:szCs w:val="18"/>
              </w:rPr>
            </w:pPr>
          </w:p>
          <w:p w14:paraId="6E8814B0" w14:textId="5557443F" w:rsidR="0044659E" w:rsidRPr="00583BD3" w:rsidRDefault="0044659E" w:rsidP="0044659E">
            <w:pPr>
              <w:contextualSpacing/>
              <w:rPr>
                <w:rFonts w:asciiTheme="majorHAnsi" w:hAnsiTheme="majorHAnsi" w:cstheme="majorHAnsi"/>
                <w:b/>
                <w:color w:val="000000" w:themeColor="text1"/>
                <w:sz w:val="18"/>
                <w:szCs w:val="18"/>
              </w:rPr>
            </w:pPr>
            <w:r w:rsidRPr="00583BD3">
              <w:rPr>
                <w:rFonts w:asciiTheme="majorHAnsi" w:hAnsiTheme="majorHAnsi" w:cstheme="majorHAnsi"/>
                <w:b/>
                <w:color w:val="000000" w:themeColor="text1"/>
                <w:sz w:val="18"/>
                <w:szCs w:val="18"/>
              </w:rPr>
              <w:t>Measurement Math Every Day</w:t>
            </w:r>
          </w:p>
          <w:p w14:paraId="326A802E" w14:textId="77777777" w:rsidR="0044659E" w:rsidRPr="00583BD3" w:rsidRDefault="0044659E" w:rsidP="0044659E">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1A: Estimation Scavenger Hunt</w:t>
            </w:r>
          </w:p>
          <w:p w14:paraId="758E9C6C" w14:textId="07C06609" w:rsidR="0044659E" w:rsidRPr="00583BD3" w:rsidRDefault="0044659E" w:rsidP="0044659E">
            <w:pPr>
              <w:rPr>
                <w:rFonts w:asciiTheme="majorHAnsi" w:hAnsiTheme="majorHAnsi" w:cstheme="majorBidi"/>
                <w:i/>
                <w:iCs/>
                <w:color w:val="0070C0"/>
                <w:sz w:val="18"/>
                <w:szCs w:val="18"/>
              </w:rPr>
            </w:pPr>
            <w:r w:rsidRPr="00583BD3">
              <w:rPr>
                <w:rFonts w:asciiTheme="majorHAnsi" w:hAnsiTheme="majorHAnsi" w:cstheme="majorBidi"/>
                <w:color w:val="000000" w:themeColor="text1"/>
                <w:sz w:val="18"/>
                <w:szCs w:val="18"/>
              </w:rPr>
              <w:t xml:space="preserve">1A: Estimation Station </w:t>
            </w:r>
          </w:p>
          <w:p w14:paraId="7B13C39B" w14:textId="77777777" w:rsidR="0044659E" w:rsidRPr="00583BD3" w:rsidRDefault="0044659E" w:rsidP="0044659E">
            <w:pPr>
              <w:rPr>
                <w:rFonts w:asciiTheme="majorHAnsi" w:hAnsiTheme="majorHAnsi" w:cstheme="majorHAnsi"/>
                <w:sz w:val="18"/>
                <w:szCs w:val="18"/>
              </w:rPr>
            </w:pPr>
          </w:p>
          <w:p w14:paraId="0E88DE88" w14:textId="77777777" w:rsidR="0044659E" w:rsidRPr="00583BD3" w:rsidRDefault="0044659E" w:rsidP="0044659E">
            <w:pPr>
              <w:contextualSpacing/>
              <w:rPr>
                <w:rFonts w:asciiTheme="majorHAnsi" w:hAnsiTheme="majorHAnsi" w:cstheme="majorHAnsi"/>
                <w:b/>
                <w:color w:val="000000" w:themeColor="text1"/>
                <w:sz w:val="18"/>
                <w:szCs w:val="18"/>
              </w:rPr>
            </w:pPr>
            <w:r w:rsidRPr="00583BD3">
              <w:rPr>
                <w:rFonts w:asciiTheme="majorHAnsi" w:hAnsiTheme="majorHAnsi" w:cstheme="majorHAnsi"/>
                <w:b/>
                <w:color w:val="000000" w:themeColor="text1"/>
                <w:sz w:val="18"/>
                <w:szCs w:val="18"/>
              </w:rPr>
              <w:t xml:space="preserve">Measurement Intervention </w:t>
            </w:r>
          </w:p>
          <w:p w14:paraId="33CDAE12" w14:textId="77777777" w:rsidR="0044659E" w:rsidRPr="00583BD3" w:rsidRDefault="0044659E" w:rsidP="0044659E">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1: Exploring Length</w:t>
            </w:r>
          </w:p>
          <w:p w14:paraId="679C082D" w14:textId="3B59D961" w:rsidR="0044659E" w:rsidRPr="00583BD3" w:rsidRDefault="0044659E" w:rsidP="0044659E">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2: Iterating the Unit</w:t>
            </w:r>
          </w:p>
        </w:tc>
        <w:tc>
          <w:tcPr>
            <w:tcW w:w="1804" w:type="dxa"/>
            <w:tcBorders>
              <w:top w:val="single" w:sz="4" w:space="0" w:color="000000" w:themeColor="text1"/>
              <w:left w:val="single" w:sz="4" w:space="0" w:color="000000" w:themeColor="text1"/>
              <w:right w:val="single" w:sz="4" w:space="0" w:color="000000" w:themeColor="text1"/>
            </w:tcBorders>
          </w:tcPr>
          <w:p w14:paraId="35E57622" w14:textId="3FF2FB35" w:rsidR="0044659E" w:rsidRPr="00583BD3" w:rsidRDefault="0044659E" w:rsidP="0044659E">
            <w:pPr>
              <w:rPr>
                <w:rFonts w:asciiTheme="majorHAnsi" w:hAnsiTheme="majorHAnsi" w:cstheme="majorHAnsi"/>
                <w:bCs/>
                <w:color w:val="000000" w:themeColor="text1"/>
                <w:sz w:val="18"/>
                <w:szCs w:val="18"/>
                <w:lang w:val="en-CA"/>
              </w:rPr>
            </w:pPr>
            <w:r w:rsidRPr="00583BD3">
              <w:rPr>
                <w:rFonts w:asciiTheme="majorHAnsi" w:hAnsiTheme="majorHAnsi" w:cstheme="majorHAnsi"/>
                <w:bCs/>
                <w:color w:val="000000" w:themeColor="text1"/>
                <w:sz w:val="18"/>
                <w:szCs w:val="18"/>
                <w:lang w:val="en-CA"/>
              </w:rPr>
              <w:t>Getting Ready for School</w:t>
            </w:r>
          </w:p>
          <w:p w14:paraId="627FB1A4" w14:textId="77777777" w:rsidR="0044659E" w:rsidRPr="00583BD3" w:rsidRDefault="0044659E" w:rsidP="0044659E">
            <w:pPr>
              <w:rPr>
                <w:rFonts w:asciiTheme="majorHAnsi" w:hAnsiTheme="majorHAnsi" w:cstheme="majorBidi"/>
                <w:color w:val="000000" w:themeColor="text1"/>
                <w:sz w:val="18"/>
                <w:szCs w:val="18"/>
                <w:lang w:val="en-CA"/>
              </w:rPr>
            </w:pPr>
            <w:r w:rsidRPr="00583BD3">
              <w:rPr>
                <w:rFonts w:asciiTheme="majorHAnsi" w:hAnsiTheme="majorHAnsi" w:cstheme="majorBidi"/>
                <w:color w:val="000000" w:themeColor="text1"/>
                <w:sz w:val="18"/>
                <w:szCs w:val="18"/>
                <w:lang w:val="en-CA"/>
              </w:rPr>
              <w:t>The Discovery</w:t>
            </w:r>
          </w:p>
          <w:p w14:paraId="45D7C328" w14:textId="237BC038" w:rsidR="0044659E" w:rsidRPr="00583BD3" w:rsidRDefault="0044659E" w:rsidP="0044659E">
            <w:pPr>
              <w:rPr>
                <w:rFonts w:asciiTheme="majorHAnsi" w:hAnsiTheme="majorHAnsi" w:cstheme="majorBidi"/>
                <w:color w:val="000000" w:themeColor="text1"/>
                <w:sz w:val="18"/>
                <w:szCs w:val="18"/>
                <w:lang w:val="en-CA"/>
              </w:rPr>
            </w:pPr>
          </w:p>
          <w:p w14:paraId="43FFF4DD" w14:textId="47C6CACD" w:rsidR="0044659E" w:rsidRPr="00583BD3" w:rsidRDefault="0044659E" w:rsidP="0044659E">
            <w:pPr>
              <w:rPr>
                <w:rFonts w:asciiTheme="majorHAnsi" w:hAnsiTheme="majorHAnsi" w:cstheme="majorBidi"/>
                <w:color w:val="000000" w:themeColor="text1"/>
                <w:sz w:val="18"/>
                <w:szCs w:val="18"/>
                <w:u w:val="single"/>
                <w:lang w:val="en-CA"/>
              </w:rPr>
            </w:pPr>
            <w:r w:rsidRPr="00583BD3">
              <w:rPr>
                <w:rFonts w:asciiTheme="majorHAnsi" w:hAnsiTheme="majorHAnsi" w:cstheme="majorBidi"/>
                <w:color w:val="000000" w:themeColor="text1"/>
                <w:sz w:val="18"/>
                <w:szCs w:val="18"/>
                <w:u w:val="single"/>
                <w:lang w:val="en-CA"/>
              </w:rPr>
              <w:t>Grade 1</w:t>
            </w:r>
          </w:p>
          <w:p w14:paraId="67DFE5CD" w14:textId="006E73FB" w:rsidR="0044659E" w:rsidRPr="00583BD3" w:rsidRDefault="0044659E" w:rsidP="0044659E">
            <w:pPr>
              <w:rPr>
                <w:rFonts w:asciiTheme="majorHAnsi" w:hAnsiTheme="majorHAnsi" w:cstheme="majorBidi"/>
                <w:color w:val="000000" w:themeColor="text1"/>
                <w:sz w:val="18"/>
                <w:szCs w:val="18"/>
                <w:lang w:val="en-CA"/>
              </w:rPr>
            </w:pPr>
            <w:r w:rsidRPr="00583BD3">
              <w:rPr>
                <w:rFonts w:asciiTheme="majorHAnsi" w:hAnsiTheme="majorHAnsi" w:cstheme="majorBidi"/>
                <w:color w:val="000000" w:themeColor="text1"/>
                <w:sz w:val="18"/>
                <w:szCs w:val="18"/>
                <w:lang w:val="en-CA"/>
              </w:rPr>
              <w:t xml:space="preserve">The Amazing Seed </w:t>
            </w:r>
          </w:p>
        </w:tc>
        <w:tc>
          <w:tcPr>
            <w:tcW w:w="4859" w:type="dxa"/>
          </w:tcPr>
          <w:p w14:paraId="399243D7" w14:textId="4EC0B1E7" w:rsidR="0044659E" w:rsidRDefault="0044659E" w:rsidP="0044659E">
            <w:pPr>
              <w:rPr>
                <w:rFonts w:ascii="Calibri" w:hAnsi="Calibri" w:cs="Calibri"/>
                <w:b/>
                <w:bCs/>
                <w:color w:val="000000" w:themeColor="text1"/>
                <w:sz w:val="18"/>
                <w:szCs w:val="18"/>
              </w:rPr>
            </w:pPr>
            <w:r w:rsidRPr="00E07A49">
              <w:rPr>
                <w:rFonts w:asciiTheme="majorHAnsi" w:hAnsiTheme="majorHAnsi" w:cs="Calibri"/>
                <w:b/>
                <w:bCs/>
                <w:sz w:val="18"/>
                <w:szCs w:val="18"/>
                <w:lang w:val="en-CA"/>
              </w:rPr>
              <w:t xml:space="preserve">Big Idea: </w:t>
            </w:r>
            <w:r w:rsidRPr="00E07A49">
              <w:rPr>
                <w:rFonts w:ascii="Calibri" w:hAnsi="Calibri" w:cs="Calibri"/>
                <w:b/>
                <w:bCs/>
                <w:color w:val="000000" w:themeColor="text1"/>
                <w:sz w:val="18"/>
                <w:szCs w:val="18"/>
                <w:lang w:val="en-CA"/>
              </w:rPr>
              <w:t>Assigning a unit to a continuous attribute allows us to measure and make comparisons.</w:t>
            </w:r>
            <w:r w:rsidR="00C53BCF">
              <w:rPr>
                <w:rFonts w:ascii="Calibri" w:hAnsi="Calibri" w:cs="Calibri"/>
                <w:b/>
                <w:bCs/>
                <w:color w:val="000000" w:themeColor="text1"/>
                <w:sz w:val="18"/>
                <w:szCs w:val="18"/>
                <w:lang w:val="en-CA"/>
              </w:rPr>
              <w:br/>
            </w:r>
            <w:r w:rsidR="00C53BCF" w:rsidRPr="00C53BCF">
              <w:rPr>
                <w:rFonts w:ascii="Calibri" w:hAnsi="Calibri" w:cs="Calibri"/>
                <w:b/>
                <w:bCs/>
                <w:color w:val="000000" w:themeColor="text1"/>
                <w:sz w:val="18"/>
                <w:szCs w:val="18"/>
              </w:rPr>
              <w:t>Selecting and Using Non‐standard Units to Estimate, Measure, and Make Comparisons</w:t>
            </w:r>
          </w:p>
          <w:p w14:paraId="5A7D334D" w14:textId="77777777" w:rsidR="00655380" w:rsidRDefault="00655380" w:rsidP="00655380">
            <w:pPr>
              <w:pStyle w:val="ListParagraph"/>
              <w:numPr>
                <w:ilvl w:val="0"/>
                <w:numId w:val="29"/>
              </w:numPr>
              <w:ind w:left="179" w:hanging="154"/>
              <w:rPr>
                <w:rFonts w:ascii="Calibri" w:hAnsi="Calibri" w:cs="Calibri"/>
                <w:color w:val="000000" w:themeColor="text1"/>
                <w:sz w:val="18"/>
                <w:szCs w:val="18"/>
                <w:lang w:val="en-CA"/>
              </w:rPr>
            </w:pPr>
            <w:r w:rsidRPr="00655380">
              <w:rPr>
                <w:rFonts w:ascii="Calibri" w:hAnsi="Calibri" w:cs="Calibri"/>
                <w:bCs/>
                <w:color w:val="000000" w:themeColor="text1"/>
                <w:sz w:val="18"/>
                <w:szCs w:val="18"/>
              </w:rPr>
              <w:t>Uses</w:t>
            </w:r>
            <w:r w:rsidRPr="00655380">
              <w:rPr>
                <w:rFonts w:ascii="Calibri" w:hAnsi="Calibri" w:cs="Calibri"/>
                <w:color w:val="000000" w:themeColor="text1"/>
                <w:sz w:val="18"/>
                <w:szCs w:val="18"/>
                <w:lang w:val="en-CA"/>
              </w:rPr>
              <w:t xml:space="preserve"> whole number measures to estimate, measure, and compare (e.g., this book is 8 cubes long and my pencil is 5 cubes long).</w:t>
            </w:r>
          </w:p>
          <w:p w14:paraId="2DF357D1" w14:textId="1364FB3A" w:rsidR="00655380" w:rsidRPr="00655380" w:rsidRDefault="00655380" w:rsidP="00655380">
            <w:pPr>
              <w:pStyle w:val="ListParagraph"/>
              <w:numPr>
                <w:ilvl w:val="0"/>
                <w:numId w:val="29"/>
              </w:numPr>
              <w:ind w:left="179" w:hanging="154"/>
              <w:rPr>
                <w:rFonts w:ascii="Calibri" w:hAnsi="Calibri" w:cs="Calibri"/>
                <w:color w:val="000000" w:themeColor="text1"/>
                <w:sz w:val="18"/>
                <w:szCs w:val="18"/>
                <w:lang w:val="en-CA"/>
              </w:rPr>
            </w:pPr>
            <w:r w:rsidRPr="00655380">
              <w:rPr>
                <w:rFonts w:ascii="Calibri" w:hAnsi="Calibri" w:cs="Calibri"/>
                <w:color w:val="000000" w:themeColor="text1"/>
                <w:sz w:val="18"/>
                <w:szCs w:val="18"/>
                <w:lang w:val="en-CA"/>
              </w:rPr>
              <w:t>Demonstrates ways to estimate, measure, compare, and order objects by length, area, capacity, and mass with non‐standard units by</w:t>
            </w:r>
          </w:p>
          <w:p w14:paraId="6B7CA63E" w14:textId="77777777" w:rsidR="00655380" w:rsidRPr="00655380" w:rsidRDefault="00655380" w:rsidP="00655380">
            <w:pPr>
              <w:numPr>
                <w:ilvl w:val="0"/>
                <w:numId w:val="33"/>
              </w:numPr>
              <w:rPr>
                <w:rFonts w:ascii="Calibri" w:hAnsi="Calibri" w:cs="Calibri"/>
                <w:color w:val="000000" w:themeColor="text1"/>
                <w:sz w:val="18"/>
                <w:szCs w:val="18"/>
                <w:lang w:val="en-CA"/>
              </w:rPr>
            </w:pPr>
            <w:r w:rsidRPr="00655380">
              <w:rPr>
                <w:rFonts w:ascii="Calibri" w:hAnsi="Calibri" w:cs="Calibri"/>
                <w:color w:val="000000" w:themeColor="text1"/>
                <w:sz w:val="18"/>
                <w:szCs w:val="18"/>
                <w:lang w:val="en-CA"/>
              </w:rPr>
              <w:t>using an intermediary object</w:t>
            </w:r>
          </w:p>
          <w:p w14:paraId="28029701" w14:textId="77777777" w:rsidR="00655380" w:rsidRPr="00655380" w:rsidRDefault="00655380" w:rsidP="00655380">
            <w:pPr>
              <w:numPr>
                <w:ilvl w:val="0"/>
                <w:numId w:val="33"/>
              </w:numPr>
              <w:rPr>
                <w:rFonts w:ascii="Calibri" w:hAnsi="Calibri" w:cs="Calibri"/>
                <w:color w:val="000000" w:themeColor="text1"/>
                <w:sz w:val="18"/>
                <w:szCs w:val="18"/>
                <w:lang w:val="en-CA"/>
              </w:rPr>
            </w:pPr>
            <w:r w:rsidRPr="00655380">
              <w:rPr>
                <w:rFonts w:ascii="Calibri" w:hAnsi="Calibri" w:cs="Calibri"/>
                <w:color w:val="000000" w:themeColor="text1"/>
                <w:sz w:val="18"/>
                <w:szCs w:val="18"/>
                <w:lang w:val="en-CA"/>
              </w:rPr>
              <w:t>using multiple copies of a unit</w:t>
            </w:r>
          </w:p>
          <w:p w14:paraId="0667CC38" w14:textId="77777777" w:rsidR="00655380" w:rsidRPr="00655380" w:rsidRDefault="00655380" w:rsidP="00655380">
            <w:pPr>
              <w:numPr>
                <w:ilvl w:val="0"/>
                <w:numId w:val="33"/>
              </w:numPr>
              <w:rPr>
                <w:rFonts w:ascii="Calibri" w:hAnsi="Calibri" w:cs="Calibri"/>
                <w:color w:val="000000" w:themeColor="text1"/>
                <w:sz w:val="18"/>
                <w:szCs w:val="18"/>
                <w:lang w:val="en-CA"/>
              </w:rPr>
            </w:pPr>
            <w:r w:rsidRPr="00655380">
              <w:rPr>
                <w:rFonts w:ascii="Calibri" w:hAnsi="Calibri" w:cs="Calibri"/>
                <w:color w:val="000000" w:themeColor="text1"/>
                <w:sz w:val="18"/>
                <w:szCs w:val="18"/>
                <w:lang w:val="en-CA"/>
              </w:rPr>
              <w:t>iterating a single unit</w:t>
            </w:r>
          </w:p>
          <w:p w14:paraId="17197319" w14:textId="77777777" w:rsidR="00655380" w:rsidRDefault="00655380" w:rsidP="00655380">
            <w:pPr>
              <w:pStyle w:val="ListParagraph"/>
              <w:numPr>
                <w:ilvl w:val="0"/>
                <w:numId w:val="29"/>
              </w:numPr>
              <w:ind w:left="179" w:hanging="154"/>
              <w:rPr>
                <w:rFonts w:ascii="Calibri" w:hAnsi="Calibri" w:cs="Calibri"/>
                <w:color w:val="000000" w:themeColor="text1"/>
                <w:sz w:val="18"/>
                <w:szCs w:val="18"/>
                <w:lang w:val="en-CA"/>
              </w:rPr>
            </w:pPr>
            <w:r w:rsidRPr="00655380">
              <w:rPr>
                <w:rFonts w:ascii="Calibri" w:hAnsi="Calibri" w:cs="Calibri"/>
                <w:color w:val="000000" w:themeColor="text1"/>
                <w:sz w:val="18"/>
                <w:szCs w:val="18"/>
                <w:lang w:val="en-CA"/>
              </w:rPr>
              <w:t>Selects and uses appropriate non‐standard units to estimate, measure, and compare length, area, capacity, and mass.</w:t>
            </w:r>
          </w:p>
          <w:p w14:paraId="400EE282" w14:textId="1DAFF4AE" w:rsidR="00C53BCF" w:rsidRPr="00655380" w:rsidRDefault="00655380" w:rsidP="00655380">
            <w:pPr>
              <w:pStyle w:val="ListParagraph"/>
              <w:numPr>
                <w:ilvl w:val="0"/>
                <w:numId w:val="29"/>
              </w:numPr>
              <w:ind w:left="179" w:hanging="154"/>
              <w:rPr>
                <w:rFonts w:ascii="Calibri" w:hAnsi="Calibri" w:cs="Calibri"/>
                <w:color w:val="000000" w:themeColor="text1"/>
                <w:sz w:val="18"/>
                <w:szCs w:val="18"/>
                <w:lang w:val="en-CA"/>
              </w:rPr>
            </w:pPr>
            <w:r w:rsidRPr="00655380">
              <w:rPr>
                <w:rFonts w:ascii="Calibri" w:hAnsi="Calibri" w:cs="Calibri"/>
                <w:color w:val="000000" w:themeColor="text1"/>
                <w:sz w:val="18"/>
                <w:szCs w:val="18"/>
                <w:lang w:val="en-CA"/>
              </w:rPr>
              <w:t>Uses non‐standard units as referents to estimate length (e.g., paper clips), area (e.g., square tiles), mass (e.g., cubes), and capacity (e.g., cups).</w:t>
            </w:r>
          </w:p>
          <w:p w14:paraId="3B416C64" w14:textId="77777777" w:rsidR="0044659E" w:rsidRDefault="0044659E" w:rsidP="0044659E">
            <w:pPr>
              <w:rPr>
                <w:rFonts w:ascii="Calibri" w:hAnsi="Calibri" w:cs="Calibri"/>
                <w:b/>
                <w:bCs/>
                <w:color w:val="000000" w:themeColor="text1"/>
                <w:sz w:val="18"/>
                <w:szCs w:val="18"/>
                <w:lang w:val="en-CA"/>
              </w:rPr>
            </w:pPr>
            <w:r w:rsidRPr="00E07A49">
              <w:rPr>
                <w:rFonts w:ascii="Calibri" w:hAnsi="Calibri" w:cs="Calibri"/>
                <w:b/>
                <w:bCs/>
                <w:color w:val="000000" w:themeColor="text1"/>
                <w:sz w:val="18"/>
                <w:szCs w:val="18"/>
                <w:lang w:val="en-CA"/>
              </w:rPr>
              <w:t xml:space="preserve">Selecting and Using Standard Units to Estimate, Measure, and Make Comparisons </w:t>
            </w:r>
          </w:p>
          <w:p w14:paraId="57E817A3" w14:textId="77777777" w:rsidR="0044659E" w:rsidRPr="007F0C9E"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F0C9E">
              <w:rPr>
                <w:rFonts w:ascii="Calibri" w:hAnsi="Calibri" w:cs="Calibri"/>
                <w:bCs/>
                <w:color w:val="000000" w:themeColor="text1"/>
                <w:sz w:val="18"/>
                <w:szCs w:val="18"/>
              </w:rPr>
              <w:t>Demonstrates</w:t>
            </w:r>
            <w:r w:rsidRPr="007F0C9E">
              <w:rPr>
                <w:rFonts w:asciiTheme="majorHAnsi" w:hAnsiTheme="majorHAnsi" w:cstheme="majorHAnsi"/>
                <w:bCs/>
                <w:color w:val="000000" w:themeColor="text1"/>
                <w:sz w:val="18"/>
                <w:szCs w:val="18"/>
                <w:lang w:val="en-CA"/>
              </w:rPr>
              <w:t xml:space="preserve"> ways to estimate, measure, compare, and order objects by length, perimeter, area, capacity, and mass with standard units by</w:t>
            </w:r>
          </w:p>
          <w:p w14:paraId="7DDFA3D9" w14:textId="77777777" w:rsidR="0044659E" w:rsidRPr="007F0C9E" w:rsidRDefault="0044659E" w:rsidP="0044659E">
            <w:pPr>
              <w:numPr>
                <w:ilvl w:val="0"/>
                <w:numId w:val="32"/>
              </w:numPr>
              <w:rPr>
                <w:rFonts w:asciiTheme="majorHAnsi" w:hAnsiTheme="majorHAnsi" w:cstheme="majorHAnsi"/>
                <w:bCs/>
                <w:color w:val="000000" w:themeColor="text1"/>
                <w:sz w:val="18"/>
                <w:szCs w:val="18"/>
                <w:lang w:val="en-CA"/>
              </w:rPr>
            </w:pPr>
            <w:r w:rsidRPr="007F0C9E">
              <w:rPr>
                <w:rFonts w:asciiTheme="majorHAnsi" w:hAnsiTheme="majorHAnsi" w:cstheme="majorHAnsi"/>
                <w:bCs/>
                <w:color w:val="000000" w:themeColor="text1"/>
                <w:sz w:val="18"/>
                <w:szCs w:val="18"/>
                <w:lang w:val="en-CA"/>
              </w:rPr>
              <w:t>using an intermediary object of a known measure</w:t>
            </w:r>
          </w:p>
          <w:p w14:paraId="079DC1A8" w14:textId="77777777" w:rsidR="0044659E" w:rsidRPr="007F0C9E" w:rsidRDefault="0044659E" w:rsidP="0044659E">
            <w:pPr>
              <w:numPr>
                <w:ilvl w:val="0"/>
                <w:numId w:val="32"/>
              </w:numPr>
              <w:rPr>
                <w:rFonts w:asciiTheme="majorHAnsi" w:hAnsiTheme="majorHAnsi" w:cstheme="majorHAnsi"/>
                <w:bCs/>
                <w:color w:val="000000" w:themeColor="text1"/>
                <w:sz w:val="18"/>
                <w:szCs w:val="18"/>
                <w:lang w:val="en-CA"/>
              </w:rPr>
            </w:pPr>
            <w:r w:rsidRPr="007F0C9E">
              <w:rPr>
                <w:rFonts w:asciiTheme="majorHAnsi" w:hAnsiTheme="majorHAnsi" w:cstheme="majorHAnsi"/>
                <w:bCs/>
                <w:color w:val="000000" w:themeColor="text1"/>
                <w:sz w:val="18"/>
                <w:szCs w:val="18"/>
                <w:lang w:val="en-CA"/>
              </w:rPr>
              <w:lastRenderedPageBreak/>
              <w:t>using multiple copies of a unit</w:t>
            </w:r>
          </w:p>
          <w:p w14:paraId="4A1B0D64" w14:textId="77777777" w:rsidR="0044659E" w:rsidRPr="007F0C9E" w:rsidRDefault="0044659E" w:rsidP="0044659E">
            <w:pPr>
              <w:numPr>
                <w:ilvl w:val="0"/>
                <w:numId w:val="32"/>
              </w:numPr>
              <w:rPr>
                <w:rFonts w:asciiTheme="majorHAnsi" w:hAnsiTheme="majorHAnsi" w:cstheme="majorHAnsi"/>
                <w:bCs/>
                <w:color w:val="000000" w:themeColor="text1"/>
                <w:sz w:val="18"/>
                <w:szCs w:val="18"/>
                <w:lang w:val="en-CA"/>
              </w:rPr>
            </w:pPr>
            <w:r w:rsidRPr="007F0C9E">
              <w:rPr>
                <w:rFonts w:asciiTheme="majorHAnsi" w:hAnsiTheme="majorHAnsi" w:cstheme="majorHAnsi"/>
                <w:bCs/>
                <w:color w:val="000000" w:themeColor="text1"/>
                <w:sz w:val="18"/>
                <w:szCs w:val="18"/>
                <w:lang w:val="en-CA"/>
              </w:rPr>
              <w:t>iterating a single unit</w:t>
            </w:r>
          </w:p>
          <w:p w14:paraId="0ADD9A7C" w14:textId="77777777" w:rsidR="0044659E"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F0C9E">
              <w:rPr>
                <w:rFonts w:ascii="Calibri" w:hAnsi="Calibri" w:cs="Calibri"/>
                <w:bCs/>
                <w:color w:val="000000" w:themeColor="text1"/>
                <w:sz w:val="18"/>
                <w:szCs w:val="18"/>
              </w:rPr>
              <w:t>Selects</w:t>
            </w:r>
            <w:r w:rsidRPr="007F0C9E">
              <w:rPr>
                <w:rFonts w:asciiTheme="majorHAnsi" w:hAnsiTheme="majorHAnsi" w:cstheme="majorHAnsi"/>
                <w:bCs/>
                <w:color w:val="000000" w:themeColor="text1"/>
                <w:sz w:val="18"/>
                <w:szCs w:val="18"/>
                <w:lang w:val="en-CA"/>
              </w:rPr>
              <w:t xml:space="preserve"> and uses appropriate standard units to estimate, measure, and compare length, perimeter, area, capacity, mass, and time.</w:t>
            </w:r>
          </w:p>
          <w:p w14:paraId="727C42C3" w14:textId="77777777" w:rsidR="0044659E"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F0C9E">
              <w:rPr>
                <w:rFonts w:asciiTheme="majorHAnsi" w:hAnsiTheme="majorHAnsi" w:cstheme="majorHAnsi"/>
                <w:bCs/>
                <w:color w:val="000000" w:themeColor="text1"/>
                <w:sz w:val="18"/>
                <w:szCs w:val="18"/>
                <w:lang w:val="en-CA"/>
              </w:rPr>
              <w:t>Uses the measurement of familiar objects as benchmarks to estimate another measure in standard units (e.g., doorknob is 1 m from the ground; room temperature is 21</w:t>
            </w:r>
            <w:r w:rsidRPr="007F0C9E">
              <w:rPr>
                <w:rFonts w:ascii="Cambria Math" w:hAnsi="Cambria Math" w:cs="Cambria Math"/>
                <w:bCs/>
                <w:color w:val="000000" w:themeColor="text1"/>
                <w:sz w:val="18"/>
                <w:szCs w:val="18"/>
                <w:lang w:val="en-CA"/>
              </w:rPr>
              <w:t>℃</w:t>
            </w:r>
            <w:r w:rsidRPr="007F0C9E">
              <w:rPr>
                <w:rFonts w:asciiTheme="majorHAnsi" w:hAnsiTheme="majorHAnsi" w:cstheme="majorHAnsi"/>
                <w:bCs/>
                <w:color w:val="000000" w:themeColor="text1"/>
                <w:sz w:val="18"/>
                <w:szCs w:val="18"/>
                <w:lang w:val="en-CA"/>
              </w:rPr>
              <w:t>).</w:t>
            </w:r>
          </w:p>
          <w:p w14:paraId="75270038" w14:textId="3580E86A" w:rsidR="00F6551E" w:rsidRPr="00F6551E" w:rsidRDefault="00F6551E" w:rsidP="00F6551E">
            <w:pPr>
              <w:rPr>
                <w:rFonts w:asciiTheme="majorHAnsi" w:hAnsiTheme="majorHAnsi" w:cstheme="majorHAnsi"/>
                <w:b/>
                <w:color w:val="000000" w:themeColor="text1"/>
                <w:sz w:val="18"/>
                <w:szCs w:val="18"/>
              </w:rPr>
            </w:pPr>
            <w:r w:rsidRPr="00F6551E">
              <w:rPr>
                <w:rFonts w:asciiTheme="majorHAnsi" w:hAnsiTheme="majorHAnsi" w:cstheme="majorHAnsi"/>
                <w:b/>
                <w:color w:val="000000" w:themeColor="text1"/>
                <w:sz w:val="18"/>
                <w:szCs w:val="18"/>
              </w:rPr>
              <w:t>Understanding Relationships Among Measurement Units</w:t>
            </w:r>
          </w:p>
          <w:p w14:paraId="611266E6" w14:textId="4C91D92B" w:rsidR="00F6551E" w:rsidRPr="009B207A" w:rsidRDefault="009B207A" w:rsidP="009B207A">
            <w:pPr>
              <w:pStyle w:val="ListParagraph"/>
              <w:numPr>
                <w:ilvl w:val="0"/>
                <w:numId w:val="29"/>
              </w:numPr>
              <w:ind w:left="179" w:hanging="154"/>
              <w:rPr>
                <w:rFonts w:asciiTheme="majorHAnsi" w:hAnsiTheme="majorHAnsi" w:cstheme="majorHAnsi"/>
                <w:bCs/>
                <w:color w:val="000000" w:themeColor="text1"/>
                <w:sz w:val="18"/>
                <w:szCs w:val="18"/>
                <w:lang w:val="en-CA"/>
              </w:rPr>
            </w:pPr>
            <w:r w:rsidRPr="009B207A">
              <w:rPr>
                <w:rFonts w:asciiTheme="majorHAnsi" w:hAnsiTheme="majorHAnsi" w:cstheme="majorHAnsi"/>
                <w:bCs/>
                <w:color w:val="000000" w:themeColor="text1"/>
                <w:sz w:val="18"/>
                <w:szCs w:val="18"/>
                <w:lang w:val="en-CA"/>
              </w:rPr>
              <w:t>Understands the inverse relationship between the size of the unit and the number of units (length, area, capacity, and mass).</w:t>
            </w:r>
          </w:p>
          <w:p w14:paraId="241A2A21" w14:textId="77777777" w:rsidR="0044659E" w:rsidRPr="00A86EC6" w:rsidRDefault="0044659E" w:rsidP="0044659E">
            <w:pPr>
              <w:rPr>
                <w:rFonts w:asciiTheme="majorHAnsi" w:hAnsiTheme="majorHAnsi" w:cstheme="majorHAnsi"/>
                <w:b/>
                <w:bCs/>
                <w:color w:val="000000" w:themeColor="text1"/>
                <w:sz w:val="18"/>
                <w:szCs w:val="18"/>
                <w:lang w:val="en-CA"/>
              </w:rPr>
            </w:pPr>
            <w:r w:rsidRPr="00A86EC6">
              <w:rPr>
                <w:rFonts w:asciiTheme="majorHAnsi" w:hAnsiTheme="majorHAnsi" w:cs="Calibri"/>
                <w:b/>
                <w:bCs/>
                <w:sz w:val="18"/>
                <w:szCs w:val="18"/>
                <w:lang w:val="en-CA"/>
              </w:rPr>
              <w:t xml:space="preserve">Big Idea: </w:t>
            </w:r>
            <w:r w:rsidRPr="00A86EC6">
              <w:rPr>
                <w:rFonts w:asciiTheme="majorHAnsi" w:hAnsiTheme="majorHAnsi" w:cstheme="majorHAnsi"/>
                <w:b/>
                <w:bCs/>
                <w:color w:val="000000" w:themeColor="text1"/>
                <w:sz w:val="18"/>
                <w:szCs w:val="18"/>
                <w:lang w:val="en-CA"/>
              </w:rPr>
              <w:t>Many things in our world (e.g., objects, spaces, events) have attributes that can be measured and compared.</w:t>
            </w:r>
          </w:p>
          <w:p w14:paraId="1ACEEE0F" w14:textId="77777777" w:rsidR="0044659E" w:rsidRPr="00A86EC6" w:rsidRDefault="0044659E" w:rsidP="0044659E">
            <w:pPr>
              <w:rPr>
                <w:rFonts w:asciiTheme="majorHAnsi" w:hAnsiTheme="majorHAnsi" w:cstheme="majorHAnsi"/>
                <w:b/>
                <w:bCs/>
                <w:color w:val="000000" w:themeColor="text1"/>
                <w:sz w:val="18"/>
                <w:szCs w:val="18"/>
                <w:lang w:val="en-CA"/>
              </w:rPr>
            </w:pPr>
            <w:r w:rsidRPr="00A86EC6">
              <w:rPr>
                <w:rFonts w:asciiTheme="majorHAnsi" w:hAnsiTheme="majorHAnsi" w:cstheme="majorHAnsi"/>
                <w:b/>
                <w:bCs/>
                <w:color w:val="000000" w:themeColor="text1"/>
                <w:sz w:val="18"/>
                <w:szCs w:val="18"/>
                <w:lang w:val="en-CA"/>
              </w:rPr>
              <w:t>Understanding Attributes That Can Be Measured</w:t>
            </w:r>
          </w:p>
          <w:p w14:paraId="0F8F8686" w14:textId="77777777" w:rsidR="0044659E" w:rsidRPr="007C1AD5"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C1AD5">
              <w:rPr>
                <w:rFonts w:ascii="Calibri" w:hAnsi="Calibri" w:cs="Calibri"/>
                <w:bCs/>
                <w:color w:val="000000" w:themeColor="text1"/>
                <w:sz w:val="18"/>
                <w:szCs w:val="18"/>
              </w:rPr>
              <w:t>Understands</w:t>
            </w:r>
            <w:r w:rsidRPr="007C1AD5">
              <w:rPr>
                <w:rFonts w:asciiTheme="majorHAnsi" w:hAnsiTheme="majorHAnsi" w:cstheme="majorHAnsi"/>
                <w:bCs/>
                <w:color w:val="000000" w:themeColor="text1"/>
                <w:sz w:val="18"/>
                <w:szCs w:val="18"/>
              </w:rPr>
              <w:t xml:space="preserve"> that some things have more than one attribute that can be measured (e.g., an object can have both length and mass).</w:t>
            </w:r>
          </w:p>
          <w:p w14:paraId="10288AB0" w14:textId="77777777" w:rsidR="0044659E" w:rsidRPr="007C1AD5"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C1AD5">
              <w:rPr>
                <w:rFonts w:asciiTheme="majorHAnsi" w:hAnsiTheme="majorHAnsi" w:cstheme="majorHAnsi"/>
                <w:bCs/>
                <w:color w:val="000000" w:themeColor="text1"/>
                <w:sz w:val="18"/>
                <w:szCs w:val="18"/>
              </w:rPr>
              <w:t>Understands conservation of length (e.g., a string is the same length when straight and not straight), capacity (e.g., two differently shaped containers may hold the same amount), and area (e.g., two surfaces of different shapes can have the same area).</w:t>
            </w:r>
          </w:p>
          <w:p w14:paraId="7E5D4AC4" w14:textId="77777777" w:rsidR="0044659E" w:rsidRPr="00A86EC6"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C1AD5">
              <w:rPr>
                <w:rFonts w:asciiTheme="majorHAnsi" w:hAnsiTheme="majorHAnsi" w:cstheme="majorHAnsi"/>
                <w:bCs/>
                <w:color w:val="000000" w:themeColor="text1"/>
                <w:sz w:val="18"/>
                <w:szCs w:val="18"/>
              </w:rPr>
              <w:t>Extends understanding of length to other linear measurements (e.g., height, width, distance around).</w:t>
            </w:r>
          </w:p>
          <w:p w14:paraId="5C0A3052" w14:textId="77777777" w:rsidR="0044659E" w:rsidRPr="00595945" w:rsidRDefault="0044659E" w:rsidP="0044659E">
            <w:pPr>
              <w:rPr>
                <w:rFonts w:ascii="Calibri" w:hAnsi="Calibri" w:cs="Calibri"/>
                <w:b/>
                <w:bCs/>
                <w:color w:val="000000" w:themeColor="text1"/>
                <w:sz w:val="18"/>
                <w:szCs w:val="18"/>
                <w:lang w:val="en-CA"/>
              </w:rPr>
            </w:pPr>
            <w:r w:rsidRPr="00595945">
              <w:rPr>
                <w:rFonts w:asciiTheme="majorHAnsi" w:hAnsiTheme="majorHAnsi" w:cs="Calibri"/>
                <w:b/>
                <w:bCs/>
                <w:sz w:val="18"/>
                <w:szCs w:val="18"/>
                <w:lang w:val="en-CA"/>
              </w:rPr>
              <w:t xml:space="preserve">Big Idea: </w:t>
            </w:r>
            <w:r w:rsidRPr="00595945">
              <w:rPr>
                <w:rFonts w:ascii="Calibri" w:hAnsi="Calibri" w:cs="Calibri"/>
                <w:b/>
                <w:bCs/>
                <w:color w:val="000000" w:themeColor="text1"/>
                <w:sz w:val="18"/>
                <w:szCs w:val="18"/>
                <w:lang w:val="en-CA"/>
              </w:rPr>
              <w:t>Numbers tell us how many and how much.</w:t>
            </w:r>
          </w:p>
          <w:p w14:paraId="0DECA205" w14:textId="77777777" w:rsidR="0044659E" w:rsidRPr="00595945" w:rsidRDefault="0044659E" w:rsidP="0044659E">
            <w:pPr>
              <w:rPr>
                <w:rFonts w:ascii="Calibri" w:hAnsi="Calibri" w:cs="Calibri"/>
                <w:b/>
                <w:bCs/>
                <w:color w:val="000000" w:themeColor="text1"/>
                <w:sz w:val="18"/>
                <w:szCs w:val="18"/>
                <w:lang w:val="en-CA"/>
              </w:rPr>
            </w:pPr>
            <w:r w:rsidRPr="00595945">
              <w:rPr>
                <w:rFonts w:ascii="Calibri" w:hAnsi="Calibri" w:cs="Calibri"/>
                <w:b/>
                <w:bCs/>
                <w:color w:val="000000" w:themeColor="text1"/>
                <w:sz w:val="18"/>
                <w:szCs w:val="18"/>
                <w:lang w:val="en-CA"/>
              </w:rPr>
              <w:t>Applying the Principles of Counting</w:t>
            </w:r>
          </w:p>
          <w:p w14:paraId="2E81433B" w14:textId="10A28A0D" w:rsidR="0044659E" w:rsidRPr="00583BD3" w:rsidRDefault="0044659E" w:rsidP="009B207A">
            <w:pPr>
              <w:pStyle w:val="ListParagraph"/>
              <w:numPr>
                <w:ilvl w:val="0"/>
                <w:numId w:val="29"/>
              </w:numPr>
              <w:ind w:left="179" w:hanging="154"/>
              <w:rPr>
                <w:rFonts w:asciiTheme="majorHAnsi" w:hAnsiTheme="majorHAnsi" w:cstheme="majorHAnsi"/>
                <w:bCs/>
                <w:color w:val="000000" w:themeColor="text1"/>
                <w:sz w:val="18"/>
                <w:szCs w:val="18"/>
                <w:lang w:val="en-CA"/>
              </w:rPr>
            </w:pPr>
            <w:r w:rsidRPr="00CE3B14">
              <w:rPr>
                <w:rFonts w:ascii="Calibri" w:hAnsi="Calibri" w:cs="Calibri"/>
                <w:bCs/>
                <w:color w:val="000000" w:themeColor="text1"/>
                <w:sz w:val="18"/>
                <w:szCs w:val="18"/>
                <w:lang w:val="en-CA"/>
              </w:rPr>
              <w:t>Says</w:t>
            </w:r>
            <w:r w:rsidRPr="00CE3B14">
              <w:rPr>
                <w:rFonts w:ascii="Calibri" w:hAnsi="Calibri" w:cs="Calibri"/>
                <w:color w:val="000000" w:themeColor="text1"/>
                <w:sz w:val="18"/>
                <w:szCs w:val="18"/>
              </w:rPr>
              <w:t xml:space="preserve"> </w:t>
            </w:r>
            <w:r w:rsidRPr="007C1AD5">
              <w:rPr>
                <w:rFonts w:asciiTheme="majorHAnsi" w:hAnsiTheme="majorHAnsi" w:cstheme="majorHAnsi"/>
                <w:bCs/>
                <w:color w:val="000000" w:themeColor="text1"/>
                <w:sz w:val="18"/>
                <w:szCs w:val="18"/>
              </w:rPr>
              <w:t>the</w:t>
            </w:r>
            <w:r w:rsidRPr="00CE3B14">
              <w:rPr>
                <w:rFonts w:ascii="Calibri" w:hAnsi="Calibri" w:cs="Calibri"/>
                <w:color w:val="000000" w:themeColor="text1"/>
                <w:sz w:val="18"/>
                <w:szCs w:val="18"/>
              </w:rPr>
              <w:t xml:space="preserve"> number name sequence forward through the teen numbers.</w:t>
            </w:r>
          </w:p>
        </w:tc>
      </w:tr>
      <w:tr w:rsidR="0044659E" w:rsidRPr="00811A31" w14:paraId="726B9763" w14:textId="06F67B1B" w:rsidTr="00E55B06">
        <w:trPr>
          <w:trHeight w:val="361"/>
        </w:trPr>
        <w:tc>
          <w:tcPr>
            <w:tcW w:w="1904" w:type="dxa"/>
            <w:vMerge/>
          </w:tcPr>
          <w:p w14:paraId="797B0FC7" w14:textId="77777777" w:rsidR="0044659E" w:rsidRPr="00583BD3" w:rsidRDefault="0044659E" w:rsidP="0044659E">
            <w:pPr>
              <w:rPr>
                <w:rFonts w:asciiTheme="majorHAnsi" w:hAnsiTheme="majorHAnsi" w:cstheme="majorHAnsi"/>
                <w:color w:val="000000" w:themeColor="text1"/>
                <w:sz w:val="18"/>
                <w:szCs w:val="18"/>
              </w:rPr>
            </w:pPr>
          </w:p>
        </w:tc>
        <w:tc>
          <w:tcPr>
            <w:tcW w:w="1834" w:type="dxa"/>
            <w:vMerge/>
          </w:tcPr>
          <w:p w14:paraId="524FA37A" w14:textId="4B11807D" w:rsidR="0044659E" w:rsidRPr="00583BD3" w:rsidRDefault="0044659E" w:rsidP="0044659E">
            <w:pPr>
              <w:rPr>
                <w:rFonts w:asciiTheme="majorHAnsi" w:hAnsiTheme="majorHAnsi" w:cstheme="majorHAnsi"/>
                <w:color w:val="000000" w:themeColor="text1"/>
                <w:sz w:val="18"/>
                <w:szCs w:val="18"/>
              </w:rPr>
            </w:pPr>
          </w:p>
        </w:tc>
        <w:tc>
          <w:tcPr>
            <w:tcW w:w="1666" w:type="dxa"/>
            <w:tcBorders>
              <w:left w:val="single" w:sz="4" w:space="0" w:color="000000" w:themeColor="text1"/>
              <w:right w:val="single" w:sz="4" w:space="0" w:color="000000" w:themeColor="text1"/>
            </w:tcBorders>
          </w:tcPr>
          <w:p w14:paraId="28045F45" w14:textId="68A93410" w:rsidR="0044659E" w:rsidRPr="00583BD3" w:rsidDel="00AF33A0" w:rsidRDefault="0044659E" w:rsidP="0044659E">
            <w:pPr>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shd w:val="clear" w:color="auto" w:fill="FFFFFF"/>
              </w:rPr>
              <w:t>Compare and order measurements of different lengths measured with the same non-standard units and explain the choice of unit.</w:t>
            </w:r>
          </w:p>
        </w:tc>
        <w:tc>
          <w:tcPr>
            <w:tcW w:w="2141" w:type="dxa"/>
            <w:tcBorders>
              <w:left w:val="single" w:sz="4" w:space="0" w:color="000000" w:themeColor="text1"/>
              <w:right w:val="single" w:sz="4" w:space="0" w:color="000000" w:themeColor="text1"/>
            </w:tcBorders>
          </w:tcPr>
          <w:p w14:paraId="61A62F32" w14:textId="57A3A966" w:rsidR="0044659E" w:rsidRPr="00583BD3" w:rsidRDefault="0044659E" w:rsidP="0044659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Measurement Cluster 1: Length</w:t>
            </w:r>
          </w:p>
          <w:p w14:paraId="50A87974" w14:textId="37AC5920" w:rsidR="0044659E" w:rsidRPr="00583BD3" w:rsidRDefault="0044659E" w:rsidP="0044659E">
            <w:pPr>
              <w:contextualSpacing/>
              <w:rPr>
                <w:rFonts w:asciiTheme="majorHAnsi" w:hAnsiTheme="majorHAnsi" w:cstheme="majorHAnsi"/>
                <w:bCs/>
                <w:color w:val="0070C0"/>
                <w:sz w:val="18"/>
                <w:szCs w:val="18"/>
              </w:rPr>
            </w:pPr>
            <w:r w:rsidRPr="00583BD3">
              <w:rPr>
                <w:rFonts w:asciiTheme="majorHAnsi" w:hAnsiTheme="majorHAnsi" w:cstheme="majorHAnsi"/>
                <w:bCs/>
                <w:color w:val="000000" w:themeColor="text1"/>
                <w:sz w:val="18"/>
                <w:szCs w:val="18"/>
              </w:rPr>
              <w:t xml:space="preserve">2: Measuring Length 2 </w:t>
            </w:r>
          </w:p>
          <w:p w14:paraId="4005A359" w14:textId="6A484AD4" w:rsidR="0044659E" w:rsidRPr="00583BD3" w:rsidRDefault="0044659E" w:rsidP="0044659E">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3: Measuring Distance Around</w:t>
            </w:r>
          </w:p>
          <w:p w14:paraId="0134965F" w14:textId="77777777" w:rsidR="0044659E" w:rsidRPr="00583BD3" w:rsidRDefault="0044659E" w:rsidP="0044659E">
            <w:pPr>
              <w:contextualSpacing/>
              <w:rPr>
                <w:rFonts w:asciiTheme="majorHAnsi" w:hAnsiTheme="majorHAnsi" w:cstheme="majorHAnsi"/>
                <w:b/>
                <w:color w:val="000000" w:themeColor="text1"/>
                <w:sz w:val="18"/>
                <w:szCs w:val="18"/>
              </w:rPr>
            </w:pPr>
          </w:p>
          <w:p w14:paraId="33585EC8" w14:textId="79B3C90B" w:rsidR="0044659E" w:rsidRPr="00583BD3" w:rsidRDefault="0044659E" w:rsidP="0044659E">
            <w:pPr>
              <w:contextualSpacing/>
              <w:rPr>
                <w:rFonts w:asciiTheme="majorHAnsi" w:hAnsiTheme="majorHAnsi" w:cstheme="majorHAnsi"/>
                <w:b/>
                <w:color w:val="000000" w:themeColor="text1"/>
                <w:sz w:val="18"/>
                <w:szCs w:val="18"/>
              </w:rPr>
            </w:pPr>
            <w:r w:rsidRPr="00583BD3">
              <w:rPr>
                <w:rFonts w:asciiTheme="majorHAnsi" w:hAnsiTheme="majorHAnsi" w:cstheme="majorHAnsi"/>
                <w:b/>
                <w:color w:val="000000" w:themeColor="text1"/>
                <w:sz w:val="18"/>
                <w:szCs w:val="18"/>
              </w:rPr>
              <w:t>Measurement Math Every Day</w:t>
            </w:r>
          </w:p>
          <w:p w14:paraId="628D6529" w14:textId="0B2B4EFC" w:rsidR="0044659E" w:rsidRPr="00583BD3" w:rsidRDefault="0044659E" w:rsidP="0044659E">
            <w:pPr>
              <w:rPr>
                <w:rFonts w:asciiTheme="majorHAnsi" w:hAnsiTheme="majorHAnsi" w:cstheme="majorBidi"/>
                <w:i/>
                <w:iCs/>
                <w:color w:val="000000" w:themeColor="text1"/>
                <w:sz w:val="18"/>
                <w:szCs w:val="18"/>
                <w:lang w:val="en-CA"/>
              </w:rPr>
            </w:pPr>
            <w:r w:rsidRPr="00583BD3">
              <w:rPr>
                <w:rFonts w:asciiTheme="majorHAnsi" w:hAnsiTheme="majorHAnsi" w:cstheme="majorBidi"/>
                <w:color w:val="000000" w:themeColor="text1"/>
                <w:sz w:val="18"/>
                <w:szCs w:val="18"/>
              </w:rPr>
              <w:t xml:space="preserve">1B: Which Unit?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30AA9" w14:textId="67F2A413" w:rsidR="0044659E" w:rsidRPr="00583BD3" w:rsidRDefault="0044659E" w:rsidP="0044659E">
            <w:pPr>
              <w:rPr>
                <w:rFonts w:asciiTheme="majorHAnsi" w:hAnsiTheme="majorHAnsi" w:cstheme="majorHAnsi"/>
                <w:bCs/>
                <w:color w:val="000000" w:themeColor="text1"/>
                <w:sz w:val="18"/>
                <w:szCs w:val="18"/>
                <w:lang w:val="en-CA"/>
              </w:rPr>
            </w:pPr>
            <w:r w:rsidRPr="00583BD3">
              <w:rPr>
                <w:rFonts w:asciiTheme="majorHAnsi" w:hAnsiTheme="majorHAnsi" w:cstheme="majorHAnsi"/>
                <w:bCs/>
                <w:color w:val="000000" w:themeColor="text1"/>
                <w:sz w:val="18"/>
                <w:szCs w:val="18"/>
                <w:lang w:val="en-CA"/>
              </w:rPr>
              <w:t>Getting Ready for School</w:t>
            </w:r>
          </w:p>
          <w:p w14:paraId="50A20376" w14:textId="2F9C3A66" w:rsidR="0044659E" w:rsidRPr="00583BD3" w:rsidRDefault="0044659E" w:rsidP="0044659E">
            <w:pPr>
              <w:rPr>
                <w:rFonts w:asciiTheme="majorHAnsi" w:hAnsiTheme="majorHAnsi" w:cstheme="majorHAnsi"/>
                <w:bCs/>
                <w:color w:val="000000" w:themeColor="text1"/>
                <w:sz w:val="18"/>
                <w:szCs w:val="18"/>
                <w:lang w:val="en-CA"/>
              </w:rPr>
            </w:pPr>
            <w:r w:rsidRPr="00583BD3">
              <w:rPr>
                <w:rFonts w:asciiTheme="majorHAnsi" w:hAnsiTheme="majorHAnsi" w:cstheme="majorHAnsi"/>
                <w:bCs/>
                <w:color w:val="000000" w:themeColor="text1"/>
                <w:sz w:val="18"/>
                <w:szCs w:val="18"/>
                <w:lang w:val="en-CA"/>
              </w:rPr>
              <w:t>The Discovery</w:t>
            </w:r>
          </w:p>
        </w:tc>
        <w:tc>
          <w:tcPr>
            <w:tcW w:w="4859" w:type="dxa"/>
          </w:tcPr>
          <w:p w14:paraId="3949902C" w14:textId="77777777" w:rsidR="0044659E" w:rsidRPr="00E07A49" w:rsidRDefault="0044659E" w:rsidP="0044659E">
            <w:pPr>
              <w:rPr>
                <w:rFonts w:ascii="Calibri" w:hAnsi="Calibri" w:cs="Calibri"/>
                <w:b/>
                <w:bCs/>
                <w:color w:val="000000" w:themeColor="text1"/>
                <w:sz w:val="18"/>
                <w:szCs w:val="18"/>
                <w:lang w:val="en-CA"/>
              </w:rPr>
            </w:pPr>
            <w:r w:rsidRPr="00E07A49">
              <w:rPr>
                <w:rFonts w:asciiTheme="majorHAnsi" w:hAnsiTheme="majorHAnsi" w:cs="Calibri"/>
                <w:b/>
                <w:bCs/>
                <w:sz w:val="18"/>
                <w:szCs w:val="18"/>
                <w:lang w:val="en-CA"/>
              </w:rPr>
              <w:t xml:space="preserve">Big Idea: </w:t>
            </w:r>
            <w:r w:rsidRPr="00E07A49">
              <w:rPr>
                <w:rFonts w:ascii="Calibri" w:hAnsi="Calibri" w:cs="Calibri"/>
                <w:b/>
                <w:bCs/>
                <w:color w:val="000000" w:themeColor="text1"/>
                <w:sz w:val="18"/>
                <w:szCs w:val="18"/>
                <w:lang w:val="en-CA"/>
              </w:rPr>
              <w:t>Assigning a unit to a continuous attribute allows us to measure and make comparisons.</w:t>
            </w:r>
          </w:p>
          <w:p w14:paraId="562CBC21" w14:textId="77777777" w:rsidR="0044659E" w:rsidRDefault="0044659E" w:rsidP="0044659E">
            <w:pPr>
              <w:rPr>
                <w:rFonts w:ascii="Calibri" w:hAnsi="Calibri" w:cs="Calibri"/>
                <w:b/>
                <w:bCs/>
                <w:color w:val="000000" w:themeColor="text1"/>
                <w:sz w:val="18"/>
                <w:szCs w:val="18"/>
                <w:lang w:val="en-CA"/>
              </w:rPr>
            </w:pPr>
            <w:r w:rsidRPr="00E07A49">
              <w:rPr>
                <w:rFonts w:ascii="Calibri" w:hAnsi="Calibri" w:cs="Calibri"/>
                <w:b/>
                <w:bCs/>
                <w:color w:val="000000" w:themeColor="text1"/>
                <w:sz w:val="18"/>
                <w:szCs w:val="18"/>
                <w:lang w:val="en-CA"/>
              </w:rPr>
              <w:t xml:space="preserve">Selecting and Using Standard Units to Estimate, Measure, and Make Comparisons </w:t>
            </w:r>
          </w:p>
          <w:p w14:paraId="5EF5A9AD" w14:textId="77777777" w:rsidR="0044659E" w:rsidRPr="007F0C9E"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F0C9E">
              <w:rPr>
                <w:rFonts w:ascii="Calibri" w:hAnsi="Calibri" w:cs="Calibri"/>
                <w:bCs/>
                <w:color w:val="000000" w:themeColor="text1"/>
                <w:sz w:val="18"/>
                <w:szCs w:val="18"/>
              </w:rPr>
              <w:t>Demonstrates</w:t>
            </w:r>
            <w:r w:rsidRPr="007F0C9E">
              <w:rPr>
                <w:rFonts w:asciiTheme="majorHAnsi" w:hAnsiTheme="majorHAnsi" w:cstheme="majorHAnsi"/>
                <w:bCs/>
                <w:color w:val="000000" w:themeColor="text1"/>
                <w:sz w:val="18"/>
                <w:szCs w:val="18"/>
                <w:lang w:val="en-CA"/>
              </w:rPr>
              <w:t xml:space="preserve"> ways to estimate, measure, compare, and order objects by length, perimeter, area, capacity, and mass with standard units by</w:t>
            </w:r>
          </w:p>
          <w:p w14:paraId="117B4371" w14:textId="77777777" w:rsidR="0044659E" w:rsidRPr="007F0C9E" w:rsidRDefault="0044659E" w:rsidP="0044659E">
            <w:pPr>
              <w:numPr>
                <w:ilvl w:val="0"/>
                <w:numId w:val="32"/>
              </w:numPr>
              <w:rPr>
                <w:rFonts w:asciiTheme="majorHAnsi" w:hAnsiTheme="majorHAnsi" w:cstheme="majorHAnsi"/>
                <w:bCs/>
                <w:color w:val="000000" w:themeColor="text1"/>
                <w:sz w:val="18"/>
                <w:szCs w:val="18"/>
                <w:lang w:val="en-CA"/>
              </w:rPr>
            </w:pPr>
            <w:r w:rsidRPr="007F0C9E">
              <w:rPr>
                <w:rFonts w:asciiTheme="majorHAnsi" w:hAnsiTheme="majorHAnsi" w:cstheme="majorHAnsi"/>
                <w:bCs/>
                <w:color w:val="000000" w:themeColor="text1"/>
                <w:sz w:val="18"/>
                <w:szCs w:val="18"/>
                <w:lang w:val="en-CA"/>
              </w:rPr>
              <w:t>using an intermediary object of a known measure</w:t>
            </w:r>
          </w:p>
          <w:p w14:paraId="40D7079D" w14:textId="77777777" w:rsidR="0044659E" w:rsidRPr="007F0C9E" w:rsidRDefault="0044659E" w:rsidP="0044659E">
            <w:pPr>
              <w:numPr>
                <w:ilvl w:val="0"/>
                <w:numId w:val="32"/>
              </w:numPr>
              <w:rPr>
                <w:rFonts w:asciiTheme="majorHAnsi" w:hAnsiTheme="majorHAnsi" w:cstheme="majorHAnsi"/>
                <w:bCs/>
                <w:color w:val="000000" w:themeColor="text1"/>
                <w:sz w:val="18"/>
                <w:szCs w:val="18"/>
                <w:lang w:val="en-CA"/>
              </w:rPr>
            </w:pPr>
            <w:r w:rsidRPr="007F0C9E">
              <w:rPr>
                <w:rFonts w:asciiTheme="majorHAnsi" w:hAnsiTheme="majorHAnsi" w:cstheme="majorHAnsi"/>
                <w:bCs/>
                <w:color w:val="000000" w:themeColor="text1"/>
                <w:sz w:val="18"/>
                <w:szCs w:val="18"/>
                <w:lang w:val="en-CA"/>
              </w:rPr>
              <w:t>using multiple copies of a unit</w:t>
            </w:r>
          </w:p>
          <w:p w14:paraId="144BE968" w14:textId="77777777" w:rsidR="0044659E" w:rsidRPr="007F0C9E" w:rsidRDefault="0044659E" w:rsidP="0044659E">
            <w:pPr>
              <w:numPr>
                <w:ilvl w:val="0"/>
                <w:numId w:val="32"/>
              </w:numPr>
              <w:rPr>
                <w:rFonts w:asciiTheme="majorHAnsi" w:hAnsiTheme="majorHAnsi" w:cstheme="majorHAnsi"/>
                <w:bCs/>
                <w:color w:val="000000" w:themeColor="text1"/>
                <w:sz w:val="18"/>
                <w:szCs w:val="18"/>
                <w:lang w:val="en-CA"/>
              </w:rPr>
            </w:pPr>
            <w:r w:rsidRPr="007F0C9E">
              <w:rPr>
                <w:rFonts w:asciiTheme="majorHAnsi" w:hAnsiTheme="majorHAnsi" w:cstheme="majorHAnsi"/>
                <w:bCs/>
                <w:color w:val="000000" w:themeColor="text1"/>
                <w:sz w:val="18"/>
                <w:szCs w:val="18"/>
                <w:lang w:val="en-CA"/>
              </w:rPr>
              <w:t>iterating a single unit</w:t>
            </w:r>
          </w:p>
          <w:p w14:paraId="76C4F329" w14:textId="77777777" w:rsidR="0044659E"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F0C9E">
              <w:rPr>
                <w:rFonts w:ascii="Calibri" w:hAnsi="Calibri" w:cs="Calibri"/>
                <w:bCs/>
                <w:color w:val="000000" w:themeColor="text1"/>
                <w:sz w:val="18"/>
                <w:szCs w:val="18"/>
              </w:rPr>
              <w:t>Selects</w:t>
            </w:r>
            <w:r w:rsidRPr="007F0C9E">
              <w:rPr>
                <w:rFonts w:asciiTheme="majorHAnsi" w:hAnsiTheme="majorHAnsi" w:cstheme="majorHAnsi"/>
                <w:bCs/>
                <w:color w:val="000000" w:themeColor="text1"/>
                <w:sz w:val="18"/>
                <w:szCs w:val="18"/>
                <w:lang w:val="en-CA"/>
              </w:rPr>
              <w:t xml:space="preserve"> and uses appropriate standard units to estimate, measure, and compare length, perimeter, area, capacity, mass, and time.</w:t>
            </w:r>
          </w:p>
          <w:p w14:paraId="4750AC4C" w14:textId="77777777" w:rsidR="0044659E"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F0C9E">
              <w:rPr>
                <w:rFonts w:asciiTheme="majorHAnsi" w:hAnsiTheme="majorHAnsi" w:cstheme="majorHAnsi"/>
                <w:bCs/>
                <w:color w:val="000000" w:themeColor="text1"/>
                <w:sz w:val="18"/>
                <w:szCs w:val="18"/>
                <w:lang w:val="en-CA"/>
              </w:rPr>
              <w:lastRenderedPageBreak/>
              <w:t>Uses the measurement of familiar objects as benchmarks to estimate another measure in standard units (e.g., doorknob is 1 m from the ground; room temperature is 21</w:t>
            </w:r>
            <w:r w:rsidRPr="007F0C9E">
              <w:rPr>
                <w:rFonts w:ascii="Cambria Math" w:hAnsi="Cambria Math" w:cs="Cambria Math"/>
                <w:bCs/>
                <w:color w:val="000000" w:themeColor="text1"/>
                <w:sz w:val="18"/>
                <w:szCs w:val="18"/>
                <w:lang w:val="en-CA"/>
              </w:rPr>
              <w:t>℃</w:t>
            </w:r>
            <w:r w:rsidRPr="007F0C9E">
              <w:rPr>
                <w:rFonts w:asciiTheme="majorHAnsi" w:hAnsiTheme="majorHAnsi" w:cstheme="majorHAnsi"/>
                <w:bCs/>
                <w:color w:val="000000" w:themeColor="text1"/>
                <w:sz w:val="18"/>
                <w:szCs w:val="18"/>
                <w:lang w:val="en-CA"/>
              </w:rPr>
              <w:t>).</w:t>
            </w:r>
          </w:p>
          <w:p w14:paraId="04A07F92" w14:textId="56D06F39" w:rsidR="0044659E" w:rsidRPr="00A86EC6" w:rsidRDefault="0044659E" w:rsidP="0044659E">
            <w:pPr>
              <w:rPr>
                <w:rFonts w:asciiTheme="majorHAnsi" w:hAnsiTheme="majorHAnsi" w:cstheme="majorHAnsi"/>
                <w:b/>
                <w:bCs/>
                <w:color w:val="000000" w:themeColor="text1"/>
                <w:sz w:val="18"/>
                <w:szCs w:val="18"/>
                <w:lang w:val="en-CA"/>
              </w:rPr>
            </w:pPr>
            <w:r w:rsidRPr="00A86EC6">
              <w:rPr>
                <w:rFonts w:asciiTheme="majorHAnsi" w:hAnsiTheme="majorHAnsi" w:cs="Calibri"/>
                <w:b/>
                <w:bCs/>
                <w:sz w:val="18"/>
                <w:szCs w:val="18"/>
                <w:lang w:val="en-CA"/>
              </w:rPr>
              <w:t xml:space="preserve">Big Idea: </w:t>
            </w:r>
            <w:r w:rsidRPr="00A86EC6">
              <w:rPr>
                <w:rFonts w:asciiTheme="majorHAnsi" w:hAnsiTheme="majorHAnsi" w:cstheme="majorHAnsi"/>
                <w:b/>
                <w:bCs/>
                <w:color w:val="000000" w:themeColor="text1"/>
                <w:sz w:val="18"/>
                <w:szCs w:val="18"/>
                <w:lang w:val="en-CA"/>
              </w:rPr>
              <w:t>Many things in our world (e.g., objects, spaces, events) have attributes that can be measured and compared.</w:t>
            </w:r>
          </w:p>
          <w:p w14:paraId="1C4AABC1" w14:textId="4B7B4CCD" w:rsidR="0044659E" w:rsidRPr="00A86EC6" w:rsidRDefault="0044659E" w:rsidP="0044659E">
            <w:pPr>
              <w:rPr>
                <w:rFonts w:asciiTheme="majorHAnsi" w:hAnsiTheme="majorHAnsi" w:cstheme="majorHAnsi"/>
                <w:b/>
                <w:bCs/>
                <w:color w:val="000000" w:themeColor="text1"/>
                <w:sz w:val="18"/>
                <w:szCs w:val="18"/>
                <w:lang w:val="en-CA"/>
              </w:rPr>
            </w:pPr>
            <w:r w:rsidRPr="00A86EC6">
              <w:rPr>
                <w:rFonts w:asciiTheme="majorHAnsi" w:hAnsiTheme="majorHAnsi" w:cstheme="majorHAnsi"/>
                <w:b/>
                <w:bCs/>
                <w:color w:val="000000" w:themeColor="text1"/>
                <w:sz w:val="18"/>
                <w:szCs w:val="18"/>
                <w:lang w:val="en-CA"/>
              </w:rPr>
              <w:t>Understanding Attributes That Can Be Measured</w:t>
            </w:r>
          </w:p>
          <w:p w14:paraId="2124F99F" w14:textId="77777777" w:rsidR="0044659E" w:rsidRPr="007C1AD5"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C1AD5">
              <w:rPr>
                <w:rFonts w:ascii="Calibri" w:hAnsi="Calibri" w:cs="Calibri"/>
                <w:bCs/>
                <w:color w:val="000000" w:themeColor="text1"/>
                <w:sz w:val="18"/>
                <w:szCs w:val="18"/>
              </w:rPr>
              <w:t>Understands</w:t>
            </w:r>
            <w:r w:rsidRPr="007C1AD5">
              <w:rPr>
                <w:rFonts w:asciiTheme="majorHAnsi" w:hAnsiTheme="majorHAnsi" w:cstheme="majorHAnsi"/>
                <w:bCs/>
                <w:color w:val="000000" w:themeColor="text1"/>
                <w:sz w:val="18"/>
                <w:szCs w:val="18"/>
              </w:rPr>
              <w:t xml:space="preserve"> that some things have more than one attribute that can be measured (e.g., an object can have both length and mass).</w:t>
            </w:r>
          </w:p>
          <w:p w14:paraId="0382940F" w14:textId="77777777" w:rsidR="0044659E" w:rsidRPr="007C1AD5"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C1AD5">
              <w:rPr>
                <w:rFonts w:asciiTheme="majorHAnsi" w:hAnsiTheme="majorHAnsi" w:cstheme="majorHAnsi"/>
                <w:bCs/>
                <w:color w:val="000000" w:themeColor="text1"/>
                <w:sz w:val="18"/>
                <w:szCs w:val="18"/>
              </w:rPr>
              <w:t>Understands conservation of length (e.g., a string is the same length when straight and not straight), capacity (e.g., two differently shaped containers may hold the same amount), and area (e.g., two surfaces of different shapes can have the same area).</w:t>
            </w:r>
          </w:p>
          <w:p w14:paraId="42415889" w14:textId="3BD31997" w:rsidR="0044659E" w:rsidRPr="00A86EC6" w:rsidRDefault="0044659E" w:rsidP="0044659E">
            <w:pPr>
              <w:pStyle w:val="ListParagraph"/>
              <w:numPr>
                <w:ilvl w:val="0"/>
                <w:numId w:val="29"/>
              </w:numPr>
              <w:ind w:left="179" w:hanging="154"/>
              <w:rPr>
                <w:rFonts w:asciiTheme="majorHAnsi" w:hAnsiTheme="majorHAnsi" w:cstheme="majorHAnsi"/>
                <w:bCs/>
                <w:color w:val="000000" w:themeColor="text1"/>
                <w:sz w:val="18"/>
                <w:szCs w:val="18"/>
                <w:lang w:val="en-CA"/>
              </w:rPr>
            </w:pPr>
            <w:r w:rsidRPr="007C1AD5">
              <w:rPr>
                <w:rFonts w:asciiTheme="majorHAnsi" w:hAnsiTheme="majorHAnsi" w:cstheme="majorHAnsi"/>
                <w:bCs/>
                <w:color w:val="000000" w:themeColor="text1"/>
                <w:sz w:val="18"/>
                <w:szCs w:val="18"/>
              </w:rPr>
              <w:t>Extends understanding of length to other linear measurements (e.g., height, width, distance around).</w:t>
            </w:r>
          </w:p>
          <w:p w14:paraId="2505A08A" w14:textId="77777777" w:rsidR="0044659E" w:rsidRPr="00595945" w:rsidRDefault="0044659E" w:rsidP="0044659E">
            <w:pPr>
              <w:rPr>
                <w:rFonts w:ascii="Calibri" w:hAnsi="Calibri" w:cs="Calibri"/>
                <w:b/>
                <w:bCs/>
                <w:color w:val="000000" w:themeColor="text1"/>
                <w:sz w:val="18"/>
                <w:szCs w:val="18"/>
                <w:lang w:val="en-CA"/>
              </w:rPr>
            </w:pPr>
            <w:r w:rsidRPr="00595945">
              <w:rPr>
                <w:rFonts w:asciiTheme="majorHAnsi" w:hAnsiTheme="majorHAnsi" w:cs="Calibri"/>
                <w:b/>
                <w:bCs/>
                <w:sz w:val="18"/>
                <w:szCs w:val="18"/>
                <w:lang w:val="en-CA"/>
              </w:rPr>
              <w:t xml:space="preserve">Big Idea: </w:t>
            </w:r>
            <w:r w:rsidRPr="00595945">
              <w:rPr>
                <w:rFonts w:ascii="Calibri" w:hAnsi="Calibri" w:cs="Calibri"/>
                <w:b/>
                <w:bCs/>
                <w:color w:val="000000" w:themeColor="text1"/>
                <w:sz w:val="18"/>
                <w:szCs w:val="18"/>
                <w:lang w:val="en-CA"/>
              </w:rPr>
              <w:t>Numbers tell us how many and how much.</w:t>
            </w:r>
          </w:p>
          <w:p w14:paraId="63EC8833" w14:textId="77777777" w:rsidR="0044659E" w:rsidRPr="00595945" w:rsidRDefault="0044659E" w:rsidP="0044659E">
            <w:pPr>
              <w:rPr>
                <w:rFonts w:ascii="Calibri" w:hAnsi="Calibri" w:cs="Calibri"/>
                <w:b/>
                <w:bCs/>
                <w:color w:val="000000" w:themeColor="text1"/>
                <w:sz w:val="18"/>
                <w:szCs w:val="18"/>
                <w:lang w:val="en-CA"/>
              </w:rPr>
            </w:pPr>
            <w:r w:rsidRPr="00595945">
              <w:rPr>
                <w:rFonts w:ascii="Calibri" w:hAnsi="Calibri" w:cs="Calibri"/>
                <w:b/>
                <w:bCs/>
                <w:color w:val="000000" w:themeColor="text1"/>
                <w:sz w:val="18"/>
                <w:szCs w:val="18"/>
                <w:lang w:val="en-CA"/>
              </w:rPr>
              <w:t>Applying the Principles of Counting</w:t>
            </w:r>
          </w:p>
          <w:p w14:paraId="38DD6106" w14:textId="74613265" w:rsidR="0044659E" w:rsidRPr="002336A5" w:rsidRDefault="0044659E" w:rsidP="006C2EB6">
            <w:pPr>
              <w:pStyle w:val="ListParagraph"/>
              <w:numPr>
                <w:ilvl w:val="0"/>
                <w:numId w:val="29"/>
              </w:numPr>
              <w:ind w:left="179" w:hanging="154"/>
              <w:rPr>
                <w:rFonts w:asciiTheme="majorHAnsi" w:hAnsiTheme="majorHAnsi" w:cstheme="majorHAnsi"/>
                <w:bCs/>
                <w:color w:val="000000" w:themeColor="text1"/>
                <w:sz w:val="18"/>
                <w:szCs w:val="18"/>
                <w:lang w:val="en-CA"/>
              </w:rPr>
            </w:pPr>
            <w:r w:rsidRPr="00CE3B14">
              <w:rPr>
                <w:rFonts w:ascii="Calibri" w:hAnsi="Calibri" w:cs="Calibri"/>
                <w:bCs/>
                <w:color w:val="000000" w:themeColor="text1"/>
                <w:sz w:val="18"/>
                <w:szCs w:val="18"/>
                <w:lang w:val="en-CA"/>
              </w:rPr>
              <w:t>Says</w:t>
            </w:r>
            <w:r w:rsidRPr="00CE3B14">
              <w:rPr>
                <w:rFonts w:ascii="Calibri" w:hAnsi="Calibri" w:cs="Calibri"/>
                <w:color w:val="000000" w:themeColor="text1"/>
                <w:sz w:val="18"/>
                <w:szCs w:val="18"/>
              </w:rPr>
              <w:t xml:space="preserve"> </w:t>
            </w:r>
            <w:r w:rsidRPr="007C1AD5">
              <w:rPr>
                <w:rFonts w:asciiTheme="majorHAnsi" w:hAnsiTheme="majorHAnsi" w:cstheme="majorHAnsi"/>
                <w:bCs/>
                <w:color w:val="000000" w:themeColor="text1"/>
                <w:sz w:val="18"/>
                <w:szCs w:val="18"/>
              </w:rPr>
              <w:t>the</w:t>
            </w:r>
            <w:r w:rsidRPr="00CE3B14">
              <w:rPr>
                <w:rFonts w:ascii="Calibri" w:hAnsi="Calibri" w:cs="Calibri"/>
                <w:color w:val="000000" w:themeColor="text1"/>
                <w:sz w:val="18"/>
                <w:szCs w:val="18"/>
              </w:rPr>
              <w:t xml:space="preserve"> number name sequence forward through the teen numbers.</w:t>
            </w:r>
          </w:p>
        </w:tc>
      </w:tr>
      <w:tr w:rsidR="0044659E" w:rsidRPr="00811A31" w14:paraId="0FFF8D1E" w14:textId="7B10F722" w:rsidTr="00E55B06">
        <w:trPr>
          <w:trHeight w:val="361"/>
        </w:trPr>
        <w:tc>
          <w:tcPr>
            <w:tcW w:w="1904" w:type="dxa"/>
            <w:vMerge/>
          </w:tcPr>
          <w:p w14:paraId="3ED44A2E" w14:textId="77777777" w:rsidR="0044659E" w:rsidRPr="00583BD3" w:rsidRDefault="0044659E" w:rsidP="0044659E">
            <w:pPr>
              <w:rPr>
                <w:rFonts w:ascii="Calibri" w:hAnsi="Calibri"/>
                <w:color w:val="000000" w:themeColor="text1"/>
                <w:sz w:val="18"/>
                <w:szCs w:val="18"/>
                <w:shd w:val="clear" w:color="auto" w:fill="FFFFFF"/>
              </w:rPr>
            </w:pPr>
          </w:p>
        </w:tc>
        <w:tc>
          <w:tcPr>
            <w:tcW w:w="1834" w:type="dxa"/>
            <w:vMerge/>
          </w:tcPr>
          <w:p w14:paraId="1CC81185" w14:textId="0119335E" w:rsidR="0044659E" w:rsidRPr="00583BD3" w:rsidRDefault="0044659E" w:rsidP="0044659E">
            <w:pPr>
              <w:rPr>
                <w:rFonts w:ascii="Calibri" w:hAnsi="Calibri"/>
                <w:color w:val="000000" w:themeColor="text1"/>
                <w:sz w:val="18"/>
                <w:szCs w:val="18"/>
                <w:shd w:val="clear" w:color="auto" w:fill="FFFFFF"/>
              </w:rPr>
            </w:pPr>
          </w:p>
        </w:tc>
        <w:tc>
          <w:tcPr>
            <w:tcW w:w="1666" w:type="dxa"/>
            <w:tcBorders>
              <w:left w:val="single" w:sz="4" w:space="0" w:color="000000" w:themeColor="text1"/>
              <w:right w:val="single" w:sz="4" w:space="0" w:color="000000" w:themeColor="text1"/>
            </w:tcBorders>
          </w:tcPr>
          <w:p w14:paraId="08DF86A5" w14:textId="310C8D52" w:rsidR="0044659E" w:rsidRPr="00583BD3" w:rsidRDefault="0044659E" w:rsidP="0044659E">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Compare measurements of the same length measured with different non-standard units.</w:t>
            </w:r>
          </w:p>
        </w:tc>
        <w:tc>
          <w:tcPr>
            <w:tcW w:w="2141" w:type="dxa"/>
            <w:tcBorders>
              <w:left w:val="single" w:sz="4" w:space="0" w:color="000000" w:themeColor="text1"/>
              <w:right w:val="single" w:sz="4" w:space="0" w:color="000000" w:themeColor="text1"/>
            </w:tcBorders>
          </w:tcPr>
          <w:p w14:paraId="3F6D76D8" w14:textId="5B705C8F" w:rsidR="0044659E" w:rsidRPr="00583BD3" w:rsidRDefault="0044659E" w:rsidP="0044659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Measurement Cluster 1: Length</w:t>
            </w:r>
          </w:p>
          <w:p w14:paraId="00381D2B" w14:textId="77777777" w:rsidR="0044659E" w:rsidRPr="00583BD3" w:rsidRDefault="0044659E" w:rsidP="0044659E">
            <w:pPr>
              <w:rPr>
                <w:rFonts w:ascii="Calibri" w:hAnsi="Calibri" w:cs="Calibri"/>
                <w:bCs/>
                <w:color w:val="000000" w:themeColor="text1"/>
                <w:sz w:val="18"/>
                <w:szCs w:val="18"/>
              </w:rPr>
            </w:pPr>
            <w:r w:rsidRPr="00583BD3">
              <w:rPr>
                <w:rFonts w:ascii="Calibri" w:hAnsi="Calibri" w:cs="Calibri"/>
                <w:bCs/>
                <w:color w:val="000000" w:themeColor="text1"/>
                <w:sz w:val="18"/>
                <w:szCs w:val="18"/>
              </w:rPr>
              <w:t>1: Measuring Length 1</w:t>
            </w:r>
          </w:p>
          <w:p w14:paraId="65694DA9" w14:textId="40500439" w:rsidR="0044659E" w:rsidRPr="00583BD3" w:rsidRDefault="0044659E" w:rsidP="0044659E">
            <w:pPr>
              <w:rPr>
                <w:rFonts w:ascii="Calibri" w:hAnsi="Calibri" w:cs="Calibri"/>
                <w:bCs/>
                <w:color w:val="000000" w:themeColor="text1"/>
                <w:sz w:val="18"/>
                <w:szCs w:val="18"/>
              </w:rPr>
            </w:pPr>
            <w:r w:rsidRPr="00583BD3">
              <w:rPr>
                <w:rFonts w:ascii="Calibri" w:hAnsi="Calibri" w:cs="Calibri"/>
                <w:bCs/>
                <w:color w:val="000000" w:themeColor="text1"/>
                <w:sz w:val="18"/>
                <w:szCs w:val="18"/>
              </w:rPr>
              <w:t>7: Consolidation</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20158" w14:textId="583465CB" w:rsidR="0044659E" w:rsidRPr="00583BD3" w:rsidRDefault="0044659E" w:rsidP="0044659E">
            <w:pPr>
              <w:rPr>
                <w:rFonts w:ascii="Calibri" w:hAnsi="Calibri" w:cs="Calibri"/>
                <w:color w:val="000000" w:themeColor="text1"/>
                <w:sz w:val="18"/>
                <w:szCs w:val="18"/>
              </w:rPr>
            </w:pPr>
            <w:r w:rsidRPr="00583BD3">
              <w:rPr>
                <w:rFonts w:ascii="Calibri" w:hAnsi="Calibri" w:cs="Calibri"/>
                <w:color w:val="000000" w:themeColor="text1"/>
                <w:sz w:val="18"/>
                <w:szCs w:val="18"/>
              </w:rPr>
              <w:t>The Discovery</w:t>
            </w:r>
          </w:p>
          <w:p w14:paraId="637A0508" w14:textId="0E979779" w:rsidR="0044659E" w:rsidRPr="00583BD3" w:rsidRDefault="0044659E" w:rsidP="0044659E">
            <w:pPr>
              <w:rPr>
                <w:rFonts w:ascii="Calibri" w:hAnsi="Calibri" w:cs="Calibri"/>
                <w:color w:val="000000" w:themeColor="text1"/>
                <w:sz w:val="18"/>
                <w:szCs w:val="18"/>
              </w:rPr>
            </w:pPr>
          </w:p>
          <w:p w14:paraId="62EF242D" w14:textId="5ACFC367" w:rsidR="0044659E" w:rsidRPr="00583BD3" w:rsidRDefault="0044659E" w:rsidP="0044659E">
            <w:pPr>
              <w:rPr>
                <w:rFonts w:ascii="Calibri" w:hAnsi="Calibri" w:cs="Calibri"/>
                <w:color w:val="000000" w:themeColor="text1"/>
                <w:sz w:val="18"/>
                <w:szCs w:val="18"/>
                <w:u w:val="single"/>
              </w:rPr>
            </w:pPr>
            <w:r w:rsidRPr="00583BD3">
              <w:rPr>
                <w:rFonts w:ascii="Calibri" w:hAnsi="Calibri" w:cs="Calibri"/>
                <w:color w:val="000000" w:themeColor="text1"/>
                <w:sz w:val="18"/>
                <w:szCs w:val="18"/>
                <w:u w:val="single"/>
              </w:rPr>
              <w:t>Grade 1</w:t>
            </w:r>
          </w:p>
          <w:p w14:paraId="7B3DE177" w14:textId="63DB3495" w:rsidR="0044659E" w:rsidRPr="00583BD3" w:rsidRDefault="0044659E" w:rsidP="0044659E">
            <w:pPr>
              <w:rPr>
                <w:rFonts w:ascii="Calibri" w:hAnsi="Calibri" w:cs="Calibri"/>
                <w:color w:val="000000" w:themeColor="text1"/>
                <w:sz w:val="18"/>
                <w:szCs w:val="18"/>
              </w:rPr>
            </w:pPr>
            <w:r w:rsidRPr="00583BD3">
              <w:rPr>
                <w:rFonts w:ascii="Calibri" w:hAnsi="Calibri" w:cs="Calibri"/>
                <w:color w:val="000000" w:themeColor="text1"/>
                <w:sz w:val="18"/>
                <w:szCs w:val="18"/>
              </w:rPr>
              <w:t xml:space="preserve">Animal Measures </w:t>
            </w:r>
          </w:p>
        </w:tc>
        <w:tc>
          <w:tcPr>
            <w:tcW w:w="4859" w:type="dxa"/>
          </w:tcPr>
          <w:p w14:paraId="6A848915" w14:textId="77777777" w:rsidR="0044659E" w:rsidRPr="00E07A49" w:rsidRDefault="0044659E" w:rsidP="0044659E">
            <w:pPr>
              <w:rPr>
                <w:rFonts w:ascii="Calibri" w:hAnsi="Calibri" w:cs="Calibri"/>
                <w:b/>
                <w:bCs/>
                <w:color w:val="000000" w:themeColor="text1"/>
                <w:sz w:val="18"/>
                <w:szCs w:val="18"/>
                <w:lang w:val="en-CA"/>
              </w:rPr>
            </w:pPr>
            <w:r w:rsidRPr="00E07A49">
              <w:rPr>
                <w:rFonts w:asciiTheme="majorHAnsi" w:hAnsiTheme="majorHAnsi" w:cs="Calibri"/>
                <w:b/>
                <w:bCs/>
                <w:sz w:val="18"/>
                <w:szCs w:val="18"/>
                <w:lang w:val="en-CA"/>
              </w:rPr>
              <w:t xml:space="preserve">Big Idea: </w:t>
            </w:r>
            <w:r w:rsidRPr="00E07A49">
              <w:rPr>
                <w:rFonts w:ascii="Calibri" w:hAnsi="Calibri" w:cs="Calibri"/>
                <w:b/>
                <w:bCs/>
                <w:color w:val="000000" w:themeColor="text1"/>
                <w:sz w:val="18"/>
                <w:szCs w:val="18"/>
                <w:lang w:val="en-CA"/>
              </w:rPr>
              <w:t>Assigning a unit to a continuous attribute allows us to measure and make comparisons.</w:t>
            </w:r>
          </w:p>
          <w:p w14:paraId="798BE6A2" w14:textId="77777777" w:rsidR="0044659E" w:rsidRDefault="0044659E" w:rsidP="0044659E">
            <w:pPr>
              <w:rPr>
                <w:rFonts w:ascii="Calibri" w:hAnsi="Calibri" w:cs="Calibri"/>
                <w:b/>
                <w:bCs/>
                <w:color w:val="000000" w:themeColor="text1"/>
                <w:sz w:val="18"/>
                <w:szCs w:val="18"/>
                <w:lang w:val="en-CA"/>
              </w:rPr>
            </w:pPr>
            <w:r w:rsidRPr="00E07A49">
              <w:rPr>
                <w:rFonts w:ascii="Calibri" w:hAnsi="Calibri" w:cs="Calibri"/>
                <w:b/>
                <w:bCs/>
                <w:color w:val="000000" w:themeColor="text1"/>
                <w:sz w:val="18"/>
                <w:szCs w:val="18"/>
                <w:lang w:val="en-CA"/>
              </w:rPr>
              <w:t xml:space="preserve">Selecting and Using Standard Units to Estimate, Measure, and Make Comparisons </w:t>
            </w:r>
          </w:p>
          <w:p w14:paraId="071BC64C" w14:textId="77777777" w:rsidR="0044659E" w:rsidRDefault="0044659E" w:rsidP="0044659E">
            <w:pPr>
              <w:pStyle w:val="ListParagraph"/>
              <w:numPr>
                <w:ilvl w:val="0"/>
                <w:numId w:val="29"/>
              </w:numPr>
              <w:ind w:left="179" w:hanging="154"/>
              <w:rPr>
                <w:rFonts w:ascii="Calibri" w:hAnsi="Calibri" w:cs="Calibri"/>
                <w:bCs/>
                <w:color w:val="000000" w:themeColor="text1"/>
                <w:sz w:val="18"/>
                <w:szCs w:val="18"/>
                <w:lang w:val="en-CA"/>
              </w:rPr>
            </w:pPr>
            <w:r w:rsidRPr="00F73406">
              <w:rPr>
                <w:rFonts w:ascii="Calibri" w:hAnsi="Calibri" w:cs="Calibri"/>
                <w:bCs/>
                <w:color w:val="000000" w:themeColor="text1"/>
                <w:sz w:val="18"/>
                <w:szCs w:val="18"/>
              </w:rPr>
              <w:t>Uses</w:t>
            </w:r>
            <w:r w:rsidRPr="00F73406">
              <w:rPr>
                <w:rFonts w:ascii="Calibri" w:hAnsi="Calibri" w:cs="Calibri"/>
                <w:bCs/>
                <w:color w:val="000000" w:themeColor="text1"/>
                <w:sz w:val="18"/>
                <w:szCs w:val="18"/>
                <w:lang w:val="en-CA"/>
              </w:rPr>
              <w:t xml:space="preserve"> whole number measures to estimate, measure, and compare (e.g., this book is 8 cubes long and my pencil is 5 cubes long).</w:t>
            </w:r>
          </w:p>
          <w:p w14:paraId="4F930562" w14:textId="77777777" w:rsidR="0044659E" w:rsidRPr="00F73406" w:rsidRDefault="0044659E" w:rsidP="0044659E">
            <w:pPr>
              <w:pStyle w:val="ListParagraph"/>
              <w:numPr>
                <w:ilvl w:val="0"/>
                <w:numId w:val="29"/>
              </w:numPr>
              <w:ind w:left="179" w:hanging="154"/>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Demonstrates ways to estimate, measure, compare, and order objects by length, area, capacity, and mass with non‐standard units by</w:t>
            </w:r>
          </w:p>
          <w:p w14:paraId="56426E25" w14:textId="77777777" w:rsidR="0044659E" w:rsidRPr="00F73406" w:rsidRDefault="0044659E" w:rsidP="0044659E">
            <w:pPr>
              <w:numPr>
                <w:ilvl w:val="0"/>
                <w:numId w:val="31"/>
              </w:numPr>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using an intermediary object</w:t>
            </w:r>
          </w:p>
          <w:p w14:paraId="4D8870B6" w14:textId="77777777" w:rsidR="0044659E" w:rsidRPr="00F73406" w:rsidRDefault="0044659E" w:rsidP="0044659E">
            <w:pPr>
              <w:numPr>
                <w:ilvl w:val="0"/>
                <w:numId w:val="31"/>
              </w:numPr>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using multiple copies of a unit</w:t>
            </w:r>
          </w:p>
          <w:p w14:paraId="0658C5D8" w14:textId="77777777" w:rsidR="0044659E" w:rsidRPr="00F73406" w:rsidRDefault="0044659E" w:rsidP="0044659E">
            <w:pPr>
              <w:numPr>
                <w:ilvl w:val="0"/>
                <w:numId w:val="31"/>
              </w:numPr>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iterating a single unit</w:t>
            </w:r>
          </w:p>
          <w:p w14:paraId="16AAAD23" w14:textId="77777777" w:rsidR="0044659E" w:rsidRPr="00F73406" w:rsidRDefault="0044659E" w:rsidP="0044659E">
            <w:pPr>
              <w:pStyle w:val="ListParagraph"/>
              <w:numPr>
                <w:ilvl w:val="0"/>
                <w:numId w:val="29"/>
              </w:numPr>
              <w:ind w:left="179" w:hanging="154"/>
              <w:rPr>
                <w:rFonts w:ascii="Calibri" w:hAnsi="Calibri" w:cs="Calibri"/>
                <w:bCs/>
                <w:color w:val="000000" w:themeColor="text1"/>
                <w:sz w:val="18"/>
                <w:szCs w:val="18"/>
              </w:rPr>
            </w:pPr>
            <w:r w:rsidRPr="00F73406">
              <w:rPr>
                <w:rFonts w:ascii="Calibri" w:hAnsi="Calibri" w:cs="Calibri"/>
                <w:bCs/>
                <w:color w:val="000000" w:themeColor="text1"/>
                <w:sz w:val="18"/>
                <w:szCs w:val="18"/>
                <w:lang w:val="en-CA"/>
              </w:rPr>
              <w:t>Selects and uses appropriate non‐standard units to estimate, measure, and compare length, area, capacity, and mass.</w:t>
            </w:r>
          </w:p>
          <w:p w14:paraId="2CC0DE00" w14:textId="77777777" w:rsidR="0044659E" w:rsidRPr="00595945" w:rsidRDefault="0044659E" w:rsidP="0044659E">
            <w:pPr>
              <w:pStyle w:val="ListParagraph"/>
              <w:numPr>
                <w:ilvl w:val="0"/>
                <w:numId w:val="29"/>
              </w:numPr>
              <w:ind w:left="179" w:hanging="154"/>
              <w:rPr>
                <w:rFonts w:ascii="Calibri" w:hAnsi="Calibri" w:cs="Calibri"/>
                <w:bCs/>
                <w:color w:val="000000" w:themeColor="text1"/>
                <w:sz w:val="18"/>
                <w:szCs w:val="18"/>
              </w:rPr>
            </w:pPr>
            <w:r w:rsidRPr="00F73406">
              <w:rPr>
                <w:rFonts w:ascii="Calibri" w:hAnsi="Calibri" w:cs="Calibri"/>
                <w:bCs/>
                <w:color w:val="000000" w:themeColor="text1"/>
                <w:sz w:val="18"/>
                <w:szCs w:val="18"/>
                <w:lang w:val="en-CA"/>
              </w:rPr>
              <w:t>Uses non‐standard units as referents to estimate length (e.g., paper clips), area (e.g., square tiles), mass (e.g., cubes), and capacity (e.g., cups).</w:t>
            </w:r>
          </w:p>
          <w:p w14:paraId="1CD01F67" w14:textId="77777777" w:rsidR="0044659E" w:rsidRPr="00595945" w:rsidRDefault="0044659E" w:rsidP="0044659E">
            <w:pPr>
              <w:rPr>
                <w:rFonts w:ascii="Calibri" w:hAnsi="Calibri" w:cs="Calibri"/>
                <w:b/>
                <w:bCs/>
                <w:color w:val="000000" w:themeColor="text1"/>
                <w:sz w:val="18"/>
                <w:szCs w:val="18"/>
                <w:lang w:val="en-CA"/>
              </w:rPr>
            </w:pPr>
            <w:r w:rsidRPr="00595945">
              <w:rPr>
                <w:rFonts w:asciiTheme="majorHAnsi" w:hAnsiTheme="majorHAnsi" w:cs="Calibri"/>
                <w:b/>
                <w:bCs/>
                <w:sz w:val="18"/>
                <w:szCs w:val="18"/>
                <w:lang w:val="en-CA"/>
              </w:rPr>
              <w:t xml:space="preserve">Big Idea: </w:t>
            </w:r>
            <w:r w:rsidRPr="00595945">
              <w:rPr>
                <w:rFonts w:ascii="Calibri" w:hAnsi="Calibri" w:cs="Calibri"/>
                <w:b/>
                <w:bCs/>
                <w:color w:val="000000" w:themeColor="text1"/>
                <w:sz w:val="18"/>
                <w:szCs w:val="18"/>
                <w:lang w:val="en-CA"/>
              </w:rPr>
              <w:t>Numbers tell us how many and how much.</w:t>
            </w:r>
          </w:p>
          <w:p w14:paraId="77518356" w14:textId="77777777" w:rsidR="0044659E" w:rsidRPr="00595945" w:rsidRDefault="0044659E" w:rsidP="0044659E">
            <w:pPr>
              <w:rPr>
                <w:rFonts w:ascii="Calibri" w:hAnsi="Calibri" w:cs="Calibri"/>
                <w:b/>
                <w:bCs/>
                <w:color w:val="000000" w:themeColor="text1"/>
                <w:sz w:val="18"/>
                <w:szCs w:val="18"/>
                <w:lang w:val="en-CA"/>
              </w:rPr>
            </w:pPr>
            <w:r w:rsidRPr="00595945">
              <w:rPr>
                <w:rFonts w:ascii="Calibri" w:hAnsi="Calibri" w:cs="Calibri"/>
                <w:b/>
                <w:bCs/>
                <w:color w:val="000000" w:themeColor="text1"/>
                <w:sz w:val="18"/>
                <w:szCs w:val="18"/>
                <w:lang w:val="en-CA"/>
              </w:rPr>
              <w:t>Applying the Principles of Counting</w:t>
            </w:r>
          </w:p>
          <w:p w14:paraId="54E5CF0F" w14:textId="374BF374" w:rsidR="0044659E" w:rsidRPr="00583BD3" w:rsidRDefault="0044659E" w:rsidP="0044659E">
            <w:pPr>
              <w:pStyle w:val="ListParagraph"/>
              <w:numPr>
                <w:ilvl w:val="0"/>
                <w:numId w:val="29"/>
              </w:numPr>
              <w:ind w:left="179" w:hanging="154"/>
              <w:rPr>
                <w:rFonts w:ascii="Calibri" w:hAnsi="Calibri" w:cs="Calibri"/>
                <w:color w:val="000000" w:themeColor="text1"/>
                <w:sz w:val="18"/>
                <w:szCs w:val="18"/>
              </w:rPr>
            </w:pPr>
            <w:r w:rsidRPr="00CE3B14">
              <w:rPr>
                <w:rFonts w:ascii="Calibri" w:hAnsi="Calibri" w:cs="Calibri"/>
                <w:bCs/>
                <w:color w:val="000000" w:themeColor="text1"/>
                <w:sz w:val="18"/>
                <w:szCs w:val="18"/>
                <w:lang w:val="en-CA"/>
              </w:rPr>
              <w:t>Says</w:t>
            </w:r>
            <w:r w:rsidRPr="00CE3B14">
              <w:rPr>
                <w:rFonts w:ascii="Calibri" w:hAnsi="Calibri" w:cs="Calibri"/>
                <w:color w:val="000000" w:themeColor="text1"/>
                <w:sz w:val="18"/>
                <w:szCs w:val="18"/>
              </w:rPr>
              <w:t xml:space="preserve"> the number name sequence forward through the teen numbers.</w:t>
            </w:r>
          </w:p>
        </w:tc>
      </w:tr>
      <w:tr w:rsidR="0044659E" w:rsidRPr="00811A31" w14:paraId="0AE2548E" w14:textId="3A5EEB19" w:rsidTr="00E55B06">
        <w:trPr>
          <w:trHeight w:val="361"/>
        </w:trPr>
        <w:tc>
          <w:tcPr>
            <w:tcW w:w="1904" w:type="dxa"/>
            <w:vMerge/>
          </w:tcPr>
          <w:p w14:paraId="25C6735E" w14:textId="77777777" w:rsidR="0044659E" w:rsidRPr="00583BD3" w:rsidRDefault="0044659E" w:rsidP="0044659E">
            <w:pPr>
              <w:rPr>
                <w:rFonts w:ascii="Calibri" w:hAnsi="Calibri"/>
                <w:color w:val="000000" w:themeColor="text1"/>
                <w:sz w:val="18"/>
                <w:szCs w:val="18"/>
                <w:shd w:val="clear" w:color="auto" w:fill="FFFFFF"/>
              </w:rPr>
            </w:pPr>
          </w:p>
        </w:tc>
        <w:tc>
          <w:tcPr>
            <w:tcW w:w="1834" w:type="dxa"/>
            <w:vMerge/>
          </w:tcPr>
          <w:p w14:paraId="4A269813" w14:textId="712EA6EB" w:rsidR="0044659E" w:rsidRPr="00583BD3" w:rsidRDefault="0044659E" w:rsidP="0044659E">
            <w:pPr>
              <w:rPr>
                <w:rFonts w:ascii="Calibri" w:hAnsi="Calibri"/>
                <w:color w:val="000000" w:themeColor="text1"/>
                <w:sz w:val="18"/>
                <w:szCs w:val="18"/>
                <w:shd w:val="clear" w:color="auto" w:fill="FFFFFF"/>
              </w:rPr>
            </w:pPr>
          </w:p>
        </w:tc>
        <w:tc>
          <w:tcPr>
            <w:tcW w:w="1666" w:type="dxa"/>
            <w:tcBorders>
              <w:left w:val="single" w:sz="4" w:space="0" w:color="000000" w:themeColor="text1"/>
              <w:right w:val="single" w:sz="4" w:space="0" w:color="000000" w:themeColor="text1"/>
            </w:tcBorders>
          </w:tcPr>
          <w:p w14:paraId="30A141AE" w14:textId="5ADB7B0D" w:rsidR="0044659E" w:rsidRPr="00583BD3" w:rsidRDefault="0044659E" w:rsidP="0044659E">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 xml:space="preserve">Measure length with standard units by tiling or iterating with a </w:t>
            </w:r>
            <w:proofErr w:type="spellStart"/>
            <w:r w:rsidRPr="00583BD3">
              <w:rPr>
                <w:rFonts w:ascii="Calibri" w:hAnsi="Calibri"/>
                <w:color w:val="000000" w:themeColor="text1"/>
                <w:sz w:val="18"/>
                <w:szCs w:val="18"/>
                <w:shd w:val="clear" w:color="auto" w:fill="FFFFFF"/>
              </w:rPr>
              <w:t>centimetre</w:t>
            </w:r>
            <w:proofErr w:type="spellEnd"/>
            <w:r w:rsidRPr="00583BD3">
              <w:rPr>
                <w:rFonts w:ascii="Calibri" w:hAnsi="Calibri"/>
                <w:color w:val="000000" w:themeColor="text1"/>
                <w:sz w:val="18"/>
                <w:szCs w:val="18"/>
                <w:shd w:val="clear" w:color="auto" w:fill="FFFFFF"/>
              </w:rPr>
              <w:t>.</w:t>
            </w:r>
          </w:p>
        </w:tc>
        <w:tc>
          <w:tcPr>
            <w:tcW w:w="2141" w:type="dxa"/>
            <w:tcBorders>
              <w:left w:val="single" w:sz="4" w:space="0" w:color="000000" w:themeColor="text1"/>
              <w:right w:val="single" w:sz="4" w:space="0" w:color="000000" w:themeColor="text1"/>
            </w:tcBorders>
          </w:tcPr>
          <w:p w14:paraId="54F1A862" w14:textId="72F93F46" w:rsidR="0044659E" w:rsidRPr="00583BD3" w:rsidRDefault="0044659E" w:rsidP="0044659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Measurement Cluster 1: Length</w:t>
            </w:r>
          </w:p>
          <w:p w14:paraId="55D59AA8" w14:textId="7E9AFDD0" w:rsidR="0044659E" w:rsidRPr="00583BD3" w:rsidRDefault="0044659E" w:rsidP="0044659E">
            <w:pPr>
              <w:contextualSpacing/>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 xml:space="preserve">5: Using a </w:t>
            </w:r>
            <w:proofErr w:type="spellStart"/>
            <w:r w:rsidRPr="00583BD3">
              <w:rPr>
                <w:rFonts w:asciiTheme="majorHAnsi" w:hAnsiTheme="majorHAnsi" w:cstheme="majorHAnsi"/>
                <w:color w:val="000000" w:themeColor="text1"/>
                <w:sz w:val="18"/>
                <w:szCs w:val="18"/>
              </w:rPr>
              <w:t>Centicube</w:t>
            </w:r>
            <w:proofErr w:type="spellEnd"/>
            <w:r w:rsidRPr="00583BD3">
              <w:rPr>
                <w:rFonts w:asciiTheme="majorHAnsi" w:hAnsiTheme="majorHAnsi" w:cstheme="majorHAnsi"/>
                <w:color w:val="000000" w:themeColor="text1"/>
                <w:sz w:val="18"/>
                <w:szCs w:val="18"/>
              </w:rPr>
              <w:t xml:space="preserve"> Ruler</w:t>
            </w:r>
          </w:p>
          <w:p w14:paraId="76F711A0" w14:textId="6EC8C824" w:rsidR="0044659E" w:rsidRPr="00583BD3" w:rsidRDefault="0044659E" w:rsidP="0044659E">
            <w:pPr>
              <w:contextualSpacing/>
              <w:rPr>
                <w:rFonts w:ascii="Calibri" w:hAnsi="Calibri" w:cs="Calibri"/>
                <w:b/>
                <w:bCs/>
                <w:color w:val="000000" w:themeColor="text1"/>
                <w:sz w:val="18"/>
                <w:szCs w:val="18"/>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2495" w14:textId="13D53FA3" w:rsidR="0044659E" w:rsidRPr="00583BD3" w:rsidRDefault="0044659E" w:rsidP="0044659E">
            <w:pPr>
              <w:rPr>
                <w:rFonts w:ascii="Calibri" w:hAnsi="Calibri" w:cs="Calibri"/>
                <w:bCs/>
                <w:color w:val="000000" w:themeColor="text1"/>
                <w:sz w:val="18"/>
                <w:szCs w:val="18"/>
              </w:rPr>
            </w:pPr>
          </w:p>
        </w:tc>
        <w:tc>
          <w:tcPr>
            <w:tcW w:w="4859" w:type="dxa"/>
          </w:tcPr>
          <w:p w14:paraId="7674CFF4" w14:textId="77777777" w:rsidR="0044659E" w:rsidRPr="00E07A49" w:rsidRDefault="0044659E" w:rsidP="0044659E">
            <w:pPr>
              <w:rPr>
                <w:rFonts w:ascii="Calibri" w:hAnsi="Calibri" w:cs="Calibri"/>
                <w:b/>
                <w:bCs/>
                <w:color w:val="000000" w:themeColor="text1"/>
                <w:sz w:val="18"/>
                <w:szCs w:val="18"/>
                <w:lang w:val="en-CA"/>
              </w:rPr>
            </w:pPr>
            <w:r w:rsidRPr="00E07A49">
              <w:rPr>
                <w:rFonts w:asciiTheme="majorHAnsi" w:hAnsiTheme="majorHAnsi" w:cs="Calibri"/>
                <w:b/>
                <w:bCs/>
                <w:sz w:val="18"/>
                <w:szCs w:val="18"/>
                <w:lang w:val="en-CA"/>
              </w:rPr>
              <w:t xml:space="preserve">Big Idea: </w:t>
            </w:r>
            <w:r w:rsidRPr="00E07A49">
              <w:rPr>
                <w:rFonts w:ascii="Calibri" w:hAnsi="Calibri" w:cs="Calibri"/>
                <w:b/>
                <w:bCs/>
                <w:color w:val="000000" w:themeColor="text1"/>
                <w:sz w:val="18"/>
                <w:szCs w:val="18"/>
                <w:lang w:val="en-CA"/>
              </w:rPr>
              <w:t>Assigning a unit to a continuous attribute allows us to measure and make comparisons.</w:t>
            </w:r>
          </w:p>
          <w:p w14:paraId="7A5ACAA8" w14:textId="77777777" w:rsidR="0044659E" w:rsidRDefault="0044659E" w:rsidP="0044659E">
            <w:pPr>
              <w:rPr>
                <w:rFonts w:ascii="Calibri" w:hAnsi="Calibri" w:cs="Calibri"/>
                <w:b/>
                <w:bCs/>
                <w:color w:val="000000" w:themeColor="text1"/>
                <w:sz w:val="18"/>
                <w:szCs w:val="18"/>
                <w:lang w:val="en-CA"/>
              </w:rPr>
            </w:pPr>
            <w:r w:rsidRPr="00E07A49">
              <w:rPr>
                <w:rFonts w:ascii="Calibri" w:hAnsi="Calibri" w:cs="Calibri"/>
                <w:b/>
                <w:bCs/>
                <w:color w:val="000000" w:themeColor="text1"/>
                <w:sz w:val="18"/>
                <w:szCs w:val="18"/>
                <w:lang w:val="en-CA"/>
              </w:rPr>
              <w:t xml:space="preserve">Selecting and Using Standard Units to Estimate, Measure, and Make Comparisons </w:t>
            </w:r>
          </w:p>
          <w:p w14:paraId="081D9B87" w14:textId="77777777" w:rsidR="0044659E" w:rsidRDefault="0044659E" w:rsidP="0044659E">
            <w:pPr>
              <w:pStyle w:val="ListParagraph"/>
              <w:numPr>
                <w:ilvl w:val="0"/>
                <w:numId w:val="29"/>
              </w:numPr>
              <w:ind w:left="179" w:hanging="154"/>
              <w:rPr>
                <w:rFonts w:ascii="Calibri" w:hAnsi="Calibri" w:cs="Calibri"/>
                <w:bCs/>
                <w:color w:val="000000" w:themeColor="text1"/>
                <w:sz w:val="18"/>
                <w:szCs w:val="18"/>
                <w:lang w:val="en-CA"/>
              </w:rPr>
            </w:pPr>
            <w:r w:rsidRPr="00F73406">
              <w:rPr>
                <w:rFonts w:ascii="Calibri" w:hAnsi="Calibri" w:cs="Calibri"/>
                <w:bCs/>
                <w:color w:val="000000" w:themeColor="text1"/>
                <w:sz w:val="18"/>
                <w:szCs w:val="18"/>
              </w:rPr>
              <w:t>Uses</w:t>
            </w:r>
            <w:r w:rsidRPr="00F73406">
              <w:rPr>
                <w:rFonts w:ascii="Calibri" w:hAnsi="Calibri" w:cs="Calibri"/>
                <w:bCs/>
                <w:color w:val="000000" w:themeColor="text1"/>
                <w:sz w:val="18"/>
                <w:szCs w:val="18"/>
                <w:lang w:val="en-CA"/>
              </w:rPr>
              <w:t xml:space="preserve"> whole number measures to estimate, measure, and compare (e.g., this book is 8 cubes long and my pencil is 5 cubes long).</w:t>
            </w:r>
          </w:p>
          <w:p w14:paraId="72E42D55" w14:textId="77777777" w:rsidR="0044659E" w:rsidRPr="00F73406" w:rsidRDefault="0044659E" w:rsidP="0044659E">
            <w:pPr>
              <w:pStyle w:val="ListParagraph"/>
              <w:numPr>
                <w:ilvl w:val="0"/>
                <w:numId w:val="29"/>
              </w:numPr>
              <w:ind w:left="179" w:hanging="154"/>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Demonstrates ways to estimate, measure, compare, and order objects by length, area, capacity, and mass with non‐standard units by</w:t>
            </w:r>
          </w:p>
          <w:p w14:paraId="36AC04EC" w14:textId="77777777" w:rsidR="0044659E" w:rsidRPr="00F73406" w:rsidRDefault="0044659E" w:rsidP="0044659E">
            <w:pPr>
              <w:numPr>
                <w:ilvl w:val="0"/>
                <w:numId w:val="31"/>
              </w:numPr>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using an intermediary object</w:t>
            </w:r>
          </w:p>
          <w:p w14:paraId="0045B312" w14:textId="77777777" w:rsidR="0044659E" w:rsidRPr="00F73406" w:rsidRDefault="0044659E" w:rsidP="0044659E">
            <w:pPr>
              <w:numPr>
                <w:ilvl w:val="0"/>
                <w:numId w:val="31"/>
              </w:numPr>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using multiple copies of a unit</w:t>
            </w:r>
          </w:p>
          <w:p w14:paraId="0CF36B25" w14:textId="77777777" w:rsidR="0044659E" w:rsidRPr="00F73406" w:rsidRDefault="0044659E" w:rsidP="0044659E">
            <w:pPr>
              <w:numPr>
                <w:ilvl w:val="0"/>
                <w:numId w:val="31"/>
              </w:numPr>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iterating a single unit</w:t>
            </w:r>
          </w:p>
          <w:p w14:paraId="7162275B" w14:textId="77777777" w:rsidR="0044659E" w:rsidRPr="00F73406" w:rsidRDefault="0044659E" w:rsidP="0044659E">
            <w:pPr>
              <w:pStyle w:val="ListParagraph"/>
              <w:numPr>
                <w:ilvl w:val="0"/>
                <w:numId w:val="29"/>
              </w:numPr>
              <w:ind w:left="179" w:hanging="154"/>
              <w:rPr>
                <w:rFonts w:ascii="Calibri" w:hAnsi="Calibri" w:cs="Calibri"/>
                <w:bCs/>
                <w:color w:val="000000" w:themeColor="text1"/>
                <w:sz w:val="18"/>
                <w:szCs w:val="18"/>
              </w:rPr>
            </w:pPr>
            <w:r w:rsidRPr="00F73406">
              <w:rPr>
                <w:rFonts w:ascii="Calibri" w:hAnsi="Calibri" w:cs="Calibri"/>
                <w:bCs/>
                <w:color w:val="000000" w:themeColor="text1"/>
                <w:sz w:val="18"/>
                <w:szCs w:val="18"/>
                <w:lang w:val="en-CA"/>
              </w:rPr>
              <w:t>Selects and uses appropriate non‐standard units to estimate, measure, and compare length, area, capacity, and mass.</w:t>
            </w:r>
          </w:p>
          <w:p w14:paraId="5D8CD020" w14:textId="77777777" w:rsidR="0044659E" w:rsidRPr="00595945" w:rsidRDefault="0044659E" w:rsidP="0044659E">
            <w:pPr>
              <w:pStyle w:val="ListParagraph"/>
              <w:numPr>
                <w:ilvl w:val="0"/>
                <w:numId w:val="29"/>
              </w:numPr>
              <w:ind w:left="179" w:hanging="154"/>
              <w:rPr>
                <w:rFonts w:ascii="Calibri" w:hAnsi="Calibri" w:cs="Calibri"/>
                <w:bCs/>
                <w:color w:val="000000" w:themeColor="text1"/>
                <w:sz w:val="18"/>
                <w:szCs w:val="18"/>
              </w:rPr>
            </w:pPr>
            <w:r w:rsidRPr="00F73406">
              <w:rPr>
                <w:rFonts w:ascii="Calibri" w:hAnsi="Calibri" w:cs="Calibri"/>
                <w:bCs/>
                <w:color w:val="000000" w:themeColor="text1"/>
                <w:sz w:val="18"/>
                <w:szCs w:val="18"/>
                <w:lang w:val="en-CA"/>
              </w:rPr>
              <w:t>Uses non‐standard units as referents to estimate length (e.g., paper clips), area (e.g., square tiles), mass (e.g., cubes), and capacity (e.g., cups).</w:t>
            </w:r>
          </w:p>
          <w:p w14:paraId="7E1932EA" w14:textId="77777777" w:rsidR="0044659E" w:rsidRPr="00595945" w:rsidRDefault="0044659E" w:rsidP="0044659E">
            <w:pPr>
              <w:rPr>
                <w:rFonts w:ascii="Calibri" w:hAnsi="Calibri" w:cs="Calibri"/>
                <w:b/>
                <w:bCs/>
                <w:color w:val="000000" w:themeColor="text1"/>
                <w:sz w:val="18"/>
                <w:szCs w:val="18"/>
                <w:lang w:val="en-CA"/>
              </w:rPr>
            </w:pPr>
            <w:r w:rsidRPr="00595945">
              <w:rPr>
                <w:rFonts w:asciiTheme="majorHAnsi" w:hAnsiTheme="majorHAnsi" w:cs="Calibri"/>
                <w:b/>
                <w:bCs/>
                <w:sz w:val="18"/>
                <w:szCs w:val="18"/>
                <w:lang w:val="en-CA"/>
              </w:rPr>
              <w:t xml:space="preserve">Big Idea: </w:t>
            </w:r>
            <w:r w:rsidRPr="00595945">
              <w:rPr>
                <w:rFonts w:ascii="Calibri" w:hAnsi="Calibri" w:cs="Calibri"/>
                <w:b/>
                <w:bCs/>
                <w:color w:val="000000" w:themeColor="text1"/>
                <w:sz w:val="18"/>
                <w:szCs w:val="18"/>
                <w:lang w:val="en-CA"/>
              </w:rPr>
              <w:t>Numbers tell us how many and how much.</w:t>
            </w:r>
          </w:p>
          <w:p w14:paraId="27C32C4D" w14:textId="77777777" w:rsidR="0044659E" w:rsidRPr="00595945" w:rsidRDefault="0044659E" w:rsidP="0044659E">
            <w:pPr>
              <w:rPr>
                <w:rFonts w:ascii="Calibri" w:hAnsi="Calibri" w:cs="Calibri"/>
                <w:b/>
                <w:bCs/>
                <w:color w:val="000000" w:themeColor="text1"/>
                <w:sz w:val="18"/>
                <w:szCs w:val="18"/>
                <w:lang w:val="en-CA"/>
              </w:rPr>
            </w:pPr>
            <w:r w:rsidRPr="00595945">
              <w:rPr>
                <w:rFonts w:ascii="Calibri" w:hAnsi="Calibri" w:cs="Calibri"/>
                <w:b/>
                <w:bCs/>
                <w:color w:val="000000" w:themeColor="text1"/>
                <w:sz w:val="18"/>
                <w:szCs w:val="18"/>
                <w:lang w:val="en-CA"/>
              </w:rPr>
              <w:t>Applying the Principles of Counting</w:t>
            </w:r>
          </w:p>
          <w:p w14:paraId="05875207" w14:textId="77777777" w:rsidR="0044659E" w:rsidRDefault="0044659E" w:rsidP="0044659E">
            <w:pPr>
              <w:pStyle w:val="ListParagraph"/>
              <w:numPr>
                <w:ilvl w:val="0"/>
                <w:numId w:val="29"/>
              </w:numPr>
              <w:ind w:left="179" w:hanging="154"/>
              <w:rPr>
                <w:rFonts w:ascii="Calibri" w:hAnsi="Calibri" w:cs="Calibri"/>
                <w:bCs/>
                <w:color w:val="000000" w:themeColor="text1"/>
                <w:sz w:val="18"/>
                <w:szCs w:val="18"/>
              </w:rPr>
            </w:pPr>
            <w:r w:rsidRPr="00633EB7">
              <w:rPr>
                <w:rFonts w:ascii="Calibri" w:hAnsi="Calibri" w:cs="Calibri"/>
                <w:bCs/>
                <w:color w:val="000000" w:themeColor="text1"/>
                <w:sz w:val="18"/>
                <w:szCs w:val="18"/>
              </w:rPr>
              <w:t xml:space="preserve">Says </w:t>
            </w:r>
            <w:r w:rsidRPr="00633EB7">
              <w:rPr>
                <w:rFonts w:ascii="Calibri" w:hAnsi="Calibri" w:cs="Calibri"/>
                <w:bCs/>
                <w:color w:val="000000" w:themeColor="text1"/>
                <w:sz w:val="18"/>
                <w:szCs w:val="18"/>
                <w:lang w:val="en-CA"/>
              </w:rPr>
              <w:t>the</w:t>
            </w:r>
            <w:r w:rsidRPr="00633EB7">
              <w:rPr>
                <w:rFonts w:ascii="Calibri" w:hAnsi="Calibri" w:cs="Calibri"/>
                <w:bCs/>
                <w:color w:val="000000" w:themeColor="text1"/>
                <w:sz w:val="18"/>
                <w:szCs w:val="18"/>
              </w:rPr>
              <w:t xml:space="preserve"> number name sequence backward from numbers to 10.</w:t>
            </w:r>
          </w:p>
          <w:p w14:paraId="666DFDC3" w14:textId="33629808" w:rsidR="0044659E" w:rsidRPr="00583BD3" w:rsidRDefault="0044659E" w:rsidP="0044659E">
            <w:pPr>
              <w:pStyle w:val="ListParagraph"/>
              <w:numPr>
                <w:ilvl w:val="0"/>
                <w:numId w:val="29"/>
              </w:numPr>
              <w:ind w:left="179" w:hanging="154"/>
              <w:rPr>
                <w:rFonts w:ascii="Calibri" w:hAnsi="Calibri" w:cs="Calibri"/>
                <w:bCs/>
                <w:color w:val="000000" w:themeColor="text1"/>
                <w:sz w:val="18"/>
                <w:szCs w:val="18"/>
              </w:rPr>
            </w:pPr>
            <w:r w:rsidRPr="00633EB7">
              <w:rPr>
                <w:rFonts w:ascii="Calibri" w:hAnsi="Calibri" w:cs="Calibri"/>
                <w:bCs/>
                <w:color w:val="000000" w:themeColor="text1"/>
                <w:sz w:val="18"/>
                <w:szCs w:val="18"/>
                <w:lang w:val="en-CA"/>
              </w:rPr>
              <w:t>Knows</w:t>
            </w:r>
            <w:r w:rsidRPr="00633EB7">
              <w:rPr>
                <w:rFonts w:ascii="Calibri" w:hAnsi="Calibri" w:cs="Calibri"/>
                <w:bCs/>
                <w:color w:val="000000" w:themeColor="text1"/>
                <w:sz w:val="18"/>
                <w:szCs w:val="18"/>
              </w:rPr>
              <w:t xml:space="preserve"> that the last counting word tells “how many” objects in a set (i.e., cardinality).</w:t>
            </w:r>
          </w:p>
        </w:tc>
      </w:tr>
      <w:tr w:rsidR="0044659E" w:rsidRPr="00811A31" w14:paraId="36F13571" w14:textId="28C7E307" w:rsidTr="00E55B06">
        <w:trPr>
          <w:trHeight w:val="361"/>
        </w:trPr>
        <w:tc>
          <w:tcPr>
            <w:tcW w:w="1904" w:type="dxa"/>
            <w:vMerge/>
          </w:tcPr>
          <w:p w14:paraId="6A2770DC" w14:textId="77777777" w:rsidR="0044659E" w:rsidRPr="00583BD3" w:rsidRDefault="0044659E" w:rsidP="0044659E">
            <w:pPr>
              <w:rPr>
                <w:rFonts w:ascii="Calibri" w:hAnsi="Calibri"/>
                <w:color w:val="000000" w:themeColor="text1"/>
                <w:sz w:val="18"/>
                <w:szCs w:val="18"/>
                <w:shd w:val="clear" w:color="auto" w:fill="FFFFFF"/>
              </w:rPr>
            </w:pPr>
          </w:p>
        </w:tc>
        <w:tc>
          <w:tcPr>
            <w:tcW w:w="1834" w:type="dxa"/>
            <w:vMerge/>
          </w:tcPr>
          <w:p w14:paraId="61F99643" w14:textId="4944A980" w:rsidR="0044659E" w:rsidRPr="00583BD3" w:rsidRDefault="0044659E" w:rsidP="0044659E">
            <w:pPr>
              <w:rPr>
                <w:rFonts w:ascii="Calibri" w:hAnsi="Calibri"/>
                <w:color w:val="000000" w:themeColor="text1"/>
                <w:sz w:val="18"/>
                <w:szCs w:val="18"/>
                <w:shd w:val="clear" w:color="auto" w:fill="FFFFFF"/>
              </w:rPr>
            </w:pPr>
          </w:p>
        </w:tc>
        <w:tc>
          <w:tcPr>
            <w:tcW w:w="1666" w:type="dxa"/>
            <w:tcBorders>
              <w:left w:val="single" w:sz="4" w:space="0" w:color="000000" w:themeColor="text1"/>
              <w:right w:val="single" w:sz="4" w:space="0" w:color="000000" w:themeColor="text1"/>
            </w:tcBorders>
          </w:tcPr>
          <w:p w14:paraId="35B7EE94" w14:textId="45A4E532" w:rsidR="0044659E" w:rsidRPr="00583BD3" w:rsidRDefault="0044659E" w:rsidP="0044659E">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 xml:space="preserve">Compare and order measurements of different lengths measured with </w:t>
            </w:r>
            <w:proofErr w:type="spellStart"/>
            <w:r w:rsidRPr="00583BD3">
              <w:rPr>
                <w:rFonts w:ascii="Calibri" w:hAnsi="Calibri"/>
                <w:color w:val="000000" w:themeColor="text1"/>
                <w:sz w:val="18"/>
                <w:szCs w:val="18"/>
                <w:shd w:val="clear" w:color="auto" w:fill="FFFFFF"/>
              </w:rPr>
              <w:t>centimetres</w:t>
            </w:r>
            <w:proofErr w:type="spellEnd"/>
            <w:r w:rsidRPr="00583BD3">
              <w:rPr>
                <w:rFonts w:ascii="Calibri" w:hAnsi="Calibri"/>
                <w:color w:val="000000" w:themeColor="text1"/>
                <w:sz w:val="18"/>
                <w:szCs w:val="18"/>
                <w:shd w:val="clear" w:color="auto" w:fill="FFFFFF"/>
              </w:rPr>
              <w:t>.</w:t>
            </w:r>
          </w:p>
        </w:tc>
        <w:tc>
          <w:tcPr>
            <w:tcW w:w="2141" w:type="dxa"/>
            <w:tcBorders>
              <w:left w:val="single" w:sz="4" w:space="0" w:color="000000" w:themeColor="text1"/>
              <w:right w:val="single" w:sz="4" w:space="0" w:color="000000" w:themeColor="text1"/>
            </w:tcBorders>
          </w:tcPr>
          <w:p w14:paraId="219C6442" w14:textId="361E2A6B" w:rsidR="0044659E" w:rsidRPr="00583BD3" w:rsidRDefault="0044659E" w:rsidP="0044659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Measurement Cluster 1: Length</w:t>
            </w:r>
          </w:p>
          <w:p w14:paraId="07BF05D5" w14:textId="77777777" w:rsidR="0044659E" w:rsidRPr="00583BD3" w:rsidRDefault="0044659E" w:rsidP="0044659E">
            <w:pPr>
              <w:contextualSpacing/>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 xml:space="preserve">5: Using a </w:t>
            </w:r>
            <w:proofErr w:type="spellStart"/>
            <w:r w:rsidRPr="00583BD3">
              <w:rPr>
                <w:rFonts w:asciiTheme="majorHAnsi" w:hAnsiTheme="majorHAnsi" w:cstheme="majorHAnsi"/>
                <w:color w:val="000000" w:themeColor="text1"/>
                <w:sz w:val="18"/>
                <w:szCs w:val="18"/>
              </w:rPr>
              <w:t>Centicube</w:t>
            </w:r>
            <w:proofErr w:type="spellEnd"/>
            <w:r w:rsidRPr="00583BD3">
              <w:rPr>
                <w:rFonts w:asciiTheme="majorHAnsi" w:hAnsiTheme="majorHAnsi" w:cstheme="majorHAnsi"/>
                <w:color w:val="000000" w:themeColor="text1"/>
                <w:sz w:val="18"/>
                <w:szCs w:val="18"/>
              </w:rPr>
              <w:t xml:space="preserve"> Ruler</w:t>
            </w:r>
          </w:p>
          <w:p w14:paraId="70B80F82" w14:textId="177B45BD" w:rsidR="0044659E" w:rsidRPr="00583BD3" w:rsidRDefault="0044659E" w:rsidP="0044659E">
            <w:pPr>
              <w:contextualSpacing/>
              <w:rPr>
                <w:rFonts w:ascii="Calibri" w:hAnsi="Calibri" w:cs="Calibri"/>
                <w:b/>
                <w:bCs/>
                <w:color w:val="000000" w:themeColor="text1"/>
                <w:sz w:val="18"/>
                <w:szCs w:val="18"/>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241D" w14:textId="7F6C16EA" w:rsidR="0044659E" w:rsidRPr="00583BD3" w:rsidRDefault="0044659E" w:rsidP="0044659E">
            <w:pPr>
              <w:rPr>
                <w:rFonts w:ascii="Calibri" w:hAnsi="Calibri" w:cs="Calibri"/>
                <w:bCs/>
                <w:color w:val="000000" w:themeColor="text1"/>
                <w:sz w:val="18"/>
                <w:szCs w:val="18"/>
              </w:rPr>
            </w:pPr>
          </w:p>
        </w:tc>
        <w:tc>
          <w:tcPr>
            <w:tcW w:w="4859" w:type="dxa"/>
          </w:tcPr>
          <w:p w14:paraId="1104A65A" w14:textId="77777777" w:rsidR="0044659E" w:rsidRPr="00E07A49" w:rsidRDefault="0044659E" w:rsidP="0044659E">
            <w:pPr>
              <w:rPr>
                <w:rFonts w:ascii="Calibri" w:hAnsi="Calibri" w:cs="Calibri"/>
                <w:b/>
                <w:bCs/>
                <w:color w:val="000000" w:themeColor="text1"/>
                <w:sz w:val="18"/>
                <w:szCs w:val="18"/>
                <w:lang w:val="en-CA"/>
              </w:rPr>
            </w:pPr>
            <w:r w:rsidRPr="00E07A49">
              <w:rPr>
                <w:rFonts w:asciiTheme="majorHAnsi" w:hAnsiTheme="majorHAnsi" w:cs="Calibri"/>
                <w:b/>
                <w:bCs/>
                <w:sz w:val="18"/>
                <w:szCs w:val="18"/>
                <w:lang w:val="en-CA"/>
              </w:rPr>
              <w:t xml:space="preserve">Big Idea: </w:t>
            </w:r>
            <w:r w:rsidRPr="00E07A49">
              <w:rPr>
                <w:rFonts w:ascii="Calibri" w:hAnsi="Calibri" w:cs="Calibri"/>
                <w:b/>
                <w:bCs/>
                <w:color w:val="000000" w:themeColor="text1"/>
                <w:sz w:val="18"/>
                <w:szCs w:val="18"/>
                <w:lang w:val="en-CA"/>
              </w:rPr>
              <w:t>Assigning a unit to a continuous attribute allows us to measure and make comparisons.</w:t>
            </w:r>
          </w:p>
          <w:p w14:paraId="7A6E7FE4" w14:textId="77777777" w:rsidR="0044659E" w:rsidRDefault="0044659E" w:rsidP="0044659E">
            <w:pPr>
              <w:rPr>
                <w:rFonts w:ascii="Calibri" w:hAnsi="Calibri" w:cs="Calibri"/>
                <w:b/>
                <w:bCs/>
                <w:color w:val="000000" w:themeColor="text1"/>
                <w:sz w:val="18"/>
                <w:szCs w:val="18"/>
                <w:lang w:val="en-CA"/>
              </w:rPr>
            </w:pPr>
            <w:r w:rsidRPr="00E07A49">
              <w:rPr>
                <w:rFonts w:ascii="Calibri" w:hAnsi="Calibri" w:cs="Calibri"/>
                <w:b/>
                <w:bCs/>
                <w:color w:val="000000" w:themeColor="text1"/>
                <w:sz w:val="18"/>
                <w:szCs w:val="18"/>
                <w:lang w:val="en-CA"/>
              </w:rPr>
              <w:t xml:space="preserve">Selecting and Using Standard Units to Estimate, Measure, and Make Comparisons </w:t>
            </w:r>
          </w:p>
          <w:p w14:paraId="176AECD3" w14:textId="77777777" w:rsidR="0044659E" w:rsidRDefault="0044659E" w:rsidP="0044659E">
            <w:pPr>
              <w:pStyle w:val="ListParagraph"/>
              <w:numPr>
                <w:ilvl w:val="0"/>
                <w:numId w:val="29"/>
              </w:numPr>
              <w:ind w:left="179" w:hanging="154"/>
              <w:rPr>
                <w:rFonts w:ascii="Calibri" w:hAnsi="Calibri" w:cs="Calibri"/>
                <w:bCs/>
                <w:color w:val="000000" w:themeColor="text1"/>
                <w:sz w:val="18"/>
                <w:szCs w:val="18"/>
                <w:lang w:val="en-CA"/>
              </w:rPr>
            </w:pPr>
            <w:r w:rsidRPr="00F73406">
              <w:rPr>
                <w:rFonts w:ascii="Calibri" w:hAnsi="Calibri" w:cs="Calibri"/>
                <w:bCs/>
                <w:color w:val="000000" w:themeColor="text1"/>
                <w:sz w:val="18"/>
                <w:szCs w:val="18"/>
              </w:rPr>
              <w:t>Uses</w:t>
            </w:r>
            <w:r w:rsidRPr="00F73406">
              <w:rPr>
                <w:rFonts w:ascii="Calibri" w:hAnsi="Calibri" w:cs="Calibri"/>
                <w:bCs/>
                <w:color w:val="000000" w:themeColor="text1"/>
                <w:sz w:val="18"/>
                <w:szCs w:val="18"/>
                <w:lang w:val="en-CA"/>
              </w:rPr>
              <w:t xml:space="preserve"> whole number measures to estimate, measure, and compare (e.g., this book is 8 cubes long and my pencil is 5 cubes long).</w:t>
            </w:r>
          </w:p>
          <w:p w14:paraId="6B5B67F3" w14:textId="79890B7D" w:rsidR="0044659E" w:rsidRPr="00F73406" w:rsidRDefault="0044659E" w:rsidP="0044659E">
            <w:pPr>
              <w:pStyle w:val="ListParagraph"/>
              <w:numPr>
                <w:ilvl w:val="0"/>
                <w:numId w:val="29"/>
              </w:numPr>
              <w:ind w:left="179" w:hanging="154"/>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Demonstrates ways to estimate, measure, compare, and order objects by length, area, capacity, and mass with non‐standard units by</w:t>
            </w:r>
          </w:p>
          <w:p w14:paraId="2CAFC0CD" w14:textId="77777777" w:rsidR="0044659E" w:rsidRPr="00F73406" w:rsidRDefault="0044659E" w:rsidP="0044659E">
            <w:pPr>
              <w:numPr>
                <w:ilvl w:val="0"/>
                <w:numId w:val="31"/>
              </w:numPr>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using an intermediary object</w:t>
            </w:r>
          </w:p>
          <w:p w14:paraId="6D84451F" w14:textId="77777777" w:rsidR="0044659E" w:rsidRPr="00F73406" w:rsidRDefault="0044659E" w:rsidP="0044659E">
            <w:pPr>
              <w:numPr>
                <w:ilvl w:val="0"/>
                <w:numId w:val="31"/>
              </w:numPr>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using multiple copies of a unit</w:t>
            </w:r>
          </w:p>
          <w:p w14:paraId="065CAF80" w14:textId="77777777" w:rsidR="0044659E" w:rsidRPr="00F73406" w:rsidRDefault="0044659E" w:rsidP="0044659E">
            <w:pPr>
              <w:numPr>
                <w:ilvl w:val="0"/>
                <w:numId w:val="31"/>
              </w:numPr>
              <w:rPr>
                <w:rFonts w:ascii="Calibri" w:hAnsi="Calibri" w:cs="Calibri"/>
                <w:bCs/>
                <w:color w:val="000000" w:themeColor="text1"/>
                <w:sz w:val="18"/>
                <w:szCs w:val="18"/>
                <w:lang w:val="en-CA"/>
              </w:rPr>
            </w:pPr>
            <w:r w:rsidRPr="00F73406">
              <w:rPr>
                <w:rFonts w:ascii="Calibri" w:hAnsi="Calibri" w:cs="Calibri"/>
                <w:bCs/>
                <w:color w:val="000000" w:themeColor="text1"/>
                <w:sz w:val="18"/>
                <w:szCs w:val="18"/>
                <w:lang w:val="en-CA"/>
              </w:rPr>
              <w:t>iterating a single unit</w:t>
            </w:r>
          </w:p>
          <w:p w14:paraId="3E8EF139" w14:textId="77777777" w:rsidR="0044659E" w:rsidRPr="00F73406" w:rsidRDefault="0044659E" w:rsidP="0044659E">
            <w:pPr>
              <w:pStyle w:val="ListParagraph"/>
              <w:numPr>
                <w:ilvl w:val="0"/>
                <w:numId w:val="29"/>
              </w:numPr>
              <w:ind w:left="179" w:hanging="154"/>
              <w:rPr>
                <w:rFonts w:ascii="Calibri" w:hAnsi="Calibri" w:cs="Calibri"/>
                <w:bCs/>
                <w:color w:val="000000" w:themeColor="text1"/>
                <w:sz w:val="18"/>
                <w:szCs w:val="18"/>
              </w:rPr>
            </w:pPr>
            <w:r w:rsidRPr="00F73406">
              <w:rPr>
                <w:rFonts w:ascii="Calibri" w:hAnsi="Calibri" w:cs="Calibri"/>
                <w:bCs/>
                <w:color w:val="000000" w:themeColor="text1"/>
                <w:sz w:val="18"/>
                <w:szCs w:val="18"/>
                <w:lang w:val="en-CA"/>
              </w:rPr>
              <w:t>Selects and uses appropriate non‐standard units to estimate, measure, and compare length, area, capacity, and mass.</w:t>
            </w:r>
          </w:p>
          <w:p w14:paraId="20AF76C9" w14:textId="77777777" w:rsidR="0044659E" w:rsidRPr="00595945" w:rsidRDefault="0044659E" w:rsidP="0044659E">
            <w:pPr>
              <w:pStyle w:val="ListParagraph"/>
              <w:numPr>
                <w:ilvl w:val="0"/>
                <w:numId w:val="29"/>
              </w:numPr>
              <w:ind w:left="179" w:hanging="154"/>
              <w:rPr>
                <w:rFonts w:ascii="Calibri" w:hAnsi="Calibri" w:cs="Calibri"/>
                <w:bCs/>
                <w:color w:val="000000" w:themeColor="text1"/>
                <w:sz w:val="18"/>
                <w:szCs w:val="18"/>
              </w:rPr>
            </w:pPr>
            <w:r w:rsidRPr="00F73406">
              <w:rPr>
                <w:rFonts w:ascii="Calibri" w:hAnsi="Calibri" w:cs="Calibri"/>
                <w:bCs/>
                <w:color w:val="000000" w:themeColor="text1"/>
                <w:sz w:val="18"/>
                <w:szCs w:val="18"/>
                <w:lang w:val="en-CA"/>
              </w:rPr>
              <w:t>Uses non‐standard units as referents to estimate length (e.g., paper clips), area (e.g., square tiles), mass (e.g., cubes), and capacity (e.g., cups).</w:t>
            </w:r>
          </w:p>
          <w:p w14:paraId="1D6CABEF" w14:textId="217EFC8D" w:rsidR="0044659E" w:rsidRPr="00595945" w:rsidRDefault="0044659E" w:rsidP="0044659E">
            <w:pPr>
              <w:rPr>
                <w:rFonts w:ascii="Calibri" w:hAnsi="Calibri" w:cs="Calibri"/>
                <w:b/>
                <w:bCs/>
                <w:color w:val="000000" w:themeColor="text1"/>
                <w:sz w:val="18"/>
                <w:szCs w:val="18"/>
                <w:lang w:val="en-CA"/>
              </w:rPr>
            </w:pPr>
            <w:r w:rsidRPr="00595945">
              <w:rPr>
                <w:rFonts w:asciiTheme="majorHAnsi" w:hAnsiTheme="majorHAnsi" w:cs="Calibri"/>
                <w:b/>
                <w:bCs/>
                <w:sz w:val="18"/>
                <w:szCs w:val="18"/>
                <w:lang w:val="en-CA"/>
              </w:rPr>
              <w:lastRenderedPageBreak/>
              <w:t xml:space="preserve">Big Idea: </w:t>
            </w:r>
            <w:r w:rsidRPr="00595945">
              <w:rPr>
                <w:rFonts w:ascii="Calibri" w:hAnsi="Calibri" w:cs="Calibri"/>
                <w:b/>
                <w:bCs/>
                <w:color w:val="000000" w:themeColor="text1"/>
                <w:sz w:val="18"/>
                <w:szCs w:val="18"/>
                <w:lang w:val="en-CA"/>
              </w:rPr>
              <w:t>Numbers tell us how many and how much.</w:t>
            </w:r>
          </w:p>
          <w:p w14:paraId="6D0CA0D3" w14:textId="054FCB2C" w:rsidR="0044659E" w:rsidRPr="00595945" w:rsidRDefault="0044659E" w:rsidP="0044659E">
            <w:pPr>
              <w:rPr>
                <w:rFonts w:ascii="Calibri" w:hAnsi="Calibri" w:cs="Calibri"/>
                <w:b/>
                <w:bCs/>
                <w:color w:val="000000" w:themeColor="text1"/>
                <w:sz w:val="18"/>
                <w:szCs w:val="18"/>
                <w:lang w:val="en-CA"/>
              </w:rPr>
            </w:pPr>
            <w:r w:rsidRPr="00595945">
              <w:rPr>
                <w:rFonts w:ascii="Calibri" w:hAnsi="Calibri" w:cs="Calibri"/>
                <w:b/>
                <w:bCs/>
                <w:color w:val="000000" w:themeColor="text1"/>
                <w:sz w:val="18"/>
                <w:szCs w:val="18"/>
                <w:lang w:val="en-CA"/>
              </w:rPr>
              <w:t>Applying the Principles of Counting</w:t>
            </w:r>
          </w:p>
          <w:p w14:paraId="254B07CD" w14:textId="77777777" w:rsidR="0044659E" w:rsidRDefault="0044659E" w:rsidP="0044659E">
            <w:pPr>
              <w:pStyle w:val="ListParagraph"/>
              <w:numPr>
                <w:ilvl w:val="0"/>
                <w:numId w:val="29"/>
              </w:numPr>
              <w:ind w:left="179" w:hanging="154"/>
              <w:rPr>
                <w:rFonts w:ascii="Calibri" w:hAnsi="Calibri" w:cs="Calibri"/>
                <w:bCs/>
                <w:color w:val="000000" w:themeColor="text1"/>
                <w:sz w:val="18"/>
                <w:szCs w:val="18"/>
              </w:rPr>
            </w:pPr>
            <w:r w:rsidRPr="00633EB7">
              <w:rPr>
                <w:rFonts w:ascii="Calibri" w:hAnsi="Calibri" w:cs="Calibri"/>
                <w:bCs/>
                <w:color w:val="000000" w:themeColor="text1"/>
                <w:sz w:val="18"/>
                <w:szCs w:val="18"/>
              </w:rPr>
              <w:t xml:space="preserve">Says </w:t>
            </w:r>
            <w:r w:rsidRPr="00633EB7">
              <w:rPr>
                <w:rFonts w:ascii="Calibri" w:hAnsi="Calibri" w:cs="Calibri"/>
                <w:bCs/>
                <w:color w:val="000000" w:themeColor="text1"/>
                <w:sz w:val="18"/>
                <w:szCs w:val="18"/>
                <w:lang w:val="en-CA"/>
              </w:rPr>
              <w:t>the</w:t>
            </w:r>
            <w:r w:rsidRPr="00633EB7">
              <w:rPr>
                <w:rFonts w:ascii="Calibri" w:hAnsi="Calibri" w:cs="Calibri"/>
                <w:bCs/>
                <w:color w:val="000000" w:themeColor="text1"/>
                <w:sz w:val="18"/>
                <w:szCs w:val="18"/>
              </w:rPr>
              <w:t xml:space="preserve"> number name sequence backward from numbers to 10.</w:t>
            </w:r>
          </w:p>
          <w:p w14:paraId="175D4927" w14:textId="22C2962F" w:rsidR="0044659E" w:rsidRPr="00595945" w:rsidRDefault="0044659E" w:rsidP="006C2EB6">
            <w:pPr>
              <w:pStyle w:val="ListParagraph"/>
              <w:numPr>
                <w:ilvl w:val="0"/>
                <w:numId w:val="29"/>
              </w:numPr>
              <w:ind w:left="179" w:hanging="154"/>
              <w:rPr>
                <w:rFonts w:ascii="Calibri" w:hAnsi="Calibri" w:cs="Calibri"/>
                <w:bCs/>
                <w:color w:val="000000" w:themeColor="text1"/>
                <w:sz w:val="18"/>
                <w:szCs w:val="18"/>
              </w:rPr>
            </w:pPr>
            <w:r w:rsidRPr="00633EB7">
              <w:rPr>
                <w:rFonts w:ascii="Calibri" w:hAnsi="Calibri" w:cs="Calibri"/>
                <w:bCs/>
                <w:color w:val="000000" w:themeColor="text1"/>
                <w:sz w:val="18"/>
                <w:szCs w:val="18"/>
              </w:rPr>
              <w:t>Knows that the last counting word tells “how many” objects in a set (i.e., cardinality).</w:t>
            </w:r>
          </w:p>
        </w:tc>
      </w:tr>
      <w:tr w:rsidR="0044659E" w:rsidRPr="00811A31" w14:paraId="4138E3D9" w14:textId="513E07D7" w:rsidTr="00E55B06">
        <w:trPr>
          <w:trHeight w:val="52"/>
        </w:trPr>
        <w:tc>
          <w:tcPr>
            <w:tcW w:w="1904" w:type="dxa"/>
            <w:vMerge w:val="restart"/>
            <w:tcBorders>
              <w:left w:val="single" w:sz="4" w:space="0" w:color="000000" w:themeColor="text1"/>
              <w:right w:val="single" w:sz="4" w:space="0" w:color="000000" w:themeColor="text1"/>
            </w:tcBorders>
          </w:tcPr>
          <w:p w14:paraId="5059120B" w14:textId="7979DBA2" w:rsidR="0044659E" w:rsidRPr="00583BD3" w:rsidRDefault="0044659E" w:rsidP="0044659E">
            <w:pPr>
              <w:rPr>
                <w:rFonts w:ascii="Calibri" w:hAnsi="Calibri" w:cs="Calibri"/>
                <w:sz w:val="18"/>
                <w:szCs w:val="18"/>
                <w:shd w:val="clear" w:color="auto" w:fill="FFFFFF"/>
              </w:rPr>
            </w:pPr>
            <w:r w:rsidRPr="00583BD3">
              <w:rPr>
                <w:rFonts w:ascii="Calibri" w:hAnsi="Calibri" w:cs="Calibri"/>
                <w:sz w:val="18"/>
                <w:szCs w:val="18"/>
                <w:shd w:val="clear" w:color="auto" w:fill="FFFFFF"/>
              </w:rPr>
              <w:lastRenderedPageBreak/>
              <w:t>A referent is a personal or familiar representation of a known length.</w:t>
            </w:r>
            <w:r w:rsidRPr="00583BD3">
              <w:rPr>
                <w:rFonts w:ascii="Calibri" w:hAnsi="Calibri" w:cs="Calibri"/>
                <w:sz w:val="18"/>
                <w:szCs w:val="18"/>
              </w:rPr>
              <w:br/>
            </w:r>
            <w:r w:rsidRPr="00583BD3">
              <w:rPr>
                <w:rFonts w:ascii="Calibri" w:hAnsi="Calibri" w:cs="Calibri"/>
                <w:sz w:val="18"/>
                <w:szCs w:val="18"/>
              </w:rPr>
              <w:br/>
            </w:r>
            <w:r w:rsidRPr="00583BD3">
              <w:rPr>
                <w:rFonts w:ascii="Calibri" w:hAnsi="Calibri" w:cs="Calibri"/>
                <w:sz w:val="18"/>
                <w:szCs w:val="18"/>
                <w:shd w:val="clear" w:color="auto" w:fill="FFFFFF"/>
              </w:rPr>
              <w:t>A common referent from the land or body parts can be used to measure length.</w:t>
            </w:r>
          </w:p>
        </w:tc>
        <w:tc>
          <w:tcPr>
            <w:tcW w:w="1834" w:type="dxa"/>
            <w:vMerge w:val="restart"/>
            <w:tcBorders>
              <w:left w:val="single" w:sz="4" w:space="0" w:color="000000" w:themeColor="text1"/>
              <w:right w:val="single" w:sz="4" w:space="0" w:color="000000" w:themeColor="text1"/>
            </w:tcBorders>
          </w:tcPr>
          <w:p w14:paraId="7855124E" w14:textId="2DF12499" w:rsidR="0044659E" w:rsidRPr="00583BD3" w:rsidRDefault="0044659E" w:rsidP="0044659E">
            <w:pPr>
              <w:rPr>
                <w:rFonts w:ascii="Calibri" w:hAnsi="Calibri" w:cs="Calibri"/>
                <w:sz w:val="18"/>
                <w:szCs w:val="18"/>
                <w:shd w:val="clear" w:color="auto" w:fill="FFFFFF"/>
              </w:rPr>
            </w:pPr>
            <w:r w:rsidRPr="00583BD3">
              <w:rPr>
                <w:rFonts w:ascii="Calibri" w:hAnsi="Calibri" w:cs="Calibri"/>
                <w:sz w:val="18"/>
                <w:szCs w:val="18"/>
                <w:shd w:val="clear" w:color="auto" w:fill="FFFFFF"/>
              </w:rPr>
              <w:t>Length can be estimated when a measuring tool is not available.</w:t>
            </w:r>
          </w:p>
        </w:tc>
        <w:tc>
          <w:tcPr>
            <w:tcW w:w="1666" w:type="dxa"/>
            <w:tcBorders>
              <w:left w:val="single" w:sz="4" w:space="0" w:color="000000" w:themeColor="text1"/>
              <w:right w:val="single" w:sz="4" w:space="0" w:color="000000" w:themeColor="text1"/>
            </w:tcBorders>
          </w:tcPr>
          <w:p w14:paraId="7E1CDBDB" w14:textId="3F068625" w:rsidR="0044659E" w:rsidRPr="00583BD3" w:rsidRDefault="0044659E" w:rsidP="0044659E">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 xml:space="preserve">Identify referents for a </w:t>
            </w:r>
            <w:proofErr w:type="spellStart"/>
            <w:r w:rsidRPr="00583BD3">
              <w:rPr>
                <w:rFonts w:ascii="Calibri" w:hAnsi="Calibri"/>
                <w:color w:val="000000" w:themeColor="text1"/>
                <w:sz w:val="18"/>
                <w:szCs w:val="18"/>
                <w:shd w:val="clear" w:color="auto" w:fill="FFFFFF"/>
              </w:rPr>
              <w:t>centimetre</w:t>
            </w:r>
            <w:proofErr w:type="spellEnd"/>
            <w:r w:rsidRPr="00583BD3">
              <w:rPr>
                <w:rFonts w:ascii="Calibri" w:hAnsi="Calibri"/>
                <w:color w:val="000000" w:themeColor="text1"/>
                <w:sz w:val="18"/>
                <w:szCs w:val="18"/>
                <w:shd w:val="clear" w:color="auto" w:fill="FFFFFF"/>
              </w:rPr>
              <w:t>.</w:t>
            </w:r>
          </w:p>
        </w:tc>
        <w:tc>
          <w:tcPr>
            <w:tcW w:w="2141" w:type="dxa"/>
            <w:tcBorders>
              <w:left w:val="single" w:sz="4" w:space="0" w:color="000000" w:themeColor="text1"/>
              <w:right w:val="single" w:sz="4" w:space="0" w:color="000000" w:themeColor="text1"/>
            </w:tcBorders>
          </w:tcPr>
          <w:p w14:paraId="6F55CDB6" w14:textId="568A0FCC" w:rsidR="0044659E" w:rsidRPr="00583BD3" w:rsidRDefault="0044659E" w:rsidP="0044659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Measurement Cluster 1: Length</w:t>
            </w:r>
          </w:p>
          <w:p w14:paraId="444E380C" w14:textId="58BED6E5" w:rsidR="0044659E" w:rsidRPr="00583BD3" w:rsidRDefault="0044659E" w:rsidP="0044659E">
            <w:pPr>
              <w:rPr>
                <w:rFonts w:ascii="Calibri" w:hAnsi="Calibri" w:cs="Calibri"/>
                <w:bCs/>
                <w:color w:val="000000" w:themeColor="text1"/>
                <w:sz w:val="18"/>
                <w:szCs w:val="18"/>
              </w:rPr>
            </w:pPr>
            <w:r w:rsidRPr="00583BD3">
              <w:rPr>
                <w:rFonts w:ascii="Calibri" w:hAnsi="Calibri" w:cs="Calibri"/>
                <w:bCs/>
                <w:color w:val="000000" w:themeColor="text1"/>
                <w:sz w:val="18"/>
                <w:szCs w:val="18"/>
              </w:rPr>
              <w:t xml:space="preserve">4: Benchmarks and Estimation </w:t>
            </w:r>
          </w:p>
          <w:p w14:paraId="59F9E3C7" w14:textId="7E816009" w:rsidR="0044659E" w:rsidRPr="00583BD3" w:rsidRDefault="0044659E" w:rsidP="0044659E">
            <w:pPr>
              <w:rPr>
                <w:rFonts w:ascii="Calibri" w:hAnsi="Calibri" w:cs="Calibri"/>
                <w:bCs/>
                <w:i/>
                <w:iCs/>
                <w:color w:val="4F81BD" w:themeColor="accent1"/>
                <w:sz w:val="18"/>
                <w:szCs w:val="18"/>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3F2DC" w14:textId="6037DBD8" w:rsidR="0044659E" w:rsidRPr="00583BD3" w:rsidRDefault="0044659E" w:rsidP="0044659E">
            <w:pPr>
              <w:rPr>
                <w:rFonts w:ascii="Calibri" w:hAnsi="Calibri" w:cs="Calibri"/>
                <w:bCs/>
                <w:color w:val="000000" w:themeColor="text1"/>
                <w:sz w:val="18"/>
                <w:szCs w:val="18"/>
              </w:rPr>
            </w:pPr>
          </w:p>
        </w:tc>
        <w:tc>
          <w:tcPr>
            <w:tcW w:w="4859" w:type="dxa"/>
          </w:tcPr>
          <w:p w14:paraId="31F7957C" w14:textId="2CCBE76D" w:rsidR="0044659E" w:rsidRPr="00E07A49" w:rsidRDefault="0044659E" w:rsidP="0044659E">
            <w:pPr>
              <w:rPr>
                <w:rFonts w:ascii="Calibri" w:hAnsi="Calibri" w:cs="Calibri"/>
                <w:b/>
                <w:bCs/>
                <w:color w:val="000000" w:themeColor="text1"/>
                <w:sz w:val="18"/>
                <w:szCs w:val="18"/>
                <w:lang w:val="en-CA"/>
              </w:rPr>
            </w:pPr>
            <w:r w:rsidRPr="00E07A49">
              <w:rPr>
                <w:rFonts w:asciiTheme="majorHAnsi" w:hAnsiTheme="majorHAnsi" w:cs="Calibri"/>
                <w:b/>
                <w:bCs/>
                <w:sz w:val="18"/>
                <w:szCs w:val="18"/>
                <w:lang w:val="en-CA"/>
              </w:rPr>
              <w:t xml:space="preserve">Big Idea: </w:t>
            </w:r>
            <w:r w:rsidRPr="00E07A49">
              <w:rPr>
                <w:rFonts w:ascii="Calibri" w:hAnsi="Calibri" w:cs="Calibri"/>
                <w:b/>
                <w:bCs/>
                <w:color w:val="000000" w:themeColor="text1"/>
                <w:sz w:val="18"/>
                <w:szCs w:val="18"/>
                <w:lang w:val="en-CA"/>
              </w:rPr>
              <w:t>Assigning a unit to a continuous attribute allows us to measure and make comparisons.</w:t>
            </w:r>
          </w:p>
          <w:p w14:paraId="022E713F" w14:textId="5DDFDE51" w:rsidR="0044659E" w:rsidRDefault="0044659E" w:rsidP="0044659E">
            <w:pPr>
              <w:rPr>
                <w:rFonts w:ascii="Calibri" w:hAnsi="Calibri" w:cs="Calibri"/>
                <w:b/>
                <w:bCs/>
                <w:color w:val="000000" w:themeColor="text1"/>
                <w:sz w:val="18"/>
                <w:szCs w:val="18"/>
                <w:lang w:val="en-CA"/>
              </w:rPr>
            </w:pPr>
            <w:r w:rsidRPr="00E07A49">
              <w:rPr>
                <w:rFonts w:ascii="Calibri" w:hAnsi="Calibri" w:cs="Calibri"/>
                <w:b/>
                <w:bCs/>
                <w:color w:val="000000" w:themeColor="text1"/>
                <w:sz w:val="18"/>
                <w:szCs w:val="18"/>
                <w:lang w:val="en-CA"/>
              </w:rPr>
              <w:t xml:space="preserve">Selecting and Using Standard Units to Estimate, Measure, and Make Comparisons </w:t>
            </w:r>
          </w:p>
          <w:p w14:paraId="076FF68D" w14:textId="77777777" w:rsidR="0044659E" w:rsidRPr="0014722C" w:rsidRDefault="0044659E" w:rsidP="0044659E">
            <w:pPr>
              <w:pStyle w:val="ListParagraph"/>
              <w:numPr>
                <w:ilvl w:val="0"/>
                <w:numId w:val="29"/>
              </w:numPr>
              <w:ind w:left="179" w:hanging="154"/>
              <w:rPr>
                <w:rFonts w:ascii="Calibri" w:hAnsi="Calibri" w:cs="Calibri"/>
                <w:color w:val="000000" w:themeColor="text1"/>
                <w:sz w:val="18"/>
                <w:szCs w:val="18"/>
                <w:lang w:val="en-CA"/>
              </w:rPr>
            </w:pPr>
            <w:r w:rsidRPr="0014722C">
              <w:rPr>
                <w:rFonts w:ascii="Calibri" w:hAnsi="Calibri" w:cs="Calibri"/>
                <w:bCs/>
                <w:color w:val="000000" w:themeColor="text1"/>
                <w:sz w:val="18"/>
                <w:szCs w:val="18"/>
              </w:rPr>
              <w:t>Demonstrates</w:t>
            </w:r>
            <w:r w:rsidRPr="0014722C">
              <w:rPr>
                <w:rFonts w:ascii="Calibri" w:hAnsi="Calibri" w:cs="Calibri"/>
                <w:color w:val="000000" w:themeColor="text1"/>
                <w:sz w:val="18"/>
                <w:szCs w:val="18"/>
                <w:lang w:val="en-CA"/>
              </w:rPr>
              <w:t xml:space="preserve"> ways to estimate, measure, compare, and order objects by length, perimeter, area, capacity, and mass with standard units by</w:t>
            </w:r>
          </w:p>
          <w:p w14:paraId="6D5227E8" w14:textId="77777777" w:rsidR="0044659E" w:rsidRPr="0014722C" w:rsidRDefault="0044659E" w:rsidP="0044659E">
            <w:pPr>
              <w:numPr>
                <w:ilvl w:val="0"/>
                <w:numId w:val="30"/>
              </w:numPr>
              <w:rPr>
                <w:rFonts w:ascii="Calibri" w:hAnsi="Calibri" w:cs="Calibri"/>
                <w:color w:val="000000" w:themeColor="text1"/>
                <w:sz w:val="18"/>
                <w:szCs w:val="18"/>
                <w:lang w:val="en-CA"/>
              </w:rPr>
            </w:pPr>
            <w:r w:rsidRPr="0014722C">
              <w:rPr>
                <w:rFonts w:ascii="Calibri" w:hAnsi="Calibri" w:cs="Calibri"/>
                <w:color w:val="000000" w:themeColor="text1"/>
                <w:sz w:val="18"/>
                <w:szCs w:val="18"/>
                <w:lang w:val="en-CA"/>
              </w:rPr>
              <w:t>using an intermediary object of a known measure</w:t>
            </w:r>
          </w:p>
          <w:p w14:paraId="03D1E153" w14:textId="77777777" w:rsidR="0044659E" w:rsidRPr="0014722C" w:rsidRDefault="0044659E" w:rsidP="0044659E">
            <w:pPr>
              <w:numPr>
                <w:ilvl w:val="0"/>
                <w:numId w:val="30"/>
              </w:numPr>
              <w:rPr>
                <w:rFonts w:ascii="Calibri" w:hAnsi="Calibri" w:cs="Calibri"/>
                <w:color w:val="000000" w:themeColor="text1"/>
                <w:sz w:val="18"/>
                <w:szCs w:val="18"/>
                <w:lang w:val="en-CA"/>
              </w:rPr>
            </w:pPr>
            <w:r w:rsidRPr="0014722C">
              <w:rPr>
                <w:rFonts w:ascii="Calibri" w:hAnsi="Calibri" w:cs="Calibri"/>
                <w:color w:val="000000" w:themeColor="text1"/>
                <w:sz w:val="18"/>
                <w:szCs w:val="18"/>
                <w:lang w:val="en-CA"/>
              </w:rPr>
              <w:t>using multiple copies of a unit</w:t>
            </w:r>
          </w:p>
          <w:p w14:paraId="25BDF250" w14:textId="77777777" w:rsidR="0044659E" w:rsidRPr="0014722C" w:rsidRDefault="0044659E" w:rsidP="0044659E">
            <w:pPr>
              <w:numPr>
                <w:ilvl w:val="0"/>
                <w:numId w:val="30"/>
              </w:numPr>
              <w:rPr>
                <w:rFonts w:ascii="Calibri" w:hAnsi="Calibri" w:cs="Calibri"/>
                <w:color w:val="000000" w:themeColor="text1"/>
                <w:sz w:val="18"/>
                <w:szCs w:val="18"/>
                <w:lang w:val="en-CA"/>
              </w:rPr>
            </w:pPr>
            <w:r w:rsidRPr="0014722C">
              <w:rPr>
                <w:rFonts w:ascii="Calibri" w:hAnsi="Calibri" w:cs="Calibri"/>
                <w:color w:val="000000" w:themeColor="text1"/>
                <w:sz w:val="18"/>
                <w:szCs w:val="18"/>
                <w:lang w:val="en-CA"/>
              </w:rPr>
              <w:t>iterating a single unit</w:t>
            </w:r>
          </w:p>
          <w:p w14:paraId="54D425D9" w14:textId="77777777" w:rsidR="0044659E" w:rsidRDefault="0044659E" w:rsidP="0044659E">
            <w:pPr>
              <w:pStyle w:val="ListParagraph"/>
              <w:numPr>
                <w:ilvl w:val="0"/>
                <w:numId w:val="29"/>
              </w:numPr>
              <w:ind w:left="179" w:hanging="154"/>
              <w:rPr>
                <w:rFonts w:ascii="Calibri" w:hAnsi="Calibri" w:cs="Calibri"/>
                <w:color w:val="000000" w:themeColor="text1"/>
                <w:sz w:val="18"/>
                <w:szCs w:val="18"/>
                <w:lang w:val="en-CA"/>
              </w:rPr>
            </w:pPr>
            <w:r w:rsidRPr="0014722C">
              <w:rPr>
                <w:rFonts w:ascii="Calibri" w:hAnsi="Calibri" w:cs="Calibri"/>
                <w:bCs/>
                <w:color w:val="000000" w:themeColor="text1"/>
                <w:sz w:val="18"/>
                <w:szCs w:val="18"/>
              </w:rPr>
              <w:t>Selects</w:t>
            </w:r>
            <w:r w:rsidRPr="0014722C">
              <w:rPr>
                <w:rFonts w:ascii="Calibri" w:hAnsi="Calibri" w:cs="Calibri"/>
                <w:color w:val="000000" w:themeColor="text1"/>
                <w:sz w:val="18"/>
                <w:szCs w:val="18"/>
                <w:lang w:val="en-CA"/>
              </w:rPr>
              <w:t xml:space="preserve"> and uses appropriate standard units to estimate, measure, and compare length, perimeter, area, capacity, mass, and time.</w:t>
            </w:r>
          </w:p>
          <w:p w14:paraId="49B9F2F7" w14:textId="0CF8F9D4" w:rsidR="0044659E" w:rsidRPr="00E07A49" w:rsidRDefault="0044659E" w:rsidP="0044659E">
            <w:pPr>
              <w:pStyle w:val="ListParagraph"/>
              <w:numPr>
                <w:ilvl w:val="0"/>
                <w:numId w:val="29"/>
              </w:numPr>
              <w:ind w:left="179" w:hanging="154"/>
              <w:rPr>
                <w:rFonts w:ascii="Calibri" w:hAnsi="Calibri" w:cs="Calibri"/>
                <w:color w:val="000000" w:themeColor="text1"/>
                <w:sz w:val="18"/>
                <w:szCs w:val="18"/>
                <w:lang w:val="en-CA"/>
              </w:rPr>
            </w:pPr>
            <w:r w:rsidRPr="0014722C">
              <w:rPr>
                <w:rFonts w:ascii="Calibri" w:hAnsi="Calibri" w:cs="Calibri"/>
                <w:color w:val="000000" w:themeColor="text1"/>
                <w:sz w:val="18"/>
                <w:szCs w:val="18"/>
                <w:lang w:val="en-CA"/>
              </w:rPr>
              <w:t>Uses the measurement of familiar objects as benchmarks to estimate another measure in standard units (e.g., doorknob is 1 m from the ground; room temperature is 21</w:t>
            </w:r>
            <w:r w:rsidRPr="0014722C">
              <w:rPr>
                <w:rFonts w:ascii="Cambria Math" w:hAnsi="Cambria Math" w:cs="Cambria Math"/>
                <w:color w:val="000000" w:themeColor="text1"/>
                <w:sz w:val="18"/>
                <w:szCs w:val="18"/>
                <w:lang w:val="en-CA"/>
              </w:rPr>
              <w:t>℃</w:t>
            </w:r>
            <w:r w:rsidRPr="0014722C">
              <w:rPr>
                <w:rFonts w:ascii="Calibri" w:hAnsi="Calibri" w:cs="Calibri"/>
                <w:color w:val="000000" w:themeColor="text1"/>
                <w:sz w:val="18"/>
                <w:szCs w:val="18"/>
                <w:lang w:val="en-CA"/>
              </w:rPr>
              <w:t>).</w:t>
            </w:r>
          </w:p>
          <w:p w14:paraId="01DB8B7B" w14:textId="2454F93B" w:rsidR="0044659E" w:rsidRPr="00092B63" w:rsidRDefault="0044659E" w:rsidP="0044659E">
            <w:pPr>
              <w:rPr>
                <w:rFonts w:ascii="Calibri" w:hAnsi="Calibri" w:cs="Calibri"/>
                <w:b/>
                <w:bCs/>
                <w:color w:val="000000" w:themeColor="text1"/>
                <w:sz w:val="18"/>
                <w:szCs w:val="18"/>
                <w:lang w:val="en-CA"/>
              </w:rPr>
            </w:pPr>
            <w:r w:rsidRPr="00092B63">
              <w:rPr>
                <w:rFonts w:asciiTheme="majorHAnsi" w:hAnsiTheme="majorHAnsi" w:cs="Calibri"/>
                <w:b/>
                <w:bCs/>
                <w:sz w:val="18"/>
                <w:szCs w:val="18"/>
                <w:lang w:val="en-CA"/>
              </w:rPr>
              <w:t xml:space="preserve">Big Idea: </w:t>
            </w:r>
            <w:r w:rsidRPr="00092B63">
              <w:rPr>
                <w:rFonts w:ascii="Calibri" w:hAnsi="Calibri" w:cs="Calibri"/>
                <w:b/>
                <w:bCs/>
                <w:color w:val="000000" w:themeColor="text1"/>
                <w:sz w:val="18"/>
                <w:szCs w:val="18"/>
                <w:lang w:val="en-CA"/>
              </w:rPr>
              <w:t>Numbers tell us how many and how much.</w:t>
            </w:r>
          </w:p>
          <w:p w14:paraId="5E82A19B" w14:textId="18CAFB99" w:rsidR="0044659E" w:rsidRPr="00092B63" w:rsidRDefault="0044659E" w:rsidP="0044659E">
            <w:pPr>
              <w:rPr>
                <w:rFonts w:ascii="Calibri" w:hAnsi="Calibri" w:cs="Calibri"/>
                <w:b/>
                <w:bCs/>
                <w:color w:val="000000" w:themeColor="text1"/>
                <w:sz w:val="18"/>
                <w:szCs w:val="18"/>
                <w:lang w:val="en-CA"/>
              </w:rPr>
            </w:pPr>
            <w:r w:rsidRPr="00092B63">
              <w:rPr>
                <w:rFonts w:ascii="Calibri" w:hAnsi="Calibri" w:cs="Calibri"/>
                <w:b/>
                <w:bCs/>
                <w:color w:val="000000" w:themeColor="text1"/>
                <w:sz w:val="18"/>
                <w:szCs w:val="18"/>
                <w:lang w:val="en-CA"/>
              </w:rPr>
              <w:t>Applying the Principles of Counting</w:t>
            </w:r>
          </w:p>
          <w:p w14:paraId="53BFB3F2" w14:textId="77109D3B" w:rsidR="006C2EB6" w:rsidRPr="00E55B06" w:rsidRDefault="0044659E" w:rsidP="006C2EB6">
            <w:pPr>
              <w:pStyle w:val="ListParagraph"/>
              <w:numPr>
                <w:ilvl w:val="0"/>
                <w:numId w:val="29"/>
              </w:numPr>
              <w:ind w:left="179" w:hanging="154"/>
              <w:rPr>
                <w:rFonts w:ascii="Calibri" w:hAnsi="Calibri" w:cs="Calibri"/>
                <w:bCs/>
                <w:color w:val="000000" w:themeColor="text1"/>
                <w:sz w:val="18"/>
                <w:szCs w:val="18"/>
              </w:rPr>
            </w:pPr>
            <w:r w:rsidRPr="00A10683">
              <w:rPr>
                <w:rFonts w:ascii="Calibri" w:hAnsi="Calibri" w:cs="Calibri"/>
                <w:color w:val="000000" w:themeColor="text1"/>
                <w:sz w:val="18"/>
                <w:szCs w:val="18"/>
                <w:lang w:val="en-CA"/>
              </w:rPr>
              <w:t>Says</w:t>
            </w:r>
            <w:r w:rsidRPr="00A10683">
              <w:rPr>
                <w:rFonts w:ascii="Calibri" w:hAnsi="Calibri" w:cs="Calibri"/>
                <w:bCs/>
                <w:color w:val="000000" w:themeColor="text1"/>
                <w:sz w:val="18"/>
                <w:szCs w:val="18"/>
              </w:rPr>
              <w:t xml:space="preserve"> the number name sequence forward through the teen numbers.</w:t>
            </w:r>
          </w:p>
        </w:tc>
      </w:tr>
      <w:tr w:rsidR="0044659E" w:rsidRPr="00811A31" w14:paraId="28444338" w14:textId="53828A93" w:rsidTr="00E55B06">
        <w:trPr>
          <w:trHeight w:val="361"/>
        </w:trPr>
        <w:tc>
          <w:tcPr>
            <w:tcW w:w="1904" w:type="dxa"/>
            <w:vMerge/>
          </w:tcPr>
          <w:p w14:paraId="5D6A1E11" w14:textId="77777777" w:rsidR="0044659E" w:rsidRPr="00583BD3" w:rsidRDefault="0044659E" w:rsidP="0044659E">
            <w:pPr>
              <w:rPr>
                <w:rFonts w:ascii="Calibri" w:hAnsi="Calibri"/>
                <w:color w:val="000000" w:themeColor="text1"/>
                <w:sz w:val="18"/>
                <w:szCs w:val="18"/>
                <w:shd w:val="clear" w:color="auto" w:fill="FFFFFF"/>
              </w:rPr>
            </w:pPr>
          </w:p>
        </w:tc>
        <w:tc>
          <w:tcPr>
            <w:tcW w:w="1834" w:type="dxa"/>
            <w:vMerge/>
          </w:tcPr>
          <w:p w14:paraId="510177E7" w14:textId="04160FD5" w:rsidR="0044659E" w:rsidRPr="00583BD3" w:rsidRDefault="0044659E" w:rsidP="0044659E">
            <w:pPr>
              <w:rPr>
                <w:rFonts w:ascii="Calibri" w:hAnsi="Calibri"/>
                <w:color w:val="000000" w:themeColor="text1"/>
                <w:sz w:val="18"/>
                <w:szCs w:val="18"/>
                <w:shd w:val="clear" w:color="auto" w:fill="FFFFFF"/>
              </w:rPr>
            </w:pPr>
          </w:p>
        </w:tc>
        <w:tc>
          <w:tcPr>
            <w:tcW w:w="1666" w:type="dxa"/>
            <w:tcBorders>
              <w:left w:val="single" w:sz="4" w:space="0" w:color="000000" w:themeColor="text1"/>
              <w:right w:val="single" w:sz="4" w:space="0" w:color="000000" w:themeColor="text1"/>
            </w:tcBorders>
          </w:tcPr>
          <w:p w14:paraId="1E66B46B" w14:textId="72AC2482" w:rsidR="0044659E" w:rsidRPr="00583BD3" w:rsidRDefault="0044659E" w:rsidP="0044659E">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 xml:space="preserve">Estimate length by visualizing the iteration of a referent for a </w:t>
            </w:r>
            <w:proofErr w:type="spellStart"/>
            <w:r w:rsidRPr="00583BD3">
              <w:rPr>
                <w:rFonts w:ascii="Calibri" w:hAnsi="Calibri"/>
                <w:color w:val="000000" w:themeColor="text1"/>
                <w:sz w:val="18"/>
                <w:szCs w:val="18"/>
                <w:shd w:val="clear" w:color="auto" w:fill="FFFFFF"/>
              </w:rPr>
              <w:t>centimetre</w:t>
            </w:r>
            <w:proofErr w:type="spellEnd"/>
            <w:r w:rsidRPr="00583BD3">
              <w:rPr>
                <w:rFonts w:ascii="Calibri" w:hAnsi="Calibri"/>
                <w:color w:val="000000" w:themeColor="text1"/>
                <w:sz w:val="18"/>
                <w:szCs w:val="18"/>
                <w:shd w:val="clear" w:color="auto" w:fill="FFFFFF"/>
              </w:rPr>
              <w:t>.</w:t>
            </w:r>
          </w:p>
        </w:tc>
        <w:tc>
          <w:tcPr>
            <w:tcW w:w="2141" w:type="dxa"/>
            <w:tcBorders>
              <w:left w:val="single" w:sz="4" w:space="0" w:color="000000" w:themeColor="text1"/>
              <w:right w:val="single" w:sz="4" w:space="0" w:color="000000" w:themeColor="text1"/>
            </w:tcBorders>
          </w:tcPr>
          <w:p w14:paraId="49C715B7" w14:textId="7E266CDE" w:rsidR="0044659E" w:rsidRPr="00583BD3" w:rsidRDefault="0044659E" w:rsidP="0044659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Measurement Cluster 1: Length</w:t>
            </w:r>
          </w:p>
          <w:p w14:paraId="513785A0" w14:textId="7F675AA6" w:rsidR="0044659E" w:rsidRPr="00583BD3" w:rsidRDefault="0044659E" w:rsidP="0044659E">
            <w:pPr>
              <w:contextualSpacing/>
              <w:rPr>
                <w:rFonts w:ascii="Calibri" w:hAnsi="Calibri" w:cs="Calibri"/>
                <w:bCs/>
                <w:i/>
                <w:iCs/>
                <w:color w:val="0070C0"/>
                <w:sz w:val="18"/>
                <w:szCs w:val="18"/>
              </w:rPr>
            </w:pPr>
            <w:r w:rsidRPr="00583BD3">
              <w:rPr>
                <w:rFonts w:ascii="Calibri" w:hAnsi="Calibri" w:cs="Calibri"/>
                <w:bCs/>
                <w:color w:val="000000" w:themeColor="text1"/>
                <w:sz w:val="18"/>
                <w:szCs w:val="18"/>
              </w:rPr>
              <w:t xml:space="preserve">4: Benchmarks and Estimation </w:t>
            </w:r>
          </w:p>
          <w:p w14:paraId="4A03269B" w14:textId="77777777" w:rsidR="0044659E" w:rsidRPr="00583BD3" w:rsidRDefault="0044659E" w:rsidP="0044659E">
            <w:pPr>
              <w:contextualSpacing/>
              <w:rPr>
                <w:rFonts w:ascii="Calibri" w:hAnsi="Calibri" w:cs="Calibri"/>
                <w:b/>
                <w:color w:val="000000" w:themeColor="text1"/>
                <w:sz w:val="18"/>
                <w:szCs w:val="18"/>
              </w:rPr>
            </w:pPr>
          </w:p>
          <w:p w14:paraId="5A0E3260" w14:textId="51306E45" w:rsidR="0044659E" w:rsidRPr="00583BD3" w:rsidRDefault="0044659E" w:rsidP="0044659E">
            <w:pPr>
              <w:contextualSpacing/>
              <w:rPr>
                <w:rFonts w:ascii="Calibri" w:hAnsi="Calibri" w:cs="Calibri"/>
                <w:b/>
                <w:color w:val="000000" w:themeColor="text1"/>
                <w:sz w:val="18"/>
                <w:szCs w:val="18"/>
              </w:rPr>
            </w:pPr>
            <w:r w:rsidRPr="00583BD3">
              <w:rPr>
                <w:rFonts w:ascii="Calibri" w:hAnsi="Calibri" w:cs="Calibri"/>
                <w:b/>
                <w:color w:val="000000" w:themeColor="text1"/>
                <w:sz w:val="18"/>
                <w:szCs w:val="18"/>
              </w:rPr>
              <w:t>Measurement Math Every Day</w:t>
            </w:r>
          </w:p>
          <w:p w14:paraId="6DAF7240" w14:textId="034213FC" w:rsidR="0044659E" w:rsidRPr="00583BD3" w:rsidRDefault="0044659E" w:rsidP="0044659E">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1A: Estimation Station</w:t>
            </w:r>
          </w:p>
          <w:p w14:paraId="528D8B5A" w14:textId="533FF974" w:rsidR="0044659E" w:rsidRPr="00583BD3" w:rsidRDefault="0044659E" w:rsidP="0044659E">
            <w:pPr>
              <w:rPr>
                <w:rFonts w:ascii="Calibri" w:hAnsi="Calibri" w:cs="Calibri"/>
                <w:color w:val="000000" w:themeColor="text1"/>
                <w:sz w:val="18"/>
                <w:szCs w:val="18"/>
              </w:rPr>
            </w:pPr>
            <w:r w:rsidRPr="00583BD3">
              <w:rPr>
                <w:rFonts w:ascii="Calibri" w:hAnsi="Calibri" w:cs="Calibri"/>
                <w:color w:val="000000" w:themeColor="text1"/>
                <w:sz w:val="18"/>
                <w:szCs w:val="18"/>
              </w:rPr>
              <w:t>1B: What Am I?</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AF19F" w14:textId="62A4423A" w:rsidR="0044659E" w:rsidRPr="00583BD3" w:rsidRDefault="0044659E" w:rsidP="0044659E">
            <w:pPr>
              <w:rPr>
                <w:rFonts w:ascii="Calibri" w:hAnsi="Calibri" w:cs="Calibri"/>
                <w:bCs/>
                <w:color w:val="000000" w:themeColor="text1"/>
                <w:sz w:val="18"/>
                <w:szCs w:val="18"/>
              </w:rPr>
            </w:pPr>
            <w:r w:rsidRPr="00583BD3">
              <w:rPr>
                <w:rFonts w:ascii="Calibri" w:hAnsi="Calibri" w:cs="Calibri"/>
                <w:bCs/>
                <w:color w:val="000000" w:themeColor="text1"/>
                <w:sz w:val="18"/>
                <w:szCs w:val="18"/>
              </w:rPr>
              <w:t>Getting Ready for School</w:t>
            </w:r>
          </w:p>
        </w:tc>
        <w:tc>
          <w:tcPr>
            <w:tcW w:w="4859" w:type="dxa"/>
          </w:tcPr>
          <w:p w14:paraId="0CD86B6E" w14:textId="77777777" w:rsidR="0044659E" w:rsidRPr="00E07A49" w:rsidRDefault="0044659E" w:rsidP="0044659E">
            <w:pPr>
              <w:rPr>
                <w:rFonts w:ascii="Calibri" w:hAnsi="Calibri" w:cs="Calibri"/>
                <w:b/>
                <w:bCs/>
                <w:color w:val="000000" w:themeColor="text1"/>
                <w:sz w:val="18"/>
                <w:szCs w:val="18"/>
                <w:lang w:val="en-CA"/>
              </w:rPr>
            </w:pPr>
            <w:r w:rsidRPr="00E07A49">
              <w:rPr>
                <w:rFonts w:asciiTheme="majorHAnsi" w:hAnsiTheme="majorHAnsi" w:cs="Calibri"/>
                <w:b/>
                <w:bCs/>
                <w:sz w:val="18"/>
                <w:szCs w:val="18"/>
                <w:lang w:val="en-CA"/>
              </w:rPr>
              <w:t xml:space="preserve">Big Idea: </w:t>
            </w:r>
            <w:r w:rsidRPr="00E07A49">
              <w:rPr>
                <w:rFonts w:ascii="Calibri" w:hAnsi="Calibri" w:cs="Calibri"/>
                <w:b/>
                <w:bCs/>
                <w:color w:val="000000" w:themeColor="text1"/>
                <w:sz w:val="18"/>
                <w:szCs w:val="18"/>
                <w:lang w:val="en-CA"/>
              </w:rPr>
              <w:t>Assigning a unit to a continuous attribute allows us to measure and make comparisons.</w:t>
            </w:r>
          </w:p>
          <w:p w14:paraId="659E1541" w14:textId="77777777" w:rsidR="0044659E" w:rsidRDefault="0044659E" w:rsidP="0044659E">
            <w:pPr>
              <w:rPr>
                <w:rFonts w:ascii="Calibri" w:hAnsi="Calibri" w:cs="Calibri"/>
                <w:b/>
                <w:bCs/>
                <w:color w:val="000000" w:themeColor="text1"/>
                <w:sz w:val="18"/>
                <w:szCs w:val="18"/>
                <w:lang w:val="en-CA"/>
              </w:rPr>
            </w:pPr>
            <w:r w:rsidRPr="00E07A49">
              <w:rPr>
                <w:rFonts w:ascii="Calibri" w:hAnsi="Calibri" w:cs="Calibri"/>
                <w:b/>
                <w:bCs/>
                <w:color w:val="000000" w:themeColor="text1"/>
                <w:sz w:val="18"/>
                <w:szCs w:val="18"/>
                <w:lang w:val="en-CA"/>
              </w:rPr>
              <w:t xml:space="preserve">Selecting and Using Standard Units to Estimate, Measure, and Make Comparisons </w:t>
            </w:r>
          </w:p>
          <w:p w14:paraId="7CA24496" w14:textId="77777777" w:rsidR="0044659E" w:rsidRPr="0014722C" w:rsidRDefault="0044659E" w:rsidP="0044659E">
            <w:pPr>
              <w:pStyle w:val="ListParagraph"/>
              <w:numPr>
                <w:ilvl w:val="0"/>
                <w:numId w:val="29"/>
              </w:numPr>
              <w:ind w:left="179" w:hanging="154"/>
              <w:rPr>
                <w:rFonts w:ascii="Calibri" w:hAnsi="Calibri" w:cs="Calibri"/>
                <w:color w:val="000000" w:themeColor="text1"/>
                <w:sz w:val="18"/>
                <w:szCs w:val="18"/>
                <w:lang w:val="en-CA"/>
              </w:rPr>
            </w:pPr>
            <w:r w:rsidRPr="0014722C">
              <w:rPr>
                <w:rFonts w:ascii="Calibri" w:hAnsi="Calibri" w:cs="Calibri"/>
                <w:bCs/>
                <w:color w:val="000000" w:themeColor="text1"/>
                <w:sz w:val="18"/>
                <w:szCs w:val="18"/>
              </w:rPr>
              <w:t>Demonstrates</w:t>
            </w:r>
            <w:r w:rsidRPr="0014722C">
              <w:rPr>
                <w:rFonts w:ascii="Calibri" w:hAnsi="Calibri" w:cs="Calibri"/>
                <w:color w:val="000000" w:themeColor="text1"/>
                <w:sz w:val="18"/>
                <w:szCs w:val="18"/>
                <w:lang w:val="en-CA"/>
              </w:rPr>
              <w:t xml:space="preserve"> ways to estimate, measure, compare, and order objects by length, perimeter, area, capacity, and mass with standard units by</w:t>
            </w:r>
          </w:p>
          <w:p w14:paraId="782E36DC" w14:textId="77777777" w:rsidR="0044659E" w:rsidRPr="0014722C" w:rsidRDefault="0044659E" w:rsidP="0044659E">
            <w:pPr>
              <w:numPr>
                <w:ilvl w:val="0"/>
                <w:numId w:val="30"/>
              </w:numPr>
              <w:rPr>
                <w:rFonts w:ascii="Calibri" w:hAnsi="Calibri" w:cs="Calibri"/>
                <w:color w:val="000000" w:themeColor="text1"/>
                <w:sz w:val="18"/>
                <w:szCs w:val="18"/>
                <w:lang w:val="en-CA"/>
              </w:rPr>
            </w:pPr>
            <w:r w:rsidRPr="0014722C">
              <w:rPr>
                <w:rFonts w:ascii="Calibri" w:hAnsi="Calibri" w:cs="Calibri"/>
                <w:color w:val="000000" w:themeColor="text1"/>
                <w:sz w:val="18"/>
                <w:szCs w:val="18"/>
                <w:lang w:val="en-CA"/>
              </w:rPr>
              <w:t>using an intermediary object of a known measure</w:t>
            </w:r>
          </w:p>
          <w:p w14:paraId="1FFB863E" w14:textId="77777777" w:rsidR="0044659E" w:rsidRPr="0014722C" w:rsidRDefault="0044659E" w:rsidP="0044659E">
            <w:pPr>
              <w:numPr>
                <w:ilvl w:val="0"/>
                <w:numId w:val="30"/>
              </w:numPr>
              <w:rPr>
                <w:rFonts w:ascii="Calibri" w:hAnsi="Calibri" w:cs="Calibri"/>
                <w:color w:val="000000" w:themeColor="text1"/>
                <w:sz w:val="18"/>
                <w:szCs w:val="18"/>
                <w:lang w:val="en-CA"/>
              </w:rPr>
            </w:pPr>
            <w:r w:rsidRPr="0014722C">
              <w:rPr>
                <w:rFonts w:ascii="Calibri" w:hAnsi="Calibri" w:cs="Calibri"/>
                <w:color w:val="000000" w:themeColor="text1"/>
                <w:sz w:val="18"/>
                <w:szCs w:val="18"/>
                <w:lang w:val="en-CA"/>
              </w:rPr>
              <w:t>using multiple copies of a unit</w:t>
            </w:r>
          </w:p>
          <w:p w14:paraId="0F59B6CB" w14:textId="77777777" w:rsidR="0044659E" w:rsidRPr="0014722C" w:rsidRDefault="0044659E" w:rsidP="0044659E">
            <w:pPr>
              <w:numPr>
                <w:ilvl w:val="0"/>
                <w:numId w:val="30"/>
              </w:numPr>
              <w:rPr>
                <w:rFonts w:ascii="Calibri" w:hAnsi="Calibri" w:cs="Calibri"/>
                <w:color w:val="000000" w:themeColor="text1"/>
                <w:sz w:val="18"/>
                <w:szCs w:val="18"/>
                <w:lang w:val="en-CA"/>
              </w:rPr>
            </w:pPr>
            <w:r w:rsidRPr="0014722C">
              <w:rPr>
                <w:rFonts w:ascii="Calibri" w:hAnsi="Calibri" w:cs="Calibri"/>
                <w:color w:val="000000" w:themeColor="text1"/>
                <w:sz w:val="18"/>
                <w:szCs w:val="18"/>
                <w:lang w:val="en-CA"/>
              </w:rPr>
              <w:t>iterating a single unit</w:t>
            </w:r>
          </w:p>
          <w:p w14:paraId="7FC63B0C" w14:textId="77777777" w:rsidR="0044659E" w:rsidRDefault="0044659E" w:rsidP="0044659E">
            <w:pPr>
              <w:pStyle w:val="ListParagraph"/>
              <w:numPr>
                <w:ilvl w:val="0"/>
                <w:numId w:val="29"/>
              </w:numPr>
              <w:ind w:left="179" w:hanging="154"/>
              <w:rPr>
                <w:rFonts w:ascii="Calibri" w:hAnsi="Calibri" w:cs="Calibri"/>
                <w:color w:val="000000" w:themeColor="text1"/>
                <w:sz w:val="18"/>
                <w:szCs w:val="18"/>
                <w:lang w:val="en-CA"/>
              </w:rPr>
            </w:pPr>
            <w:r w:rsidRPr="0014722C">
              <w:rPr>
                <w:rFonts w:ascii="Calibri" w:hAnsi="Calibri" w:cs="Calibri"/>
                <w:bCs/>
                <w:color w:val="000000" w:themeColor="text1"/>
                <w:sz w:val="18"/>
                <w:szCs w:val="18"/>
              </w:rPr>
              <w:t>Selects</w:t>
            </w:r>
            <w:r w:rsidRPr="0014722C">
              <w:rPr>
                <w:rFonts w:ascii="Calibri" w:hAnsi="Calibri" w:cs="Calibri"/>
                <w:color w:val="000000" w:themeColor="text1"/>
                <w:sz w:val="18"/>
                <w:szCs w:val="18"/>
                <w:lang w:val="en-CA"/>
              </w:rPr>
              <w:t xml:space="preserve"> and uses appropriate standard units to estimate, measure, and compare length, perimeter, area, capacity, mass, and time.</w:t>
            </w:r>
          </w:p>
          <w:p w14:paraId="72D42920" w14:textId="77777777" w:rsidR="0044659E" w:rsidRPr="00E07A49" w:rsidRDefault="0044659E" w:rsidP="0044659E">
            <w:pPr>
              <w:pStyle w:val="ListParagraph"/>
              <w:numPr>
                <w:ilvl w:val="0"/>
                <w:numId w:val="29"/>
              </w:numPr>
              <w:ind w:left="179" w:hanging="154"/>
              <w:rPr>
                <w:rFonts w:ascii="Calibri" w:hAnsi="Calibri" w:cs="Calibri"/>
                <w:color w:val="000000" w:themeColor="text1"/>
                <w:sz w:val="18"/>
                <w:szCs w:val="18"/>
                <w:lang w:val="en-CA"/>
              </w:rPr>
            </w:pPr>
            <w:r w:rsidRPr="0014722C">
              <w:rPr>
                <w:rFonts w:ascii="Calibri" w:hAnsi="Calibri" w:cs="Calibri"/>
                <w:color w:val="000000" w:themeColor="text1"/>
                <w:sz w:val="18"/>
                <w:szCs w:val="18"/>
                <w:lang w:val="en-CA"/>
              </w:rPr>
              <w:t>Uses the measurement of familiar objects as benchmarks to estimate another measure in standard units (e.g., doorknob is 1 m from the ground; room temperature is 21</w:t>
            </w:r>
            <w:r w:rsidRPr="0014722C">
              <w:rPr>
                <w:rFonts w:ascii="Cambria Math" w:hAnsi="Cambria Math" w:cs="Cambria Math"/>
                <w:color w:val="000000" w:themeColor="text1"/>
                <w:sz w:val="18"/>
                <w:szCs w:val="18"/>
                <w:lang w:val="en-CA"/>
              </w:rPr>
              <w:t>℃</w:t>
            </w:r>
            <w:r w:rsidRPr="0014722C">
              <w:rPr>
                <w:rFonts w:ascii="Calibri" w:hAnsi="Calibri" w:cs="Calibri"/>
                <w:color w:val="000000" w:themeColor="text1"/>
                <w:sz w:val="18"/>
                <w:szCs w:val="18"/>
                <w:lang w:val="en-CA"/>
              </w:rPr>
              <w:t>).</w:t>
            </w:r>
          </w:p>
          <w:p w14:paraId="503AB4DF" w14:textId="77777777" w:rsidR="0044659E" w:rsidRPr="00092B63" w:rsidRDefault="0044659E" w:rsidP="0044659E">
            <w:pPr>
              <w:rPr>
                <w:rFonts w:ascii="Calibri" w:hAnsi="Calibri" w:cs="Calibri"/>
                <w:b/>
                <w:bCs/>
                <w:color w:val="000000" w:themeColor="text1"/>
                <w:sz w:val="18"/>
                <w:szCs w:val="18"/>
                <w:lang w:val="en-CA"/>
              </w:rPr>
            </w:pPr>
            <w:r w:rsidRPr="00092B63">
              <w:rPr>
                <w:rFonts w:asciiTheme="majorHAnsi" w:hAnsiTheme="majorHAnsi" w:cs="Calibri"/>
                <w:b/>
                <w:bCs/>
                <w:sz w:val="18"/>
                <w:szCs w:val="18"/>
                <w:lang w:val="en-CA"/>
              </w:rPr>
              <w:lastRenderedPageBreak/>
              <w:t xml:space="preserve">Big Idea: </w:t>
            </w:r>
            <w:r w:rsidRPr="00092B63">
              <w:rPr>
                <w:rFonts w:ascii="Calibri" w:hAnsi="Calibri" w:cs="Calibri"/>
                <w:b/>
                <w:bCs/>
                <w:color w:val="000000" w:themeColor="text1"/>
                <w:sz w:val="18"/>
                <w:szCs w:val="18"/>
                <w:lang w:val="en-CA"/>
              </w:rPr>
              <w:t>Numbers tell us how many and how much.</w:t>
            </w:r>
          </w:p>
          <w:p w14:paraId="7739BFC7" w14:textId="77777777" w:rsidR="0044659E" w:rsidRPr="00092B63" w:rsidRDefault="0044659E" w:rsidP="0044659E">
            <w:pPr>
              <w:rPr>
                <w:rFonts w:ascii="Calibri" w:hAnsi="Calibri" w:cs="Calibri"/>
                <w:b/>
                <w:bCs/>
                <w:color w:val="000000" w:themeColor="text1"/>
                <w:sz w:val="18"/>
                <w:szCs w:val="18"/>
                <w:lang w:val="en-CA"/>
              </w:rPr>
            </w:pPr>
            <w:r w:rsidRPr="00092B63">
              <w:rPr>
                <w:rFonts w:ascii="Calibri" w:hAnsi="Calibri" w:cs="Calibri"/>
                <w:b/>
                <w:bCs/>
                <w:color w:val="000000" w:themeColor="text1"/>
                <w:sz w:val="18"/>
                <w:szCs w:val="18"/>
                <w:lang w:val="en-CA"/>
              </w:rPr>
              <w:t>Applying the Principles of Counting</w:t>
            </w:r>
          </w:p>
          <w:p w14:paraId="520B148D" w14:textId="7D7F1D4A" w:rsidR="0044659E" w:rsidRPr="00583BD3" w:rsidRDefault="0044659E" w:rsidP="0044659E">
            <w:pPr>
              <w:pStyle w:val="ListParagraph"/>
              <w:numPr>
                <w:ilvl w:val="0"/>
                <w:numId w:val="29"/>
              </w:numPr>
              <w:ind w:left="179" w:hanging="154"/>
              <w:rPr>
                <w:rFonts w:ascii="Calibri" w:hAnsi="Calibri" w:cs="Calibri"/>
                <w:bCs/>
                <w:color w:val="000000" w:themeColor="text1"/>
                <w:sz w:val="18"/>
                <w:szCs w:val="18"/>
              </w:rPr>
            </w:pPr>
            <w:r w:rsidRPr="00A10683">
              <w:rPr>
                <w:rFonts w:ascii="Calibri" w:hAnsi="Calibri" w:cs="Calibri"/>
                <w:color w:val="000000" w:themeColor="text1"/>
                <w:sz w:val="18"/>
                <w:szCs w:val="18"/>
                <w:lang w:val="en-CA"/>
              </w:rPr>
              <w:t>Says</w:t>
            </w:r>
            <w:r w:rsidRPr="00A10683">
              <w:rPr>
                <w:rFonts w:ascii="Calibri" w:hAnsi="Calibri" w:cs="Calibri"/>
                <w:bCs/>
                <w:color w:val="000000" w:themeColor="text1"/>
                <w:sz w:val="18"/>
                <w:szCs w:val="18"/>
              </w:rPr>
              <w:t xml:space="preserve"> the number name sequence forward through the teen numbers.</w:t>
            </w:r>
          </w:p>
        </w:tc>
      </w:tr>
      <w:tr w:rsidR="0044659E" w:rsidRPr="00811A31" w14:paraId="37D836F3" w14:textId="18E31AA7" w:rsidTr="00E55B06">
        <w:trPr>
          <w:trHeight w:val="361"/>
        </w:trPr>
        <w:tc>
          <w:tcPr>
            <w:tcW w:w="1904" w:type="dxa"/>
            <w:vMerge/>
          </w:tcPr>
          <w:p w14:paraId="4D85AD00" w14:textId="77777777" w:rsidR="0044659E" w:rsidRPr="00583BD3" w:rsidRDefault="0044659E" w:rsidP="0044659E">
            <w:pPr>
              <w:rPr>
                <w:rFonts w:ascii="Calibri" w:hAnsi="Calibri"/>
                <w:color w:val="000000" w:themeColor="text1"/>
                <w:sz w:val="18"/>
                <w:szCs w:val="18"/>
                <w:shd w:val="clear" w:color="auto" w:fill="FFFFFF"/>
              </w:rPr>
            </w:pPr>
          </w:p>
        </w:tc>
        <w:tc>
          <w:tcPr>
            <w:tcW w:w="1834" w:type="dxa"/>
            <w:vMerge/>
          </w:tcPr>
          <w:p w14:paraId="7DA95E71" w14:textId="4B105B26" w:rsidR="0044659E" w:rsidRPr="00583BD3" w:rsidRDefault="0044659E" w:rsidP="0044659E">
            <w:pPr>
              <w:rPr>
                <w:rFonts w:ascii="Calibri" w:hAnsi="Calibri"/>
                <w:color w:val="000000" w:themeColor="text1"/>
                <w:sz w:val="18"/>
                <w:szCs w:val="18"/>
                <w:shd w:val="clear" w:color="auto" w:fill="FFFFFF"/>
              </w:rPr>
            </w:pPr>
          </w:p>
        </w:tc>
        <w:tc>
          <w:tcPr>
            <w:tcW w:w="1666" w:type="dxa"/>
            <w:tcBorders>
              <w:left w:val="single" w:sz="4" w:space="0" w:color="000000" w:themeColor="text1"/>
              <w:right w:val="single" w:sz="4" w:space="0" w:color="000000" w:themeColor="text1"/>
            </w:tcBorders>
          </w:tcPr>
          <w:p w14:paraId="1AE76398" w14:textId="5DC0939C" w:rsidR="0044659E" w:rsidRPr="00583BD3" w:rsidRDefault="0044659E" w:rsidP="0044659E">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Investigate First Nations, Métis, or Inuit use of the land in estimations of length.</w:t>
            </w:r>
          </w:p>
        </w:tc>
        <w:tc>
          <w:tcPr>
            <w:tcW w:w="2141" w:type="dxa"/>
            <w:tcBorders>
              <w:left w:val="single" w:sz="4" w:space="0" w:color="000000" w:themeColor="text1"/>
              <w:right w:val="single" w:sz="4" w:space="0" w:color="000000" w:themeColor="text1"/>
            </w:tcBorders>
          </w:tcPr>
          <w:p w14:paraId="473507AC" w14:textId="53FB7F65" w:rsidR="0044659E" w:rsidRPr="00583BD3" w:rsidRDefault="0044659E" w:rsidP="0044659E">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Measurement Cluster 1: Length</w:t>
            </w:r>
          </w:p>
          <w:p w14:paraId="64907F69" w14:textId="448FEADC" w:rsidR="0044659E" w:rsidRPr="00583BD3" w:rsidRDefault="0044659E" w:rsidP="0044659E">
            <w:pPr>
              <w:rPr>
                <w:rFonts w:ascii="Calibri" w:hAnsi="Calibri" w:cs="Calibri"/>
                <w:bCs/>
                <w:color w:val="0070C0"/>
                <w:sz w:val="18"/>
                <w:szCs w:val="18"/>
              </w:rPr>
            </w:pPr>
            <w:r w:rsidRPr="00583BD3">
              <w:rPr>
                <w:rFonts w:ascii="Calibri" w:hAnsi="Calibri" w:cs="Calibri"/>
                <w:bCs/>
                <w:iCs/>
                <w:color w:val="000000" w:themeColor="text1"/>
                <w:sz w:val="18"/>
                <w:szCs w:val="18"/>
              </w:rPr>
              <w:t>6: First Nations, Métis, and Inuit Use of Land to Estimate Length</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7FC56" w14:textId="1B27E532" w:rsidR="0044659E" w:rsidRPr="00583BD3" w:rsidRDefault="0044659E" w:rsidP="0044659E">
            <w:pPr>
              <w:rPr>
                <w:rFonts w:ascii="Calibri" w:hAnsi="Calibri" w:cs="Calibri"/>
                <w:bCs/>
                <w:color w:val="000000" w:themeColor="text1"/>
                <w:sz w:val="18"/>
                <w:szCs w:val="18"/>
              </w:rPr>
            </w:pPr>
          </w:p>
        </w:tc>
        <w:tc>
          <w:tcPr>
            <w:tcW w:w="4859" w:type="dxa"/>
          </w:tcPr>
          <w:p w14:paraId="261E53C1" w14:textId="24DA86D0" w:rsidR="0044659E" w:rsidRPr="005F504E" w:rsidRDefault="0044659E" w:rsidP="0044659E">
            <w:pPr>
              <w:rPr>
                <w:rFonts w:ascii="Calibri" w:hAnsi="Calibri" w:cs="Calibri"/>
                <w:b/>
                <w:bCs/>
                <w:color w:val="000000" w:themeColor="text1"/>
                <w:sz w:val="18"/>
                <w:szCs w:val="18"/>
                <w:lang w:val="en-CA"/>
              </w:rPr>
            </w:pPr>
            <w:r w:rsidRPr="005F504E">
              <w:rPr>
                <w:rFonts w:asciiTheme="majorHAnsi" w:hAnsiTheme="majorHAnsi" w:cs="Calibri"/>
                <w:b/>
                <w:bCs/>
                <w:sz w:val="18"/>
                <w:szCs w:val="18"/>
                <w:lang w:val="en-CA"/>
              </w:rPr>
              <w:t xml:space="preserve">Big Idea: </w:t>
            </w:r>
            <w:r w:rsidRPr="005F504E">
              <w:rPr>
                <w:rFonts w:ascii="Calibri" w:hAnsi="Calibri" w:cs="Calibri"/>
                <w:b/>
                <w:bCs/>
                <w:color w:val="000000" w:themeColor="text1"/>
                <w:sz w:val="18"/>
                <w:szCs w:val="18"/>
                <w:lang w:val="en-CA"/>
              </w:rPr>
              <w:t>Assigning a unit to a continuous attribute allows us to measure and make comparisons.</w:t>
            </w:r>
          </w:p>
          <w:p w14:paraId="747FD0DA" w14:textId="45563642" w:rsidR="0044659E" w:rsidRPr="005F504E" w:rsidRDefault="0044659E" w:rsidP="0044659E">
            <w:pPr>
              <w:rPr>
                <w:rFonts w:ascii="Calibri" w:hAnsi="Calibri" w:cs="Calibri"/>
                <w:b/>
                <w:bCs/>
                <w:color w:val="000000" w:themeColor="text1"/>
                <w:sz w:val="18"/>
                <w:szCs w:val="18"/>
                <w:lang w:val="en-CA"/>
              </w:rPr>
            </w:pPr>
            <w:r w:rsidRPr="005F504E">
              <w:rPr>
                <w:rFonts w:ascii="Calibri" w:hAnsi="Calibri" w:cs="Calibri"/>
                <w:b/>
                <w:bCs/>
                <w:color w:val="000000" w:themeColor="text1"/>
                <w:sz w:val="18"/>
                <w:szCs w:val="18"/>
                <w:lang w:val="en-CA"/>
              </w:rPr>
              <w:t>Understanding Relationships Among Measurement Units</w:t>
            </w:r>
          </w:p>
          <w:p w14:paraId="5B823C8D" w14:textId="17079E74" w:rsidR="0044659E" w:rsidRPr="00583BD3" w:rsidRDefault="0044659E" w:rsidP="0044659E">
            <w:pPr>
              <w:pStyle w:val="ListParagraph"/>
              <w:numPr>
                <w:ilvl w:val="0"/>
                <w:numId w:val="29"/>
              </w:numPr>
              <w:ind w:left="179" w:hanging="154"/>
              <w:rPr>
                <w:rFonts w:ascii="Calibri" w:hAnsi="Calibri" w:cs="Calibri"/>
                <w:bCs/>
                <w:color w:val="000000" w:themeColor="text1"/>
                <w:sz w:val="18"/>
                <w:szCs w:val="18"/>
              </w:rPr>
            </w:pPr>
            <w:r w:rsidRPr="00F31AE9">
              <w:rPr>
                <w:rFonts w:ascii="Calibri" w:hAnsi="Calibri" w:cs="Calibri"/>
                <w:color w:val="000000" w:themeColor="text1"/>
                <w:sz w:val="18"/>
                <w:szCs w:val="18"/>
                <w:lang w:val="en-CA"/>
              </w:rPr>
              <w:t>Understands</w:t>
            </w:r>
            <w:r w:rsidRPr="00F31AE9">
              <w:rPr>
                <w:rFonts w:ascii="Calibri" w:hAnsi="Calibri" w:cs="Calibri"/>
                <w:bCs/>
                <w:color w:val="000000" w:themeColor="text1"/>
                <w:sz w:val="18"/>
                <w:szCs w:val="18"/>
              </w:rPr>
              <w:t xml:space="preserve"> the inverse relationship between the size of the unit and the number of units (length, area, capacity, and mass).</w:t>
            </w:r>
          </w:p>
        </w:tc>
      </w:tr>
    </w:tbl>
    <w:p w14:paraId="28D91BF4" w14:textId="01564221" w:rsidR="008E2F0B" w:rsidRDefault="008E2F0B">
      <w:pPr>
        <w:spacing w:after="120" w:line="264" w:lineRule="auto"/>
        <w:rPr>
          <w:b/>
          <w:bCs/>
          <w:sz w:val="28"/>
          <w:szCs w:val="28"/>
        </w:rPr>
      </w:pPr>
    </w:p>
    <w:p w14:paraId="6533A05C" w14:textId="77777777" w:rsidR="008E2F0B" w:rsidRDefault="008E2F0B">
      <w:pPr>
        <w:spacing w:after="120" w:line="264" w:lineRule="auto"/>
        <w:rPr>
          <w:b/>
          <w:bCs/>
          <w:sz w:val="28"/>
          <w:szCs w:val="28"/>
        </w:rPr>
      </w:pPr>
      <w:r>
        <w:rPr>
          <w:b/>
          <w:bCs/>
          <w:sz w:val="28"/>
          <w:szCs w:val="28"/>
        </w:rPr>
        <w:br w:type="page"/>
      </w:r>
    </w:p>
    <w:p w14:paraId="22DF2091" w14:textId="64F06600" w:rsidR="00185228" w:rsidRPr="0059127D" w:rsidRDefault="00185228" w:rsidP="00185228">
      <w:pPr>
        <w:jc w:val="center"/>
        <w:rPr>
          <w:rFonts w:asciiTheme="majorHAnsi" w:hAnsiTheme="majorHAnsi" w:cstheme="majorHAnsi"/>
          <w:b/>
          <w:sz w:val="28"/>
          <w:szCs w:val="28"/>
        </w:rPr>
      </w:pPr>
      <w:r w:rsidRPr="0059127D">
        <w:rPr>
          <w:rFonts w:asciiTheme="majorHAnsi" w:hAnsiTheme="majorHAnsi" w:cstheme="majorHAnsi"/>
          <w:b/>
          <w:noProof/>
        </w:rPr>
        <w:lastRenderedPageBreak/>
        <w:drawing>
          <wp:anchor distT="0" distB="0" distL="114300" distR="114300" simplePos="0" relativeHeight="251658243" behindDoc="0" locked="0" layoutInCell="1" hidden="0" allowOverlap="1" wp14:anchorId="42C68B73" wp14:editId="55E09AFC">
            <wp:simplePos x="0" y="0"/>
            <wp:positionH relativeFrom="margin">
              <wp:align>center</wp:align>
            </wp:positionH>
            <wp:positionV relativeFrom="paragraph">
              <wp:posOffset>0</wp:posOffset>
            </wp:positionV>
            <wp:extent cx="2247900" cy="873760"/>
            <wp:effectExtent l="0" t="0" r="0" b="0"/>
            <wp:wrapTopAndBottom distT="0" dist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Pr>
          <w:rFonts w:asciiTheme="majorHAnsi" w:hAnsiTheme="majorHAnsi" w:cstheme="majorHAnsi"/>
          <w:b/>
          <w:bCs/>
          <w:sz w:val="28"/>
          <w:szCs w:val="28"/>
        </w:rPr>
        <w:t>Mathology</w:t>
      </w:r>
      <w:proofErr w:type="spellEnd"/>
      <w:r>
        <w:rPr>
          <w:rFonts w:asciiTheme="majorHAnsi" w:hAnsiTheme="majorHAnsi" w:cstheme="majorHAnsi"/>
          <w:b/>
          <w:bCs/>
          <w:sz w:val="28"/>
          <w:szCs w:val="28"/>
        </w:rPr>
        <w:t xml:space="preserve"> Grade </w:t>
      </w:r>
      <w:r w:rsidR="00AF1155">
        <w:rPr>
          <w:rFonts w:asciiTheme="majorHAnsi" w:hAnsiTheme="majorHAnsi" w:cstheme="majorHAnsi"/>
          <w:b/>
          <w:bCs/>
          <w:sz w:val="28"/>
          <w:szCs w:val="28"/>
        </w:rPr>
        <w:t>2</w:t>
      </w:r>
      <w:r>
        <w:rPr>
          <w:rFonts w:asciiTheme="majorHAnsi" w:hAnsiTheme="majorHAnsi" w:cstheme="majorHAnsi"/>
          <w:b/>
          <w:bCs/>
          <w:sz w:val="28"/>
          <w:szCs w:val="28"/>
        </w:rPr>
        <w:t xml:space="preserve"> Correlation (Patterns) – Alberta </w:t>
      </w:r>
    </w:p>
    <w:p w14:paraId="64F12634" w14:textId="77777777" w:rsidR="00185228" w:rsidRPr="0039714B" w:rsidRDefault="00185228" w:rsidP="00185228">
      <w:pPr>
        <w:jc w:val="center"/>
        <w:rPr>
          <w:rFonts w:asciiTheme="majorHAnsi" w:hAnsiTheme="majorHAnsi" w:cstheme="majorHAnsi"/>
        </w:rPr>
      </w:pPr>
    </w:p>
    <w:p w14:paraId="48449517" w14:textId="77777777" w:rsidR="00E55B06" w:rsidRDefault="00185228" w:rsidP="00E55B06">
      <w:pPr>
        <w:ind w:hanging="567"/>
        <w:rPr>
          <w:rFonts w:asciiTheme="majorHAnsi" w:hAnsiTheme="majorHAnsi"/>
          <w:b/>
          <w:bCs/>
          <w:sz w:val="20"/>
          <w:szCs w:val="20"/>
        </w:rPr>
      </w:pPr>
      <w:r w:rsidRPr="00583BD3">
        <w:rPr>
          <w:rFonts w:asciiTheme="majorHAnsi" w:hAnsiTheme="majorHAnsi"/>
          <w:b/>
          <w:bCs/>
          <w:sz w:val="20"/>
          <w:szCs w:val="20"/>
        </w:rPr>
        <w:t xml:space="preserve">Organizing Idea: </w:t>
      </w:r>
    </w:p>
    <w:p w14:paraId="0AAE1325" w14:textId="5D8EBF0F" w:rsidR="000914D6" w:rsidRDefault="00185228" w:rsidP="00E55B06">
      <w:pPr>
        <w:ind w:hanging="567"/>
        <w:rPr>
          <w:rFonts w:asciiTheme="majorHAnsi" w:hAnsiTheme="majorHAnsi" w:cstheme="majorHAnsi"/>
          <w:color w:val="000000" w:themeColor="text1"/>
          <w:sz w:val="20"/>
          <w:szCs w:val="20"/>
          <w:shd w:val="clear" w:color="auto" w:fill="FFFFFF"/>
        </w:rPr>
      </w:pPr>
      <w:r w:rsidRPr="00583BD3">
        <w:rPr>
          <w:rFonts w:asciiTheme="majorHAnsi" w:hAnsiTheme="majorHAnsi" w:cstheme="majorHAnsi"/>
          <w:color w:val="000000" w:themeColor="text1"/>
          <w:sz w:val="20"/>
          <w:szCs w:val="20"/>
          <w:shd w:val="clear" w:color="auto" w:fill="FFFFFF"/>
        </w:rPr>
        <w:t>Awareness of patterns supports problem solving in various situations.</w:t>
      </w:r>
    </w:p>
    <w:p w14:paraId="659DAEC8" w14:textId="77777777" w:rsidR="00E55B06" w:rsidRPr="00E55B06" w:rsidRDefault="00E55B06" w:rsidP="00E55B06">
      <w:pPr>
        <w:ind w:hanging="567"/>
        <w:rPr>
          <w:rFonts w:asciiTheme="majorHAnsi" w:hAnsiTheme="majorHAnsi"/>
          <w:b/>
          <w:bCs/>
          <w:sz w:val="20"/>
          <w:szCs w:val="20"/>
        </w:rPr>
      </w:pPr>
    </w:p>
    <w:tbl>
      <w:tblPr>
        <w:tblW w:w="14222"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4"/>
        <w:gridCol w:w="1848"/>
        <w:gridCol w:w="1642"/>
        <w:gridCol w:w="2165"/>
        <w:gridCol w:w="1946"/>
        <w:gridCol w:w="4717"/>
      </w:tblGrid>
      <w:tr w:rsidR="00E55B06" w:rsidRPr="00583BD3" w14:paraId="743592C2" w14:textId="2609D3D0" w:rsidTr="00544600">
        <w:trPr>
          <w:trHeight w:val="366"/>
        </w:trPr>
        <w:tc>
          <w:tcPr>
            <w:tcW w:w="14222"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242EFA23" w14:textId="77777777" w:rsidR="00E55B06" w:rsidRPr="00583BD3" w:rsidRDefault="00E55B06" w:rsidP="00211BED">
            <w:pPr>
              <w:rPr>
                <w:rFonts w:asciiTheme="majorHAnsi" w:hAnsiTheme="majorHAnsi"/>
                <w:b/>
                <w:bCs/>
                <w:color w:val="000000"/>
                <w:sz w:val="18"/>
                <w:szCs w:val="18"/>
              </w:rPr>
            </w:pPr>
            <w:r w:rsidRPr="00583BD3">
              <w:rPr>
                <w:rFonts w:asciiTheme="majorHAnsi" w:hAnsiTheme="majorHAnsi"/>
                <w:b/>
                <w:bCs/>
                <w:color w:val="000000"/>
                <w:sz w:val="18"/>
                <w:szCs w:val="18"/>
              </w:rPr>
              <w:t xml:space="preserve">Guiding Question: </w:t>
            </w:r>
            <w:r w:rsidRPr="00583BD3">
              <w:rPr>
                <w:rFonts w:asciiTheme="majorHAnsi" w:hAnsiTheme="majorHAnsi"/>
                <w:color w:val="000000"/>
                <w:sz w:val="18"/>
                <w:szCs w:val="18"/>
              </w:rPr>
              <w:t>How can patterns characterize change?</w:t>
            </w:r>
          </w:p>
          <w:p w14:paraId="620F9074" w14:textId="393EC398" w:rsidR="00E55B06" w:rsidRPr="00583BD3" w:rsidRDefault="00E55B06" w:rsidP="00211BED">
            <w:pPr>
              <w:rPr>
                <w:rFonts w:asciiTheme="majorHAnsi" w:hAnsiTheme="majorHAnsi"/>
                <w:b/>
                <w:bCs/>
                <w:color w:val="000000"/>
                <w:sz w:val="18"/>
                <w:szCs w:val="18"/>
              </w:rPr>
            </w:pPr>
            <w:r w:rsidRPr="00583BD3">
              <w:rPr>
                <w:rFonts w:asciiTheme="majorHAnsi" w:hAnsiTheme="majorHAnsi"/>
                <w:b/>
                <w:bCs/>
                <w:color w:val="000000"/>
                <w:sz w:val="18"/>
                <w:szCs w:val="18"/>
              </w:rPr>
              <w:t xml:space="preserve">Learning Outcome: </w:t>
            </w:r>
            <w:r w:rsidRPr="00583BD3">
              <w:rPr>
                <w:rFonts w:asciiTheme="majorHAnsi" w:hAnsiTheme="majorHAnsi"/>
                <w:color w:val="000000"/>
                <w:sz w:val="18"/>
                <w:szCs w:val="18"/>
              </w:rPr>
              <w:t>Students explain and analyze patterns in a variety of contexts.</w:t>
            </w:r>
          </w:p>
        </w:tc>
      </w:tr>
      <w:tr w:rsidR="009D4F89" w:rsidRPr="00583BD3" w14:paraId="7630DEBF" w14:textId="1DE035FB" w:rsidTr="009D4F89">
        <w:trPr>
          <w:trHeight w:val="302"/>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0BBAC81B" w14:textId="77777777" w:rsidR="009D4F89" w:rsidRDefault="009D4F89" w:rsidP="009D4F89">
            <w:pPr>
              <w:rPr>
                <w:rFonts w:asciiTheme="majorHAnsi" w:hAnsiTheme="majorHAnsi"/>
                <w:b/>
                <w:sz w:val="18"/>
                <w:szCs w:val="18"/>
              </w:rPr>
            </w:pPr>
            <w:r w:rsidRPr="00583BD3">
              <w:rPr>
                <w:rFonts w:asciiTheme="majorHAnsi" w:hAnsiTheme="majorHAnsi"/>
                <w:b/>
                <w:sz w:val="18"/>
                <w:szCs w:val="18"/>
              </w:rPr>
              <w:t>Knowledge</w:t>
            </w:r>
          </w:p>
          <w:p w14:paraId="7DDE4702" w14:textId="56B5C8C9" w:rsidR="009D4F89" w:rsidRPr="00583BD3" w:rsidRDefault="009D4F89" w:rsidP="009D4F89">
            <w:pPr>
              <w:rPr>
                <w:rFonts w:asciiTheme="majorHAnsi" w:hAnsiTheme="majorHAnsi"/>
                <w:b/>
                <w:sz w:val="18"/>
                <w:szCs w:val="18"/>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465C0131" w14:textId="16E4AC40" w:rsidR="009D4F89" w:rsidRPr="00583BD3" w:rsidRDefault="009D4F89" w:rsidP="009D4F89">
            <w:pPr>
              <w:rPr>
                <w:rFonts w:asciiTheme="majorHAnsi" w:hAnsiTheme="majorHAnsi"/>
                <w:b/>
                <w:sz w:val="18"/>
                <w:szCs w:val="18"/>
              </w:rPr>
            </w:pPr>
            <w:r w:rsidRPr="00583BD3">
              <w:rPr>
                <w:rFonts w:asciiTheme="majorHAnsi" w:hAnsiTheme="majorHAnsi"/>
                <w:b/>
                <w:sz w:val="18"/>
                <w:szCs w:val="18"/>
              </w:rPr>
              <w:t>Understanding</w:t>
            </w: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3D94C764" w14:textId="2E4FCC43" w:rsidR="009D4F89" w:rsidRPr="00583BD3" w:rsidRDefault="009D4F89" w:rsidP="009D4F89">
            <w:pPr>
              <w:rPr>
                <w:rFonts w:asciiTheme="majorHAnsi" w:hAnsiTheme="majorHAnsi"/>
                <w:b/>
                <w:sz w:val="18"/>
                <w:szCs w:val="18"/>
              </w:rPr>
            </w:pPr>
            <w:r w:rsidRPr="00583BD3">
              <w:rPr>
                <w:rFonts w:asciiTheme="majorHAnsi" w:hAnsiTheme="majorHAnsi"/>
                <w:b/>
                <w:sz w:val="18"/>
                <w:szCs w:val="18"/>
              </w:rPr>
              <w:t>Skills &amp; Procedures</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27AC3D00" w14:textId="01E618B8" w:rsidR="009D4F89" w:rsidRPr="00583BD3" w:rsidRDefault="009D4F89" w:rsidP="009D4F89">
            <w:pPr>
              <w:rPr>
                <w:rFonts w:asciiTheme="majorHAnsi" w:hAnsiTheme="majorHAnsi"/>
                <w:b/>
                <w:sz w:val="18"/>
                <w:szCs w:val="18"/>
              </w:rPr>
            </w:pPr>
            <w:r w:rsidRPr="00583BD3">
              <w:rPr>
                <w:rFonts w:asciiTheme="majorHAnsi" w:hAnsiTheme="majorHAnsi"/>
                <w:b/>
                <w:sz w:val="18"/>
                <w:szCs w:val="18"/>
              </w:rPr>
              <w:t xml:space="preserve">Grade 2 </w:t>
            </w:r>
            <w:proofErr w:type="spellStart"/>
            <w:r w:rsidRPr="00583BD3">
              <w:rPr>
                <w:rFonts w:asciiTheme="majorHAnsi" w:hAnsiTheme="majorHAnsi"/>
                <w:b/>
                <w:sz w:val="18"/>
                <w:szCs w:val="18"/>
              </w:rPr>
              <w:t>Mathology</w:t>
            </w:r>
            <w:proofErr w:type="spellEnd"/>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411C4FDE" w14:textId="56697B4E" w:rsidR="009D4F89" w:rsidRPr="00583BD3" w:rsidRDefault="009D4F89" w:rsidP="009D4F89">
            <w:pPr>
              <w:rPr>
                <w:sz w:val="18"/>
                <w:szCs w:val="18"/>
              </w:rPr>
            </w:pPr>
            <w:proofErr w:type="spellStart"/>
            <w:r w:rsidRPr="00583BD3">
              <w:rPr>
                <w:rFonts w:asciiTheme="majorHAnsi" w:hAnsiTheme="majorHAnsi"/>
                <w:b/>
                <w:sz w:val="18"/>
                <w:szCs w:val="18"/>
              </w:rPr>
              <w:t>Mathology</w:t>
            </w:r>
            <w:proofErr w:type="spellEnd"/>
            <w:r w:rsidRPr="00583BD3">
              <w:rPr>
                <w:rFonts w:asciiTheme="majorHAnsi" w:hAnsiTheme="majorHAnsi"/>
                <w:b/>
                <w:sz w:val="18"/>
                <w:szCs w:val="18"/>
              </w:rPr>
              <w:t xml:space="preserve"> Little Books</w:t>
            </w:r>
          </w:p>
        </w:tc>
        <w:tc>
          <w:tcPr>
            <w:tcW w:w="4717" w:type="dxa"/>
            <w:shd w:val="clear" w:color="auto" w:fill="9ACC58"/>
          </w:tcPr>
          <w:p w14:paraId="3D83B327" w14:textId="0250753A" w:rsidR="009D4F89" w:rsidRPr="00583BD3" w:rsidRDefault="00E55B06" w:rsidP="009D4F89">
            <w:pPr>
              <w:rPr>
                <w:rFonts w:asciiTheme="majorHAnsi" w:hAnsiTheme="majorHAnsi"/>
                <w:b/>
                <w:sz w:val="18"/>
                <w:szCs w:val="18"/>
              </w:rPr>
            </w:pPr>
            <w:r w:rsidRPr="00E91C49">
              <w:rPr>
                <w:rFonts w:ascii="Calibri" w:hAnsi="Calibri" w:cs="Calibri"/>
                <w:b/>
                <w:sz w:val="18"/>
                <w:szCs w:val="18"/>
              </w:rPr>
              <w:t>Pearson</w:t>
            </w:r>
            <w:r>
              <w:rPr>
                <w:rFonts w:ascii="Calibri" w:hAnsi="Calibri" w:cs="Calibri"/>
                <w:b/>
                <w:sz w:val="18"/>
                <w:szCs w:val="18"/>
              </w:rPr>
              <w:t xml:space="preserve"> Canada Grades</w:t>
            </w:r>
            <w:r w:rsidRPr="00E91C49">
              <w:rPr>
                <w:rFonts w:ascii="Calibri" w:hAnsi="Calibri" w:cs="Calibri"/>
                <w:b/>
                <w:sz w:val="18"/>
                <w:szCs w:val="18"/>
              </w:rPr>
              <w:t xml:space="preserve"> K–3 </w:t>
            </w:r>
            <w:r>
              <w:rPr>
                <w:rFonts w:ascii="Calibri" w:hAnsi="Calibri" w:cs="Calibri"/>
                <w:b/>
                <w:sz w:val="18"/>
                <w:szCs w:val="18"/>
              </w:rPr>
              <w:t xml:space="preserve">Mathematics </w:t>
            </w:r>
            <w:r w:rsidRPr="00E91C49">
              <w:rPr>
                <w:rFonts w:ascii="Calibri" w:hAnsi="Calibri" w:cs="Calibri"/>
                <w:b/>
                <w:sz w:val="18"/>
                <w:szCs w:val="18"/>
              </w:rPr>
              <w:t>Learning Progression</w:t>
            </w:r>
          </w:p>
        </w:tc>
      </w:tr>
      <w:tr w:rsidR="009D4F89" w:rsidRPr="00583BD3" w14:paraId="7CA7060B" w14:textId="1016268B" w:rsidTr="009D4F89">
        <w:trPr>
          <w:trHeight w:val="1985"/>
        </w:trPr>
        <w:tc>
          <w:tcPr>
            <w:tcW w:w="1904" w:type="dxa"/>
            <w:vMerge w:val="restart"/>
            <w:tcBorders>
              <w:top w:val="single" w:sz="4" w:space="0" w:color="000000" w:themeColor="text1"/>
              <w:left w:val="single" w:sz="4" w:space="0" w:color="000000" w:themeColor="text1"/>
              <w:right w:val="single" w:sz="4" w:space="0" w:color="000000" w:themeColor="text1"/>
            </w:tcBorders>
          </w:tcPr>
          <w:p w14:paraId="1AAB2C0F" w14:textId="6FBC13CF" w:rsidR="009D4F89" w:rsidRPr="00583BD3" w:rsidRDefault="009D4F89" w:rsidP="00960DB8">
            <w:pPr>
              <w:pStyle w:val="NormalWeb"/>
              <w:shd w:val="clear" w:color="auto" w:fill="FFFFFF"/>
              <w:spacing w:before="0" w:beforeAutospacing="0" w:after="0" w:afterAutospacing="0"/>
              <w:rPr>
                <w:rFonts w:ascii="Calibri" w:hAnsi="Calibri" w:cs="Calibri"/>
                <w:sz w:val="18"/>
                <w:szCs w:val="18"/>
              </w:rPr>
            </w:pPr>
            <w:r w:rsidRPr="00583BD3">
              <w:rPr>
                <w:rFonts w:ascii="Calibri" w:hAnsi="Calibri" w:cs="Calibri"/>
                <w:sz w:val="18"/>
                <w:szCs w:val="18"/>
              </w:rPr>
              <w:t>Change can be an increase or a decrease in the number and size of elements.</w:t>
            </w:r>
          </w:p>
          <w:p w14:paraId="077B98F2" w14:textId="77777777" w:rsidR="009D4F89" w:rsidRPr="00583BD3" w:rsidRDefault="009D4F89" w:rsidP="00960DB8">
            <w:pPr>
              <w:pStyle w:val="NormalWeb"/>
              <w:shd w:val="clear" w:color="auto" w:fill="FFFFFF" w:themeFill="background1"/>
              <w:spacing w:before="0" w:beforeAutospacing="0" w:after="0" w:afterAutospacing="0"/>
              <w:rPr>
                <w:rFonts w:ascii="Calibri" w:hAnsi="Calibri" w:cs="Calibri"/>
                <w:sz w:val="18"/>
                <w:szCs w:val="18"/>
              </w:rPr>
            </w:pPr>
          </w:p>
          <w:p w14:paraId="33C5FDD6" w14:textId="7062559F" w:rsidR="009D4F89" w:rsidRPr="00583BD3" w:rsidRDefault="009D4F89" w:rsidP="55DA4ED7">
            <w:pPr>
              <w:pStyle w:val="NormalWeb"/>
              <w:shd w:val="clear" w:color="auto" w:fill="FFFFFF" w:themeFill="background1"/>
              <w:spacing w:before="0" w:beforeAutospacing="0" w:after="0" w:afterAutospacing="0"/>
              <w:rPr>
                <w:rFonts w:ascii="Calibri" w:hAnsi="Calibri" w:cs="Calibri"/>
                <w:sz w:val="18"/>
                <w:szCs w:val="18"/>
              </w:rPr>
            </w:pPr>
            <w:r w:rsidRPr="00583BD3">
              <w:rPr>
                <w:rFonts w:ascii="Calibri" w:hAnsi="Calibri" w:cs="Calibri"/>
                <w:sz w:val="18"/>
                <w:szCs w:val="18"/>
              </w:rPr>
              <w:t xml:space="preserve">A </w:t>
            </w:r>
            <w:bookmarkStart w:id="26" w:name="_Int_CYJlBezQ"/>
            <w:proofErr w:type="gramStart"/>
            <w:r w:rsidRPr="00583BD3">
              <w:rPr>
                <w:rFonts w:ascii="Calibri" w:hAnsi="Calibri" w:cs="Calibri"/>
                <w:sz w:val="18"/>
                <w:szCs w:val="18"/>
              </w:rPr>
              <w:t>hundreds</w:t>
            </w:r>
            <w:bookmarkEnd w:id="26"/>
            <w:proofErr w:type="gramEnd"/>
            <w:r w:rsidRPr="00583BD3">
              <w:rPr>
                <w:rFonts w:ascii="Calibri" w:hAnsi="Calibri" w:cs="Calibri"/>
                <w:sz w:val="18"/>
                <w:szCs w:val="18"/>
              </w:rPr>
              <w:t xml:space="preserve"> chart is an arrangement of natural numbers that illustrates multiple patterns.</w:t>
            </w:r>
          </w:p>
          <w:p w14:paraId="46FD2A92" w14:textId="77777777" w:rsidR="009D4F89" w:rsidRPr="00583BD3" w:rsidRDefault="009D4F89" w:rsidP="00960DB8">
            <w:pPr>
              <w:pStyle w:val="NormalWeb"/>
              <w:shd w:val="clear" w:color="auto" w:fill="FFFFFF" w:themeFill="background1"/>
              <w:spacing w:before="0" w:beforeAutospacing="0" w:after="0" w:afterAutospacing="0"/>
              <w:rPr>
                <w:rFonts w:ascii="Calibri" w:hAnsi="Calibri" w:cs="Calibri"/>
                <w:sz w:val="18"/>
                <w:szCs w:val="18"/>
              </w:rPr>
            </w:pPr>
          </w:p>
          <w:p w14:paraId="4CCE1359" w14:textId="1B658B90" w:rsidR="009D4F89" w:rsidRPr="00583BD3" w:rsidRDefault="009D4F89" w:rsidP="00960DB8">
            <w:pPr>
              <w:pStyle w:val="NormalWeb"/>
              <w:shd w:val="clear" w:color="auto" w:fill="FFFFFF" w:themeFill="background1"/>
              <w:spacing w:before="0" w:beforeAutospacing="0" w:after="0" w:afterAutospacing="0"/>
              <w:rPr>
                <w:rFonts w:ascii="Calibri" w:hAnsi="Calibri" w:cs="Calibri"/>
                <w:sz w:val="18"/>
                <w:szCs w:val="18"/>
              </w:rPr>
            </w:pPr>
            <w:r w:rsidRPr="00583BD3">
              <w:rPr>
                <w:rFonts w:ascii="Calibri" w:hAnsi="Calibri" w:cs="Calibri"/>
                <w:sz w:val="18"/>
                <w:szCs w:val="18"/>
              </w:rPr>
              <w:t>Patterns can be found and created in cultural designs.</w:t>
            </w:r>
          </w:p>
        </w:tc>
        <w:tc>
          <w:tcPr>
            <w:tcW w:w="1848" w:type="dxa"/>
            <w:vMerge w:val="restart"/>
            <w:tcBorders>
              <w:top w:val="single" w:sz="4" w:space="0" w:color="000000" w:themeColor="text1"/>
              <w:left w:val="single" w:sz="4" w:space="0" w:color="000000" w:themeColor="text1"/>
              <w:right w:val="single" w:sz="4" w:space="0" w:color="000000" w:themeColor="text1"/>
            </w:tcBorders>
          </w:tcPr>
          <w:p w14:paraId="593B3C7A" w14:textId="32B9ACB5" w:rsidR="009D4F89" w:rsidRPr="00583BD3" w:rsidRDefault="009D4F89" w:rsidP="00960DB8">
            <w:pPr>
              <w:rPr>
                <w:rFonts w:ascii="Calibri" w:hAnsi="Calibri" w:cs="Calibri"/>
                <w:sz w:val="18"/>
                <w:szCs w:val="18"/>
                <w:shd w:val="clear" w:color="auto" w:fill="FFFFFF"/>
              </w:rPr>
            </w:pPr>
            <w:r w:rsidRPr="00583BD3">
              <w:rPr>
                <w:rFonts w:ascii="Calibri" w:hAnsi="Calibri" w:cs="Calibri"/>
                <w:sz w:val="18"/>
                <w:szCs w:val="18"/>
                <w:shd w:val="clear" w:color="auto" w:fill="FFFFFF"/>
              </w:rPr>
              <w:t>A pattern can show increasing or decreasing change.</w:t>
            </w:r>
            <w:r w:rsidRPr="00583BD3">
              <w:rPr>
                <w:rFonts w:ascii="Calibri" w:hAnsi="Calibri" w:cs="Calibri"/>
                <w:sz w:val="18"/>
                <w:szCs w:val="18"/>
              </w:rPr>
              <w:br/>
            </w:r>
            <w:r w:rsidRPr="00583BD3">
              <w:rPr>
                <w:rFonts w:ascii="Calibri" w:hAnsi="Calibri" w:cs="Calibri"/>
                <w:sz w:val="18"/>
                <w:szCs w:val="18"/>
              </w:rPr>
              <w:br/>
            </w:r>
            <w:r w:rsidRPr="00583BD3">
              <w:rPr>
                <w:rFonts w:ascii="Calibri" w:hAnsi="Calibri" w:cs="Calibri"/>
                <w:sz w:val="18"/>
                <w:szCs w:val="18"/>
                <w:shd w:val="clear" w:color="auto" w:fill="FFFFFF"/>
              </w:rPr>
              <w:t>A pattern is more evident when the elements are represented, organized, aligned, or oriented in familiar ways.</w:t>
            </w:r>
          </w:p>
        </w:tc>
        <w:tc>
          <w:tcPr>
            <w:tcW w:w="1642" w:type="dxa"/>
            <w:tcBorders>
              <w:top w:val="single" w:sz="4" w:space="0" w:color="000000" w:themeColor="text1"/>
              <w:left w:val="single" w:sz="4" w:space="0" w:color="000000" w:themeColor="text1"/>
              <w:right w:val="single" w:sz="4" w:space="0" w:color="000000" w:themeColor="text1"/>
            </w:tcBorders>
          </w:tcPr>
          <w:p w14:paraId="0E965724" w14:textId="0F07CF35" w:rsidR="009D4F89" w:rsidRPr="00583BD3" w:rsidRDefault="009D4F89" w:rsidP="00960DB8">
            <w:pPr>
              <w:rPr>
                <w:rFonts w:ascii="Calibri" w:hAnsi="Calibri" w:cs="Calibri"/>
                <w:bCs/>
                <w:color w:val="000000" w:themeColor="text1"/>
                <w:sz w:val="18"/>
                <w:szCs w:val="18"/>
              </w:rPr>
            </w:pPr>
            <w:r w:rsidRPr="00583BD3">
              <w:rPr>
                <w:rFonts w:ascii="Calibri" w:hAnsi="Calibri"/>
                <w:color w:val="000000" w:themeColor="text1"/>
                <w:sz w:val="18"/>
                <w:szCs w:val="18"/>
                <w:shd w:val="clear" w:color="auto" w:fill="FFFFFF"/>
              </w:rPr>
              <w:t>Describe non-repeating patterns encountered in surroundings, including in art, architecture, cultural designs, and nature.</w:t>
            </w:r>
          </w:p>
        </w:tc>
        <w:tc>
          <w:tcPr>
            <w:tcW w:w="2165" w:type="dxa"/>
            <w:tcBorders>
              <w:top w:val="single" w:sz="4" w:space="0" w:color="000000" w:themeColor="text1"/>
              <w:left w:val="single" w:sz="4" w:space="0" w:color="000000" w:themeColor="text1"/>
              <w:right w:val="single" w:sz="4" w:space="0" w:color="000000" w:themeColor="text1"/>
            </w:tcBorders>
          </w:tcPr>
          <w:p w14:paraId="72FF1209" w14:textId="1834750D" w:rsidR="009D4F89" w:rsidRPr="00583BD3" w:rsidRDefault="009D4F89" w:rsidP="00960DB8">
            <w:pPr>
              <w:contextualSpacing/>
              <w:rPr>
                <w:rFonts w:asciiTheme="majorHAnsi" w:hAnsiTheme="majorHAnsi" w:cstheme="majorHAnsi"/>
                <w:bCs/>
                <w:i/>
                <w:iCs/>
                <w:color w:val="000000" w:themeColor="text1"/>
                <w:sz w:val="18"/>
                <w:szCs w:val="18"/>
              </w:rPr>
            </w:pPr>
            <w:r w:rsidRPr="00583BD3">
              <w:rPr>
                <w:rFonts w:asciiTheme="majorHAnsi" w:hAnsiTheme="majorHAnsi" w:cstheme="majorHAnsi"/>
                <w:bCs/>
                <w:i/>
                <w:iCs/>
                <w:color w:val="000000" w:themeColor="text1"/>
                <w:sz w:val="18"/>
                <w:szCs w:val="18"/>
              </w:rPr>
              <w:t>Link to other strands:</w:t>
            </w:r>
          </w:p>
          <w:p w14:paraId="647399B5" w14:textId="7DC769B7" w:rsidR="009D4F89" w:rsidRPr="00583BD3" w:rsidRDefault="009D4F89" w:rsidP="00960DB8">
            <w:pPr>
              <w:rPr>
                <w:rFonts w:ascii="Calibri" w:hAnsi="Calibri" w:cs="Calibri"/>
                <w:b/>
                <w:i/>
                <w:iCs/>
                <w:color w:val="000000" w:themeColor="text1"/>
                <w:sz w:val="18"/>
                <w:szCs w:val="18"/>
              </w:rPr>
            </w:pPr>
            <w:r w:rsidRPr="00583BD3">
              <w:rPr>
                <w:rFonts w:ascii="Calibri" w:hAnsi="Calibri" w:cs="Calibri"/>
                <w:b/>
                <w:i/>
                <w:iCs/>
                <w:color w:val="000000" w:themeColor="text1"/>
                <w:sz w:val="18"/>
                <w:szCs w:val="18"/>
              </w:rPr>
              <w:t>Measurement Cluster 2: Time</w:t>
            </w:r>
          </w:p>
          <w:p w14:paraId="4B502D5A" w14:textId="49C12581" w:rsidR="009D4F89" w:rsidRPr="00583BD3" w:rsidRDefault="009D4F89" w:rsidP="00960DB8">
            <w:pPr>
              <w:rPr>
                <w:rFonts w:ascii="Calibri" w:hAnsi="Calibri" w:cs="Calibri"/>
                <w:bCs/>
                <w:i/>
                <w:iCs/>
                <w:color w:val="000000" w:themeColor="text1"/>
                <w:sz w:val="18"/>
                <w:szCs w:val="18"/>
              </w:rPr>
            </w:pPr>
            <w:r w:rsidRPr="00583BD3">
              <w:rPr>
                <w:rFonts w:ascii="Calibri" w:hAnsi="Calibri" w:cs="Calibri"/>
                <w:bCs/>
                <w:i/>
                <w:iCs/>
                <w:color w:val="000000" w:themeColor="text1"/>
                <w:sz w:val="18"/>
                <w:szCs w:val="18"/>
              </w:rPr>
              <w:t>13: First Nations Winter Counts</w:t>
            </w:r>
          </w:p>
          <w:p w14:paraId="3E27C818" w14:textId="4AC96EC0" w:rsidR="009D4F89" w:rsidRPr="00583BD3" w:rsidRDefault="009D4F89" w:rsidP="00960DB8">
            <w:pPr>
              <w:rPr>
                <w:rFonts w:ascii="Calibri" w:hAnsi="Calibri" w:cs="Calibri"/>
                <w:b/>
                <w:i/>
                <w:iCs/>
                <w:color w:val="000000" w:themeColor="text1"/>
                <w:sz w:val="18"/>
                <w:szCs w:val="18"/>
              </w:rPr>
            </w:pPr>
            <w:r w:rsidRPr="00583BD3">
              <w:rPr>
                <w:rFonts w:ascii="Calibri" w:hAnsi="Calibri" w:cs="Calibri"/>
                <w:b/>
                <w:i/>
                <w:iCs/>
                <w:color w:val="000000" w:themeColor="text1"/>
                <w:sz w:val="18"/>
                <w:szCs w:val="18"/>
              </w:rPr>
              <w:t>Geometry Cluster 3: Geometric Relationships</w:t>
            </w:r>
          </w:p>
          <w:p w14:paraId="3BB5A470" w14:textId="77777777" w:rsidR="009D4F89" w:rsidRPr="00583BD3" w:rsidRDefault="009D4F89" w:rsidP="00842973">
            <w:pPr>
              <w:contextualSpacing/>
              <w:rPr>
                <w:rFonts w:ascii="Calibri" w:hAnsi="Calibri" w:cs="Calibri"/>
                <w:i/>
                <w:iCs/>
                <w:color w:val="000000" w:themeColor="text1"/>
                <w:sz w:val="18"/>
                <w:szCs w:val="18"/>
              </w:rPr>
            </w:pPr>
            <w:r w:rsidRPr="00583BD3">
              <w:rPr>
                <w:rFonts w:ascii="Calibri" w:hAnsi="Calibri" w:cs="Calibri"/>
                <w:i/>
                <w:iCs/>
                <w:color w:val="000000" w:themeColor="text1"/>
                <w:sz w:val="18"/>
                <w:szCs w:val="18"/>
              </w:rPr>
              <w:t xml:space="preserve">14: Slides, Flips, and Turns in Artwork </w:t>
            </w:r>
          </w:p>
          <w:p w14:paraId="5967937D" w14:textId="77777777" w:rsidR="009D4F89" w:rsidRPr="00583BD3" w:rsidRDefault="009D4F89" w:rsidP="00960DB8">
            <w:pPr>
              <w:rPr>
                <w:rFonts w:ascii="Calibri" w:hAnsi="Calibri" w:cs="Calibri"/>
                <w:b/>
                <w:iCs/>
                <w:color w:val="000000" w:themeColor="text1"/>
                <w:sz w:val="18"/>
                <w:szCs w:val="18"/>
              </w:rPr>
            </w:pPr>
          </w:p>
          <w:p w14:paraId="4C9B067F" w14:textId="51D3F44E" w:rsidR="009D4F89" w:rsidRPr="00583BD3" w:rsidRDefault="009D4F89" w:rsidP="00960DB8">
            <w:pPr>
              <w:rPr>
                <w:rFonts w:ascii="Calibri" w:hAnsi="Calibri" w:cs="Calibri"/>
                <w:b/>
                <w:iCs/>
                <w:color w:val="000000" w:themeColor="text1"/>
                <w:sz w:val="18"/>
                <w:szCs w:val="18"/>
              </w:rPr>
            </w:pPr>
            <w:r w:rsidRPr="00583BD3">
              <w:rPr>
                <w:rFonts w:ascii="Calibri" w:hAnsi="Calibri" w:cs="Calibri"/>
                <w:b/>
                <w:iCs/>
                <w:color w:val="000000" w:themeColor="text1"/>
                <w:sz w:val="18"/>
                <w:szCs w:val="18"/>
              </w:rPr>
              <w:t>Patterning Math Every Day</w:t>
            </w:r>
          </w:p>
          <w:p w14:paraId="23DDC2A2" w14:textId="10ACA1A0" w:rsidR="009D4F89" w:rsidRPr="00583BD3" w:rsidRDefault="009D4F89" w:rsidP="00960DB8">
            <w:pPr>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1: Patterns Around Us</w:t>
            </w:r>
          </w:p>
        </w:tc>
        <w:tc>
          <w:tcPr>
            <w:tcW w:w="1946" w:type="dxa"/>
            <w:tcBorders>
              <w:top w:val="single" w:sz="4" w:space="0" w:color="000000" w:themeColor="text1"/>
              <w:left w:val="single" w:sz="4" w:space="0" w:color="000000" w:themeColor="text1"/>
              <w:right w:val="single" w:sz="4" w:space="0" w:color="000000" w:themeColor="text1"/>
            </w:tcBorders>
          </w:tcPr>
          <w:p w14:paraId="0FDBBC51" w14:textId="15ACDE6D" w:rsidR="009D4F89" w:rsidRPr="00583BD3" w:rsidRDefault="009D4F89" w:rsidP="00960DB8">
            <w:pPr>
              <w:rPr>
                <w:rFonts w:asciiTheme="majorHAnsi" w:hAnsiTheme="majorHAnsi" w:cs="Open Sans"/>
                <w:bCs/>
                <w:color w:val="000000" w:themeColor="text1"/>
                <w:sz w:val="18"/>
                <w:szCs w:val="18"/>
                <w:lang w:val="en-CA"/>
              </w:rPr>
            </w:pPr>
            <w:r w:rsidRPr="00583BD3">
              <w:rPr>
                <w:rFonts w:asciiTheme="majorHAnsi" w:hAnsiTheme="majorHAnsi" w:cs="Open Sans"/>
                <w:bCs/>
                <w:color w:val="000000" w:themeColor="text1"/>
                <w:sz w:val="18"/>
                <w:szCs w:val="18"/>
                <w:lang w:val="en-CA"/>
              </w:rPr>
              <w:t>Pattern Quest</w:t>
            </w:r>
          </w:p>
          <w:p w14:paraId="7DBAA709" w14:textId="41A66F1A" w:rsidR="009D4F89" w:rsidRPr="00583BD3" w:rsidRDefault="009D4F89" w:rsidP="00960DB8">
            <w:pPr>
              <w:rPr>
                <w:rFonts w:asciiTheme="majorHAnsi" w:hAnsiTheme="majorHAnsi" w:cs="Open Sans"/>
                <w:bCs/>
                <w:color w:val="000000" w:themeColor="text1"/>
                <w:sz w:val="18"/>
                <w:szCs w:val="18"/>
                <w:lang w:val="en-CA"/>
              </w:rPr>
            </w:pPr>
            <w:r w:rsidRPr="00583BD3">
              <w:rPr>
                <w:rFonts w:asciiTheme="majorHAnsi" w:hAnsiTheme="majorHAnsi" w:cs="Open Sans"/>
                <w:bCs/>
                <w:color w:val="000000" w:themeColor="text1"/>
                <w:sz w:val="18"/>
                <w:szCs w:val="18"/>
                <w:lang w:val="en-CA"/>
              </w:rPr>
              <w:t>The Best Surprise</w:t>
            </w:r>
          </w:p>
        </w:tc>
        <w:tc>
          <w:tcPr>
            <w:tcW w:w="4717" w:type="dxa"/>
          </w:tcPr>
          <w:p w14:paraId="3BDC2BA7" w14:textId="3A3A3822" w:rsidR="00564EE3" w:rsidRPr="00564EE3" w:rsidRDefault="00564EE3" w:rsidP="00564EE3">
            <w:pPr>
              <w:rPr>
                <w:rFonts w:asciiTheme="majorHAnsi" w:hAnsiTheme="majorHAnsi" w:cs="Open Sans"/>
                <w:b/>
                <w:bCs/>
                <w:color w:val="000000" w:themeColor="text1"/>
                <w:sz w:val="18"/>
                <w:szCs w:val="18"/>
                <w:lang w:val="en-CA"/>
              </w:rPr>
            </w:pPr>
            <w:r w:rsidRPr="00564EE3">
              <w:rPr>
                <w:rFonts w:asciiTheme="majorHAnsi" w:hAnsiTheme="majorHAnsi" w:cs="Calibri"/>
                <w:b/>
                <w:bCs/>
                <w:sz w:val="18"/>
                <w:szCs w:val="18"/>
                <w:lang w:val="en-CA"/>
              </w:rPr>
              <w:t xml:space="preserve">Big Idea: </w:t>
            </w:r>
            <w:r w:rsidRPr="00564EE3">
              <w:rPr>
                <w:rFonts w:asciiTheme="majorHAnsi" w:hAnsiTheme="majorHAnsi" w:cs="Open Sans"/>
                <w:b/>
                <w:bCs/>
                <w:color w:val="000000" w:themeColor="text1"/>
                <w:sz w:val="18"/>
                <w:szCs w:val="18"/>
                <w:lang w:val="en-CA"/>
              </w:rPr>
              <w:t>Many things in our world (e.g., objects, spaces, events) have attributes that can be measured and compared.</w:t>
            </w:r>
          </w:p>
          <w:p w14:paraId="08836968" w14:textId="780F7A3C" w:rsidR="00564EE3" w:rsidRPr="00564EE3" w:rsidRDefault="00564EE3" w:rsidP="00564EE3">
            <w:pPr>
              <w:rPr>
                <w:rFonts w:asciiTheme="majorHAnsi" w:hAnsiTheme="majorHAnsi" w:cs="Open Sans"/>
                <w:b/>
                <w:bCs/>
                <w:color w:val="000000" w:themeColor="text1"/>
                <w:sz w:val="18"/>
                <w:szCs w:val="18"/>
                <w:lang w:val="en-CA"/>
              </w:rPr>
            </w:pPr>
            <w:r w:rsidRPr="00564EE3">
              <w:rPr>
                <w:rFonts w:asciiTheme="majorHAnsi" w:hAnsiTheme="majorHAnsi" w:cs="Open Sans"/>
                <w:b/>
                <w:bCs/>
                <w:color w:val="000000" w:themeColor="text1"/>
                <w:sz w:val="18"/>
                <w:szCs w:val="18"/>
                <w:lang w:val="en-CA"/>
              </w:rPr>
              <w:t>Understanding Attributes That Can Be Measured</w:t>
            </w:r>
          </w:p>
          <w:p w14:paraId="3FFEFC21" w14:textId="77777777" w:rsidR="00BD09A9" w:rsidRPr="00BD09A9" w:rsidRDefault="00BD09A9" w:rsidP="00BD09A9">
            <w:pPr>
              <w:pStyle w:val="ListParagraph"/>
              <w:numPr>
                <w:ilvl w:val="0"/>
                <w:numId w:val="29"/>
              </w:numPr>
              <w:ind w:left="179" w:hanging="154"/>
              <w:rPr>
                <w:rFonts w:asciiTheme="majorHAnsi" w:hAnsiTheme="majorHAnsi" w:cs="Open Sans"/>
                <w:bCs/>
                <w:color w:val="000000" w:themeColor="text1"/>
                <w:sz w:val="18"/>
                <w:szCs w:val="18"/>
                <w:lang w:val="en-CA"/>
              </w:rPr>
            </w:pPr>
            <w:r w:rsidRPr="00BD09A9">
              <w:rPr>
                <w:rFonts w:ascii="Calibri" w:hAnsi="Calibri" w:cs="Calibri"/>
                <w:color w:val="000000" w:themeColor="text1"/>
                <w:sz w:val="18"/>
                <w:szCs w:val="18"/>
                <w:lang w:val="en-CA"/>
              </w:rPr>
              <w:t>Explores</w:t>
            </w:r>
            <w:r w:rsidRPr="00BD09A9">
              <w:rPr>
                <w:rFonts w:asciiTheme="majorHAnsi" w:hAnsiTheme="majorHAnsi" w:cs="Open Sans"/>
                <w:bCs/>
                <w:color w:val="000000" w:themeColor="text1"/>
                <w:sz w:val="18"/>
                <w:szCs w:val="18"/>
              </w:rPr>
              <w:t xml:space="preserve"> measurement of visible attributes (e.g., length, capacity, area) and non‐visible attributes (e.g., mass, time, temperature).</w:t>
            </w:r>
          </w:p>
          <w:p w14:paraId="61D1748F" w14:textId="77777777" w:rsidR="009D4F89" w:rsidRPr="005B628E" w:rsidRDefault="00BD09A9" w:rsidP="00BD09A9">
            <w:pPr>
              <w:pStyle w:val="ListParagraph"/>
              <w:numPr>
                <w:ilvl w:val="0"/>
                <w:numId w:val="29"/>
              </w:numPr>
              <w:ind w:left="179" w:hanging="154"/>
              <w:rPr>
                <w:rFonts w:asciiTheme="majorHAnsi" w:hAnsiTheme="majorHAnsi" w:cs="Open Sans"/>
                <w:bCs/>
                <w:color w:val="000000" w:themeColor="text1"/>
                <w:sz w:val="18"/>
                <w:szCs w:val="18"/>
                <w:lang w:val="en-CA"/>
              </w:rPr>
            </w:pPr>
            <w:r w:rsidRPr="00BD09A9">
              <w:rPr>
                <w:rFonts w:asciiTheme="majorHAnsi" w:hAnsiTheme="majorHAnsi" w:cs="Open Sans"/>
                <w:bCs/>
                <w:color w:val="000000" w:themeColor="text1"/>
                <w:sz w:val="18"/>
                <w:szCs w:val="18"/>
              </w:rPr>
              <w:t>Uses language to describe attributes (e.g., long, tall, short, wide, heavy).</w:t>
            </w:r>
          </w:p>
          <w:p w14:paraId="10944191" w14:textId="41077124" w:rsidR="005B628E" w:rsidRPr="005B628E" w:rsidRDefault="005B628E" w:rsidP="005B628E">
            <w:pPr>
              <w:rPr>
                <w:rFonts w:asciiTheme="majorHAnsi" w:hAnsiTheme="majorHAnsi" w:cs="Open Sans"/>
                <w:b/>
                <w:bCs/>
                <w:color w:val="000000" w:themeColor="text1"/>
                <w:sz w:val="18"/>
                <w:szCs w:val="18"/>
                <w:lang w:val="en-CA"/>
              </w:rPr>
            </w:pPr>
            <w:r w:rsidRPr="005B628E">
              <w:rPr>
                <w:rFonts w:asciiTheme="majorHAnsi" w:hAnsiTheme="majorHAnsi" w:cs="Calibri"/>
                <w:b/>
                <w:bCs/>
                <w:sz w:val="18"/>
                <w:szCs w:val="18"/>
                <w:lang w:val="en-CA"/>
              </w:rPr>
              <w:t xml:space="preserve">Big Idea: </w:t>
            </w:r>
            <w:r w:rsidRPr="005B628E">
              <w:rPr>
                <w:rFonts w:asciiTheme="majorHAnsi" w:hAnsiTheme="majorHAnsi" w:cs="Open Sans"/>
                <w:b/>
                <w:bCs/>
                <w:color w:val="000000" w:themeColor="text1"/>
                <w:sz w:val="18"/>
                <w:szCs w:val="18"/>
                <w:lang w:val="en-CA"/>
              </w:rPr>
              <w:t>2‐D shapes and 3‐D solids can be transformed in many ways and analyzed for change.</w:t>
            </w:r>
          </w:p>
          <w:p w14:paraId="22A3FEF1" w14:textId="05E6FAEB" w:rsidR="005B628E" w:rsidRPr="005B628E" w:rsidRDefault="005B628E" w:rsidP="005B628E">
            <w:pPr>
              <w:rPr>
                <w:rFonts w:asciiTheme="majorHAnsi" w:hAnsiTheme="majorHAnsi" w:cs="Open Sans"/>
                <w:b/>
                <w:bCs/>
                <w:color w:val="000000" w:themeColor="text1"/>
                <w:sz w:val="18"/>
                <w:szCs w:val="18"/>
                <w:lang w:val="en-CA"/>
              </w:rPr>
            </w:pPr>
            <w:r w:rsidRPr="005B628E">
              <w:rPr>
                <w:rFonts w:asciiTheme="majorHAnsi" w:hAnsiTheme="majorHAnsi" w:cs="Open Sans"/>
                <w:b/>
                <w:bCs/>
                <w:color w:val="000000" w:themeColor="text1"/>
                <w:sz w:val="18"/>
                <w:szCs w:val="18"/>
                <w:lang w:val="en-CA"/>
              </w:rPr>
              <w:t>Exploring 2‐D Shapes and 3‐D Solids by Applying and Visualizing Transformations</w:t>
            </w:r>
          </w:p>
          <w:p w14:paraId="3CD15213" w14:textId="7E163114" w:rsidR="005B628E" w:rsidRPr="005B628E" w:rsidRDefault="00CE538C" w:rsidP="00CE538C">
            <w:pPr>
              <w:pStyle w:val="ListParagraph"/>
              <w:numPr>
                <w:ilvl w:val="0"/>
                <w:numId w:val="29"/>
              </w:numPr>
              <w:ind w:left="179" w:hanging="154"/>
              <w:rPr>
                <w:rFonts w:asciiTheme="majorHAnsi" w:hAnsiTheme="majorHAnsi" w:cs="Open Sans"/>
                <w:bCs/>
                <w:color w:val="000000" w:themeColor="text1"/>
                <w:sz w:val="18"/>
                <w:szCs w:val="18"/>
                <w:lang w:val="en-CA"/>
              </w:rPr>
            </w:pPr>
            <w:r w:rsidRPr="00CE538C">
              <w:rPr>
                <w:rFonts w:ascii="Calibri" w:hAnsi="Calibri" w:cs="Calibri"/>
                <w:color w:val="000000" w:themeColor="text1"/>
                <w:sz w:val="18"/>
                <w:szCs w:val="18"/>
                <w:lang w:val="en-CA"/>
              </w:rPr>
              <w:t>Identifies</w:t>
            </w:r>
            <w:r w:rsidRPr="00CE538C">
              <w:rPr>
                <w:rFonts w:asciiTheme="majorHAnsi" w:hAnsiTheme="majorHAnsi" w:cs="Open Sans"/>
                <w:bCs/>
                <w:color w:val="000000" w:themeColor="text1"/>
                <w:sz w:val="18"/>
                <w:szCs w:val="18"/>
              </w:rPr>
              <w:t xml:space="preserve"> congruent 2‐D shapes and 3‐D solids through visualizing transformations.</w:t>
            </w:r>
          </w:p>
        </w:tc>
      </w:tr>
      <w:tr w:rsidR="009D4F89" w:rsidRPr="00583BD3" w14:paraId="3493B920" w14:textId="6E2926EB" w:rsidTr="00F359E4">
        <w:trPr>
          <w:trHeight w:val="554"/>
        </w:trPr>
        <w:tc>
          <w:tcPr>
            <w:tcW w:w="1904" w:type="dxa"/>
            <w:vMerge/>
          </w:tcPr>
          <w:p w14:paraId="73997B07" w14:textId="77777777" w:rsidR="009D4F89" w:rsidRPr="00583BD3" w:rsidRDefault="009D4F89" w:rsidP="00960DB8">
            <w:pPr>
              <w:pStyle w:val="NormalWeb"/>
              <w:spacing w:before="0" w:beforeAutospacing="0" w:after="0" w:afterAutospacing="0"/>
              <w:rPr>
                <w:rFonts w:ascii="Calibri" w:hAnsi="Calibri"/>
                <w:color w:val="000000" w:themeColor="text1"/>
                <w:sz w:val="18"/>
                <w:szCs w:val="18"/>
              </w:rPr>
            </w:pPr>
          </w:p>
        </w:tc>
        <w:tc>
          <w:tcPr>
            <w:tcW w:w="1848" w:type="dxa"/>
            <w:vMerge/>
          </w:tcPr>
          <w:p w14:paraId="249B1CCA" w14:textId="18C90A36" w:rsidR="009D4F89" w:rsidRPr="00583BD3" w:rsidRDefault="009D4F89" w:rsidP="00960DB8">
            <w:pPr>
              <w:pStyle w:val="NormalWeb"/>
              <w:spacing w:before="0" w:beforeAutospacing="0" w:after="0" w:afterAutospacing="0"/>
              <w:rPr>
                <w:rFonts w:ascii="Calibri" w:hAnsi="Calibri"/>
                <w:color w:val="000000" w:themeColor="text1"/>
                <w:sz w:val="18"/>
                <w:szCs w:val="18"/>
              </w:rPr>
            </w:pPr>
          </w:p>
        </w:tc>
        <w:tc>
          <w:tcPr>
            <w:tcW w:w="1642" w:type="dxa"/>
            <w:tcBorders>
              <w:left w:val="single" w:sz="4" w:space="0" w:color="000000" w:themeColor="text1"/>
              <w:right w:val="single" w:sz="4" w:space="0" w:color="000000" w:themeColor="text1"/>
            </w:tcBorders>
          </w:tcPr>
          <w:p w14:paraId="2E9FC4EA" w14:textId="2DFF2DC6" w:rsidR="009D4F89" w:rsidRPr="00583BD3" w:rsidDel="00AF33A0" w:rsidRDefault="009D4F89" w:rsidP="55DA4ED7">
            <w:pPr>
              <w:pStyle w:val="NormalWeb"/>
              <w:spacing w:before="0" w:beforeAutospacing="0" w:after="0" w:afterAutospacing="0"/>
              <w:rPr>
                <w:rFonts w:ascii="Calibri" w:hAnsi="Calibri"/>
                <w:color w:val="000000" w:themeColor="text1"/>
                <w:sz w:val="18"/>
                <w:szCs w:val="18"/>
              </w:rPr>
            </w:pPr>
            <w:r w:rsidRPr="00583BD3">
              <w:rPr>
                <w:rFonts w:ascii="Calibri" w:hAnsi="Calibri"/>
                <w:color w:val="000000" w:themeColor="text1"/>
                <w:sz w:val="18"/>
                <w:szCs w:val="18"/>
              </w:rPr>
              <w:t xml:space="preserve">Investigate patterns in a </w:t>
            </w:r>
            <w:bookmarkStart w:id="27" w:name="_Int_WKuqfbxM"/>
            <w:proofErr w:type="gramStart"/>
            <w:r w:rsidRPr="00583BD3">
              <w:rPr>
                <w:rFonts w:ascii="Calibri" w:hAnsi="Calibri"/>
                <w:color w:val="000000" w:themeColor="text1"/>
                <w:sz w:val="18"/>
                <w:szCs w:val="18"/>
              </w:rPr>
              <w:t>hundreds</w:t>
            </w:r>
            <w:bookmarkEnd w:id="27"/>
            <w:proofErr w:type="gramEnd"/>
            <w:r w:rsidRPr="00583BD3">
              <w:rPr>
                <w:rFonts w:ascii="Calibri" w:hAnsi="Calibri"/>
                <w:color w:val="000000" w:themeColor="text1"/>
                <w:sz w:val="18"/>
                <w:szCs w:val="18"/>
              </w:rPr>
              <w:t xml:space="preserve"> chart.</w:t>
            </w:r>
          </w:p>
        </w:tc>
        <w:tc>
          <w:tcPr>
            <w:tcW w:w="2165" w:type="dxa"/>
            <w:tcBorders>
              <w:left w:val="single" w:sz="4" w:space="0" w:color="000000" w:themeColor="text1"/>
              <w:right w:val="single" w:sz="4" w:space="0" w:color="000000" w:themeColor="text1"/>
            </w:tcBorders>
          </w:tcPr>
          <w:p w14:paraId="4D938B02" w14:textId="287E64EA" w:rsidR="009D4F89" w:rsidRPr="00583BD3" w:rsidRDefault="009D4F89" w:rsidP="00842973">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Patterning Cluster 1: Repeating Patterns</w:t>
            </w:r>
          </w:p>
          <w:p w14:paraId="3048AFD5" w14:textId="5CFFE9BD" w:rsidR="009D4F89" w:rsidRPr="00583BD3" w:rsidDel="00AF33A0" w:rsidRDefault="009D4F89" w:rsidP="00842973">
            <w:pPr>
              <w:contextualSpacing/>
              <w:rPr>
                <w:rFonts w:ascii="Calibri" w:hAnsi="Calibri" w:cs="Calibri"/>
                <w:b/>
                <w:bCs/>
                <w:color w:val="000000" w:themeColor="text1"/>
                <w:sz w:val="18"/>
                <w:szCs w:val="18"/>
              </w:rPr>
            </w:pPr>
            <w:r w:rsidRPr="00583BD3">
              <w:rPr>
                <w:rFonts w:ascii="Calibri" w:hAnsi="Calibri" w:cs="Calibri"/>
                <w:color w:val="000000" w:themeColor="text1"/>
                <w:sz w:val="18"/>
                <w:szCs w:val="18"/>
              </w:rPr>
              <w:t>2: Finding Patterns</w:t>
            </w:r>
          </w:p>
          <w:p w14:paraId="0C72F38A" w14:textId="77777777" w:rsidR="009D4F89" w:rsidRPr="00583BD3" w:rsidRDefault="009D4F89" w:rsidP="513ABA8F">
            <w:pPr>
              <w:contextualSpacing/>
              <w:rPr>
                <w:rFonts w:ascii="Calibri" w:hAnsi="Calibri" w:cs="Calibri"/>
                <w:b/>
                <w:bCs/>
                <w:color w:val="000000" w:themeColor="text1"/>
                <w:sz w:val="18"/>
                <w:szCs w:val="18"/>
              </w:rPr>
            </w:pPr>
          </w:p>
          <w:p w14:paraId="54E0520E" w14:textId="77777777" w:rsidR="009D4F89" w:rsidRPr="00583BD3" w:rsidRDefault="009D4F89" w:rsidP="006353F8">
            <w:pPr>
              <w:contextualSpacing/>
              <w:rPr>
                <w:rFonts w:asciiTheme="majorHAnsi" w:hAnsiTheme="majorHAnsi" w:cstheme="majorHAnsi"/>
                <w:bCs/>
                <w:i/>
                <w:iCs/>
                <w:color w:val="000000" w:themeColor="text1"/>
                <w:sz w:val="18"/>
                <w:szCs w:val="18"/>
              </w:rPr>
            </w:pPr>
            <w:r w:rsidRPr="00583BD3">
              <w:rPr>
                <w:rFonts w:asciiTheme="majorHAnsi" w:hAnsiTheme="majorHAnsi" w:cstheme="majorHAnsi"/>
                <w:bCs/>
                <w:i/>
                <w:iCs/>
                <w:color w:val="000000" w:themeColor="text1"/>
                <w:sz w:val="18"/>
                <w:szCs w:val="18"/>
              </w:rPr>
              <w:t>Link to other strands:</w:t>
            </w:r>
          </w:p>
          <w:p w14:paraId="60AFB6B4" w14:textId="4E848676" w:rsidR="009D4F89" w:rsidRPr="00583BD3" w:rsidRDefault="009D4F89" w:rsidP="513ABA8F">
            <w:pPr>
              <w:contextualSpacing/>
              <w:rPr>
                <w:rFonts w:ascii="Calibri" w:hAnsi="Calibri" w:cs="Calibri"/>
                <w:b/>
                <w:bCs/>
                <w:i/>
                <w:iCs/>
                <w:color w:val="000000" w:themeColor="text1"/>
                <w:sz w:val="18"/>
                <w:szCs w:val="18"/>
              </w:rPr>
            </w:pPr>
            <w:r w:rsidRPr="00583BD3">
              <w:rPr>
                <w:rFonts w:ascii="Calibri" w:hAnsi="Calibri" w:cs="Calibri"/>
                <w:b/>
                <w:bCs/>
                <w:i/>
                <w:iCs/>
                <w:color w:val="000000" w:themeColor="text1"/>
                <w:sz w:val="18"/>
                <w:szCs w:val="18"/>
              </w:rPr>
              <w:t>Number Cluster 3: Place Value</w:t>
            </w:r>
          </w:p>
          <w:p w14:paraId="40E69EFF" w14:textId="77777777" w:rsidR="009D4F89" w:rsidRPr="00583BD3" w:rsidRDefault="009D4F89" w:rsidP="513ABA8F">
            <w:pPr>
              <w:contextualSpacing/>
              <w:rPr>
                <w:rFonts w:ascii="Calibri" w:hAnsi="Calibri" w:cs="Calibri"/>
                <w:i/>
                <w:iCs/>
                <w:color w:val="000000" w:themeColor="text1"/>
                <w:sz w:val="18"/>
                <w:szCs w:val="18"/>
              </w:rPr>
            </w:pPr>
            <w:r w:rsidRPr="00583BD3">
              <w:rPr>
                <w:rFonts w:ascii="Calibri" w:hAnsi="Calibri" w:cs="Calibri"/>
                <w:i/>
                <w:iCs/>
                <w:color w:val="000000" w:themeColor="text1"/>
                <w:sz w:val="18"/>
                <w:szCs w:val="18"/>
              </w:rPr>
              <w:t>12: Making a Number Line</w:t>
            </w:r>
          </w:p>
          <w:p w14:paraId="080877D5" w14:textId="77777777" w:rsidR="009D4F89" w:rsidRPr="00583BD3" w:rsidDel="00AF33A0" w:rsidRDefault="009D4F89" w:rsidP="00960DB8">
            <w:pPr>
              <w:contextualSpacing/>
              <w:rPr>
                <w:i/>
                <w:iCs/>
                <w:color w:val="000000" w:themeColor="text1"/>
                <w:sz w:val="18"/>
                <w:szCs w:val="18"/>
              </w:rPr>
            </w:pPr>
          </w:p>
          <w:p w14:paraId="47E9EDA3" w14:textId="77777777" w:rsidR="009D4F89" w:rsidRPr="00583BD3" w:rsidDel="00AF33A0" w:rsidRDefault="009D4F89" w:rsidP="00960DB8">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Patterning Intervention</w:t>
            </w:r>
          </w:p>
          <w:p w14:paraId="151AFF42" w14:textId="744E5616" w:rsidR="009D4F89" w:rsidRPr="00583BD3" w:rsidRDefault="009D4F89" w:rsidP="00960DB8">
            <w:pPr>
              <w:rPr>
                <w:rFonts w:asciiTheme="majorHAnsi" w:hAnsiTheme="majorHAnsi" w:cs="Open Sans"/>
                <w:bCs/>
                <w:color w:val="000000" w:themeColor="text1"/>
                <w:sz w:val="18"/>
                <w:szCs w:val="18"/>
                <w:lang w:val="en-CA"/>
              </w:rPr>
            </w:pPr>
            <w:r w:rsidRPr="00583BD3">
              <w:rPr>
                <w:rFonts w:ascii="Calibri" w:hAnsi="Calibri" w:cs="Calibri"/>
                <w:color w:val="000000" w:themeColor="text1"/>
                <w:sz w:val="18"/>
                <w:szCs w:val="18"/>
              </w:rPr>
              <w:t>3: Skip-Counting</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4E17" w14:textId="77777777" w:rsidR="009D4F89" w:rsidRPr="00583BD3" w:rsidRDefault="009D4F89" w:rsidP="00960DB8">
            <w:pPr>
              <w:rPr>
                <w:rFonts w:asciiTheme="majorHAnsi" w:hAnsiTheme="majorHAnsi" w:cs="Calibri"/>
                <w:bCs/>
                <w:color w:val="000000" w:themeColor="text1"/>
                <w:sz w:val="18"/>
                <w:szCs w:val="18"/>
              </w:rPr>
            </w:pPr>
          </w:p>
        </w:tc>
        <w:tc>
          <w:tcPr>
            <w:tcW w:w="4717" w:type="dxa"/>
          </w:tcPr>
          <w:p w14:paraId="74D0EC9F" w14:textId="403B8A57" w:rsidR="004B1D78" w:rsidRPr="004B1D78" w:rsidRDefault="004B1D78" w:rsidP="004B1D78">
            <w:pPr>
              <w:rPr>
                <w:rFonts w:asciiTheme="majorHAnsi" w:hAnsiTheme="majorHAnsi" w:cs="Calibri"/>
                <w:b/>
                <w:bCs/>
                <w:color w:val="000000" w:themeColor="text1"/>
                <w:sz w:val="18"/>
                <w:szCs w:val="18"/>
                <w:lang w:val="en-CA"/>
              </w:rPr>
            </w:pPr>
            <w:r w:rsidRPr="004B1D78">
              <w:rPr>
                <w:rFonts w:asciiTheme="majorHAnsi" w:hAnsiTheme="majorHAnsi" w:cs="Calibri"/>
                <w:b/>
                <w:bCs/>
                <w:sz w:val="18"/>
                <w:szCs w:val="18"/>
                <w:lang w:val="en-CA"/>
              </w:rPr>
              <w:t xml:space="preserve">Big Idea: </w:t>
            </w:r>
            <w:r w:rsidRPr="004B1D78">
              <w:rPr>
                <w:rFonts w:asciiTheme="majorHAnsi" w:hAnsiTheme="majorHAnsi" w:cs="Calibri"/>
                <w:b/>
                <w:bCs/>
                <w:color w:val="000000" w:themeColor="text1"/>
                <w:sz w:val="18"/>
                <w:szCs w:val="18"/>
                <w:lang w:val="en-CA"/>
              </w:rPr>
              <w:t>Regularity and repetition form patterns that can be generalized and predicted mathematically.</w:t>
            </w:r>
          </w:p>
          <w:p w14:paraId="0E1275AB" w14:textId="64B27D85" w:rsidR="004B1D78" w:rsidRPr="004B1D78" w:rsidRDefault="004B1D78" w:rsidP="004B1D78">
            <w:pPr>
              <w:rPr>
                <w:rFonts w:asciiTheme="majorHAnsi" w:hAnsiTheme="majorHAnsi" w:cs="Calibri"/>
                <w:b/>
                <w:bCs/>
                <w:color w:val="000000" w:themeColor="text1"/>
                <w:sz w:val="18"/>
                <w:szCs w:val="18"/>
                <w:lang w:val="en-CA"/>
              </w:rPr>
            </w:pPr>
            <w:r w:rsidRPr="004B1D78">
              <w:rPr>
                <w:rFonts w:asciiTheme="majorHAnsi" w:hAnsiTheme="majorHAnsi" w:cs="Calibri"/>
                <w:b/>
                <w:bCs/>
                <w:color w:val="000000" w:themeColor="text1"/>
                <w:sz w:val="18"/>
                <w:szCs w:val="18"/>
                <w:lang w:val="en-CA"/>
              </w:rPr>
              <w:t>Representing and Generalizing Increasing/Decreasing Patterns</w:t>
            </w:r>
          </w:p>
          <w:p w14:paraId="3874A48F" w14:textId="77777777" w:rsidR="009D4F89" w:rsidRDefault="000210CB" w:rsidP="000210CB">
            <w:pPr>
              <w:pStyle w:val="ListParagraph"/>
              <w:numPr>
                <w:ilvl w:val="0"/>
                <w:numId w:val="29"/>
              </w:numPr>
              <w:ind w:left="179" w:hanging="154"/>
              <w:rPr>
                <w:rFonts w:asciiTheme="majorHAnsi" w:hAnsiTheme="majorHAnsi" w:cs="Calibri"/>
                <w:bCs/>
                <w:color w:val="000000" w:themeColor="text1"/>
                <w:sz w:val="18"/>
                <w:szCs w:val="18"/>
              </w:rPr>
            </w:pPr>
            <w:r w:rsidRPr="000210CB">
              <w:rPr>
                <w:rFonts w:ascii="Calibri" w:hAnsi="Calibri" w:cs="Calibri"/>
                <w:color w:val="000000" w:themeColor="text1"/>
                <w:sz w:val="18"/>
                <w:szCs w:val="18"/>
                <w:lang w:val="en-CA"/>
              </w:rPr>
              <w:t>Identifies</w:t>
            </w:r>
            <w:r w:rsidRPr="000210CB">
              <w:rPr>
                <w:rFonts w:asciiTheme="majorHAnsi" w:hAnsiTheme="majorHAnsi" w:cs="Calibri"/>
                <w:bCs/>
                <w:color w:val="000000" w:themeColor="text1"/>
                <w:sz w:val="18"/>
                <w:szCs w:val="18"/>
              </w:rPr>
              <w:t xml:space="preserve"> and extends familiar number patterns and makes connections to addition (e.g., skip‐counting by 2s, 5s, 10s).</w:t>
            </w:r>
          </w:p>
          <w:p w14:paraId="7E90545F" w14:textId="430C51B1" w:rsidR="00C53C29" w:rsidRPr="00C53C29" w:rsidRDefault="00C53C29" w:rsidP="00C53C29">
            <w:pPr>
              <w:rPr>
                <w:rFonts w:asciiTheme="majorHAnsi" w:hAnsiTheme="majorHAnsi" w:cs="Calibri"/>
                <w:b/>
                <w:bCs/>
                <w:color w:val="000000" w:themeColor="text1"/>
                <w:sz w:val="18"/>
                <w:szCs w:val="18"/>
                <w:lang w:val="en-CA"/>
              </w:rPr>
            </w:pPr>
            <w:r w:rsidRPr="00C53C29">
              <w:rPr>
                <w:rFonts w:asciiTheme="majorHAnsi" w:hAnsiTheme="majorHAnsi" w:cs="Calibri"/>
                <w:b/>
                <w:bCs/>
                <w:sz w:val="18"/>
                <w:szCs w:val="18"/>
                <w:lang w:val="en-CA"/>
              </w:rPr>
              <w:t xml:space="preserve">Big Idea: </w:t>
            </w:r>
            <w:r w:rsidRPr="00C53C29">
              <w:rPr>
                <w:rFonts w:asciiTheme="majorHAnsi" w:hAnsiTheme="majorHAnsi" w:cs="Calibri"/>
                <w:b/>
                <w:bCs/>
                <w:color w:val="000000" w:themeColor="text1"/>
                <w:sz w:val="18"/>
                <w:szCs w:val="18"/>
                <w:lang w:val="en-CA"/>
              </w:rPr>
              <w:t>Quantities and numbers can be grouped by or partitioned into equal‐sized units.</w:t>
            </w:r>
          </w:p>
          <w:p w14:paraId="0201BF4B" w14:textId="33F1557B" w:rsidR="00C53C29" w:rsidRDefault="00C53C29" w:rsidP="00C53C29">
            <w:pPr>
              <w:rPr>
                <w:rFonts w:asciiTheme="majorHAnsi" w:hAnsiTheme="majorHAnsi" w:cs="Calibri"/>
                <w:b/>
                <w:bCs/>
                <w:color w:val="000000" w:themeColor="text1"/>
                <w:sz w:val="18"/>
                <w:szCs w:val="18"/>
                <w:lang w:val="en-CA"/>
              </w:rPr>
            </w:pPr>
            <w:r w:rsidRPr="00C53C29">
              <w:rPr>
                <w:rFonts w:asciiTheme="majorHAnsi" w:hAnsiTheme="majorHAnsi" w:cs="Calibri"/>
                <w:b/>
                <w:bCs/>
                <w:color w:val="000000" w:themeColor="text1"/>
                <w:sz w:val="18"/>
                <w:szCs w:val="18"/>
                <w:lang w:val="en-CA"/>
              </w:rPr>
              <w:t xml:space="preserve">Unitizing Quantities into Ones, Tens, and Hundreds (Place‐Value Concepts) </w:t>
            </w:r>
          </w:p>
          <w:p w14:paraId="3BC6EECC" w14:textId="571B3900" w:rsidR="00C53C29" w:rsidRPr="00C53C29" w:rsidRDefault="00F359E4" w:rsidP="00F359E4">
            <w:pPr>
              <w:pStyle w:val="ListParagraph"/>
              <w:numPr>
                <w:ilvl w:val="0"/>
                <w:numId w:val="29"/>
              </w:numPr>
              <w:ind w:left="179" w:hanging="154"/>
              <w:rPr>
                <w:rFonts w:asciiTheme="majorHAnsi" w:hAnsiTheme="majorHAnsi" w:cs="Calibri"/>
                <w:bCs/>
                <w:color w:val="000000" w:themeColor="text1"/>
                <w:sz w:val="18"/>
                <w:szCs w:val="18"/>
              </w:rPr>
            </w:pPr>
            <w:r w:rsidRPr="00F359E4">
              <w:rPr>
                <w:rFonts w:ascii="Calibri" w:hAnsi="Calibri" w:cs="Calibri"/>
                <w:color w:val="000000" w:themeColor="text1"/>
                <w:sz w:val="18"/>
                <w:szCs w:val="18"/>
                <w:lang w:val="en-CA"/>
              </w:rPr>
              <w:lastRenderedPageBreak/>
              <w:t>Determines</w:t>
            </w:r>
            <w:r w:rsidRPr="00F359E4">
              <w:rPr>
                <w:rFonts w:asciiTheme="majorHAnsi" w:hAnsiTheme="majorHAnsi" w:cs="Calibri"/>
                <w:color w:val="000000" w:themeColor="text1"/>
                <w:sz w:val="18"/>
                <w:szCs w:val="18"/>
              </w:rPr>
              <w:t xml:space="preserve"> 10 more/less than a given number without counting.</w:t>
            </w:r>
          </w:p>
        </w:tc>
      </w:tr>
      <w:tr w:rsidR="009D4F89" w:rsidRPr="00583BD3" w14:paraId="7A758C58" w14:textId="7D3B5BB8" w:rsidTr="009D4F89">
        <w:trPr>
          <w:trHeight w:val="2964"/>
        </w:trPr>
        <w:tc>
          <w:tcPr>
            <w:tcW w:w="1904" w:type="dxa"/>
            <w:vMerge/>
          </w:tcPr>
          <w:p w14:paraId="5AE6DC61" w14:textId="77777777" w:rsidR="009D4F89" w:rsidRPr="00583BD3" w:rsidRDefault="009D4F89" w:rsidP="003D4B76">
            <w:pPr>
              <w:pStyle w:val="NormalWeb"/>
              <w:spacing w:before="0" w:beforeAutospacing="0" w:after="180" w:afterAutospacing="0"/>
              <w:rPr>
                <w:rFonts w:ascii="Calibri" w:hAnsi="Calibri"/>
                <w:color w:val="000000" w:themeColor="text1"/>
                <w:sz w:val="18"/>
                <w:szCs w:val="18"/>
              </w:rPr>
            </w:pPr>
          </w:p>
        </w:tc>
        <w:tc>
          <w:tcPr>
            <w:tcW w:w="1848" w:type="dxa"/>
            <w:vMerge/>
          </w:tcPr>
          <w:p w14:paraId="05222324" w14:textId="6211AB56" w:rsidR="009D4F89" w:rsidRPr="00583BD3" w:rsidRDefault="009D4F89" w:rsidP="003D4B76">
            <w:pPr>
              <w:pStyle w:val="NormalWeb"/>
              <w:spacing w:before="0" w:beforeAutospacing="0" w:after="180" w:afterAutospacing="0"/>
              <w:rPr>
                <w:rFonts w:ascii="Calibri" w:hAnsi="Calibri"/>
                <w:color w:val="000000" w:themeColor="text1"/>
                <w:sz w:val="18"/>
                <w:szCs w:val="18"/>
              </w:rPr>
            </w:pPr>
          </w:p>
        </w:tc>
        <w:tc>
          <w:tcPr>
            <w:tcW w:w="1642" w:type="dxa"/>
            <w:tcBorders>
              <w:left w:val="single" w:sz="4" w:space="0" w:color="000000" w:themeColor="text1"/>
              <w:right w:val="single" w:sz="4" w:space="0" w:color="000000" w:themeColor="text1"/>
            </w:tcBorders>
          </w:tcPr>
          <w:p w14:paraId="2231C244" w14:textId="0F7D3CC2" w:rsidR="009D4F89" w:rsidRPr="00583BD3" w:rsidRDefault="009D4F89" w:rsidP="00960DB8">
            <w:pPr>
              <w:pStyle w:val="NormalWeb"/>
              <w:spacing w:before="0" w:beforeAutospacing="0" w:after="0" w:afterAutospacing="0"/>
              <w:rPr>
                <w:rFonts w:ascii="Calibri" w:hAnsi="Calibri"/>
                <w:color w:val="000000" w:themeColor="text1"/>
                <w:sz w:val="18"/>
                <w:szCs w:val="18"/>
              </w:rPr>
            </w:pPr>
            <w:r w:rsidRPr="00583BD3">
              <w:rPr>
                <w:rFonts w:ascii="Calibri" w:hAnsi="Calibri"/>
                <w:color w:val="000000" w:themeColor="text1"/>
                <w:sz w:val="18"/>
                <w:szCs w:val="18"/>
              </w:rPr>
              <w:t xml:space="preserve">Create </w:t>
            </w:r>
            <w:r w:rsidR="009F5E22">
              <w:rPr>
                <w:rFonts w:ascii="Calibri" w:hAnsi="Calibri"/>
                <w:color w:val="000000" w:themeColor="text1"/>
                <w:sz w:val="18"/>
                <w:szCs w:val="18"/>
              </w:rPr>
              <w:t xml:space="preserve">increasing </w:t>
            </w:r>
            <w:r w:rsidRPr="00583BD3">
              <w:rPr>
                <w:rFonts w:ascii="Calibri" w:hAnsi="Calibri"/>
                <w:color w:val="000000" w:themeColor="text1"/>
                <w:sz w:val="18"/>
                <w:szCs w:val="18"/>
              </w:rPr>
              <w:t>patterns using sounds, objects, pictures, or actions.</w:t>
            </w:r>
          </w:p>
        </w:tc>
        <w:tc>
          <w:tcPr>
            <w:tcW w:w="2165" w:type="dxa"/>
            <w:tcBorders>
              <w:left w:val="single" w:sz="4" w:space="0" w:color="000000" w:themeColor="text1"/>
              <w:right w:val="single" w:sz="4" w:space="0" w:color="000000" w:themeColor="text1"/>
            </w:tcBorders>
          </w:tcPr>
          <w:p w14:paraId="446B2181" w14:textId="75E8DE39" w:rsidR="009D4F89" w:rsidRPr="00583BD3" w:rsidRDefault="009D4F89"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Patterning Cluster 2: Increasing/Decreasing Patterns</w:t>
            </w:r>
          </w:p>
          <w:p w14:paraId="5CF11CB7" w14:textId="2F7B447F" w:rsidR="009D4F89" w:rsidRPr="00583BD3" w:rsidRDefault="009D4F89" w:rsidP="00960DB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7: Increasing Patterns 1</w:t>
            </w:r>
          </w:p>
          <w:p w14:paraId="28E783EE" w14:textId="372F6E73" w:rsidR="009D4F89" w:rsidRPr="00583BD3" w:rsidRDefault="009D4F89" w:rsidP="00960DB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8: Increasing Patterns 2</w:t>
            </w:r>
          </w:p>
          <w:p w14:paraId="54BD0712" w14:textId="350FB62B" w:rsidR="009D4F89" w:rsidRPr="00583BD3" w:rsidRDefault="009D4F89" w:rsidP="00960DB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9: Reproducing Patterns</w:t>
            </w:r>
          </w:p>
          <w:p w14:paraId="72C50D8F" w14:textId="36CC56E1" w:rsidR="009D4F89" w:rsidRPr="00583BD3" w:rsidRDefault="009D4F89" w:rsidP="00960DB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10: Creating Patterns</w:t>
            </w:r>
          </w:p>
          <w:p w14:paraId="3E08DA23" w14:textId="582DC59C" w:rsidR="009D4F89" w:rsidRPr="00583BD3" w:rsidRDefault="009D4F89" w:rsidP="00960DB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11: Errors and Missing Terms</w:t>
            </w:r>
          </w:p>
          <w:p w14:paraId="0CA626DB" w14:textId="6F02E3A3" w:rsidR="009D4F89" w:rsidRPr="00583BD3" w:rsidRDefault="009D4F89" w:rsidP="00960DB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12: Solving Problems</w:t>
            </w:r>
          </w:p>
          <w:p w14:paraId="5D2D556E" w14:textId="5CE3C89E" w:rsidR="009D4F89" w:rsidRPr="00583BD3" w:rsidDel="00AF33A0" w:rsidRDefault="009D4F89" w:rsidP="00960DB8">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13: Consolidation</w:t>
            </w:r>
          </w:p>
          <w:p w14:paraId="2F334DCE" w14:textId="77777777" w:rsidR="009D4F89" w:rsidRPr="00583BD3" w:rsidDel="00AF33A0" w:rsidRDefault="009D4F89" w:rsidP="00960DB8">
            <w:pPr>
              <w:contextualSpacing/>
              <w:rPr>
                <w:color w:val="000000" w:themeColor="text1"/>
                <w:sz w:val="18"/>
                <w:szCs w:val="18"/>
              </w:rPr>
            </w:pPr>
          </w:p>
          <w:p w14:paraId="5E3CA071" w14:textId="77777777" w:rsidR="009D4F89" w:rsidRPr="00583BD3" w:rsidDel="00AF33A0" w:rsidRDefault="009D4F89" w:rsidP="00960DB8">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Patterning Math Every Day</w:t>
            </w:r>
          </w:p>
          <w:p w14:paraId="6BC57BCB" w14:textId="31AD0E77" w:rsidR="009D4F89" w:rsidRPr="00583BD3" w:rsidRDefault="009D4F89" w:rsidP="55DA4ED7">
            <w:pPr>
              <w:rPr>
                <w:rFonts w:ascii="Calibri" w:hAnsi="Calibri" w:cs="Calibri"/>
                <w:color w:val="000000" w:themeColor="text1"/>
                <w:sz w:val="18"/>
                <w:szCs w:val="18"/>
              </w:rPr>
            </w:pPr>
            <w:r w:rsidRPr="00583BD3">
              <w:rPr>
                <w:rFonts w:ascii="Calibri" w:hAnsi="Calibri" w:cs="Calibri"/>
                <w:color w:val="000000" w:themeColor="text1"/>
                <w:sz w:val="18"/>
                <w:szCs w:val="18"/>
              </w:rPr>
              <w:t>1A: Show Another Way</w:t>
            </w:r>
          </w:p>
          <w:p w14:paraId="137F5526" w14:textId="782FCD63" w:rsidR="009D4F89" w:rsidRPr="00583BD3" w:rsidRDefault="009D4F89" w:rsidP="55DA4ED7">
            <w:pPr>
              <w:rPr>
                <w:rFonts w:ascii="Calibri" w:hAnsi="Calibri" w:cs="Calibri"/>
                <w:color w:val="000000" w:themeColor="text1"/>
                <w:sz w:val="18"/>
                <w:szCs w:val="18"/>
              </w:rPr>
            </w:pPr>
            <w:r w:rsidRPr="00583BD3">
              <w:rPr>
                <w:rFonts w:ascii="Calibri" w:hAnsi="Calibri" w:cs="Calibri"/>
                <w:color w:val="000000" w:themeColor="text1"/>
                <w:sz w:val="18"/>
                <w:szCs w:val="18"/>
              </w:rPr>
              <w:t>1A: Patterns Around Us</w:t>
            </w:r>
          </w:p>
          <w:p w14:paraId="0B3CBC56" w14:textId="5556F06A" w:rsidR="009D4F89" w:rsidRPr="00583BD3" w:rsidRDefault="009D4F89" w:rsidP="55DA4ED7">
            <w:pPr>
              <w:rPr>
                <w:rFonts w:ascii="Calibri" w:hAnsi="Calibri" w:cs="Calibri"/>
                <w:color w:val="000000" w:themeColor="text1"/>
                <w:sz w:val="18"/>
                <w:szCs w:val="18"/>
              </w:rPr>
            </w:pPr>
            <w:r w:rsidRPr="00583BD3">
              <w:rPr>
                <w:rFonts w:ascii="Calibri" w:hAnsi="Calibri" w:cs="Calibri"/>
                <w:color w:val="000000" w:themeColor="text1"/>
                <w:sz w:val="18"/>
                <w:szCs w:val="18"/>
              </w:rPr>
              <w:t>1B: How Many Can We Make?</w:t>
            </w:r>
          </w:p>
          <w:p w14:paraId="39BC455B" w14:textId="6C0E0242" w:rsidR="009D4F89" w:rsidRPr="00583BD3" w:rsidRDefault="009D4F89" w:rsidP="55DA4ED7">
            <w:pPr>
              <w:rPr>
                <w:rFonts w:ascii="Calibri" w:hAnsi="Calibri" w:cs="Calibri"/>
                <w:color w:val="000000" w:themeColor="text1"/>
                <w:sz w:val="18"/>
                <w:szCs w:val="18"/>
              </w:rPr>
            </w:pPr>
            <w:r w:rsidRPr="00583BD3">
              <w:rPr>
                <w:rFonts w:ascii="Calibri" w:hAnsi="Calibri" w:cs="Calibri"/>
                <w:color w:val="000000" w:themeColor="text1"/>
                <w:sz w:val="18"/>
                <w:szCs w:val="18"/>
              </w:rPr>
              <w:t>1B: Error Hunt</w:t>
            </w:r>
          </w:p>
          <w:p w14:paraId="0A68D9B2" w14:textId="77777777" w:rsidR="009D4F89" w:rsidRPr="00583BD3" w:rsidRDefault="009D4F89" w:rsidP="55DA4ED7">
            <w:pPr>
              <w:rPr>
                <w:rFonts w:ascii="Calibri" w:hAnsi="Calibri" w:cs="Calibri"/>
                <w:color w:val="000000" w:themeColor="text1"/>
                <w:sz w:val="18"/>
                <w:szCs w:val="18"/>
              </w:rPr>
            </w:pPr>
          </w:p>
          <w:p w14:paraId="21433E30" w14:textId="48FAE2A6" w:rsidR="009D4F89" w:rsidRPr="00583BD3" w:rsidRDefault="009D4F89" w:rsidP="55DA4ED7">
            <w:pPr>
              <w:rPr>
                <w:rFonts w:ascii="Calibri" w:hAnsi="Calibri" w:cs="Calibri"/>
                <w:b/>
                <w:bCs/>
                <w:color w:val="000000" w:themeColor="text1"/>
                <w:sz w:val="18"/>
                <w:szCs w:val="18"/>
              </w:rPr>
            </w:pPr>
            <w:r w:rsidRPr="00583BD3">
              <w:rPr>
                <w:rFonts w:ascii="Calibri" w:hAnsi="Calibri" w:cs="Calibri"/>
                <w:b/>
                <w:bCs/>
                <w:color w:val="000000" w:themeColor="text1"/>
                <w:sz w:val="18"/>
                <w:szCs w:val="18"/>
              </w:rPr>
              <w:t>Patterning Intervention</w:t>
            </w:r>
          </w:p>
          <w:p w14:paraId="61C636B5" w14:textId="03E725C6" w:rsidR="009D4F89" w:rsidRPr="00583BD3" w:rsidRDefault="009D4F89" w:rsidP="55DA4ED7">
            <w:pPr>
              <w:rPr>
                <w:rFonts w:ascii="Calibri" w:hAnsi="Calibri" w:cs="Calibri"/>
                <w:color w:val="000000" w:themeColor="text1"/>
                <w:sz w:val="18"/>
                <w:szCs w:val="18"/>
              </w:rPr>
            </w:pPr>
            <w:r w:rsidRPr="00583BD3">
              <w:rPr>
                <w:rFonts w:ascii="Calibri" w:hAnsi="Calibri" w:cs="Calibri"/>
                <w:color w:val="000000" w:themeColor="text1"/>
                <w:sz w:val="18"/>
                <w:szCs w:val="18"/>
              </w:rPr>
              <w:t>3: Skip-Counting</w:t>
            </w:r>
          </w:p>
          <w:p w14:paraId="0F9C7585" w14:textId="6E77418A" w:rsidR="009D4F89" w:rsidRPr="00583BD3" w:rsidRDefault="009D4F89" w:rsidP="55DA4ED7">
            <w:pPr>
              <w:rPr>
                <w:rFonts w:ascii="Calibri" w:hAnsi="Calibri" w:cs="Calibri"/>
                <w:color w:val="000000" w:themeColor="text1"/>
                <w:sz w:val="18"/>
                <w:szCs w:val="18"/>
              </w:rPr>
            </w:pPr>
            <w:r w:rsidRPr="00583BD3">
              <w:rPr>
                <w:rFonts w:ascii="Calibri" w:hAnsi="Calibri" w:cs="Calibri"/>
                <w:color w:val="000000" w:themeColor="text1"/>
                <w:sz w:val="18"/>
                <w:szCs w:val="18"/>
              </w:rPr>
              <w:t>4: Repeated Addition and Subtraction</w:t>
            </w:r>
          </w:p>
        </w:tc>
        <w:tc>
          <w:tcPr>
            <w:tcW w:w="1946" w:type="dxa"/>
            <w:tcBorders>
              <w:top w:val="single" w:sz="4" w:space="0" w:color="000000" w:themeColor="text1"/>
              <w:left w:val="single" w:sz="4" w:space="0" w:color="000000" w:themeColor="text1"/>
              <w:right w:val="single" w:sz="4" w:space="0" w:color="000000" w:themeColor="text1"/>
            </w:tcBorders>
          </w:tcPr>
          <w:p w14:paraId="1140B53C" w14:textId="047240AC" w:rsidR="009D4F89" w:rsidRPr="00583BD3" w:rsidRDefault="009D4F89" w:rsidP="00960DB8">
            <w:pPr>
              <w:rPr>
                <w:rFonts w:asciiTheme="majorHAnsi" w:hAnsiTheme="majorHAnsi" w:cs="Calibri"/>
                <w:bCs/>
                <w:color w:val="000000" w:themeColor="text1"/>
                <w:sz w:val="18"/>
                <w:szCs w:val="18"/>
              </w:rPr>
            </w:pPr>
            <w:r w:rsidRPr="00583BD3">
              <w:rPr>
                <w:rFonts w:asciiTheme="majorHAnsi" w:hAnsiTheme="majorHAnsi" w:cs="Open Sans"/>
                <w:bCs/>
                <w:color w:val="000000" w:themeColor="text1"/>
                <w:sz w:val="18"/>
                <w:szCs w:val="18"/>
                <w:lang w:val="en-CA"/>
              </w:rPr>
              <w:t>The Best Surprise</w:t>
            </w:r>
          </w:p>
        </w:tc>
        <w:tc>
          <w:tcPr>
            <w:tcW w:w="4717" w:type="dxa"/>
          </w:tcPr>
          <w:p w14:paraId="29A2EB75" w14:textId="2C0404CE" w:rsidR="006E4A05" w:rsidRPr="006E4A05" w:rsidRDefault="006E4A05" w:rsidP="006E4A05">
            <w:pPr>
              <w:rPr>
                <w:rFonts w:asciiTheme="majorHAnsi" w:hAnsiTheme="majorHAnsi" w:cs="Open Sans"/>
                <w:b/>
                <w:bCs/>
                <w:color w:val="000000" w:themeColor="text1"/>
                <w:sz w:val="18"/>
                <w:szCs w:val="18"/>
                <w:lang w:val="en-CA"/>
              </w:rPr>
            </w:pPr>
            <w:r w:rsidRPr="006E4A05">
              <w:rPr>
                <w:rFonts w:asciiTheme="majorHAnsi" w:hAnsiTheme="majorHAnsi" w:cs="Calibri"/>
                <w:b/>
                <w:bCs/>
                <w:sz w:val="18"/>
                <w:szCs w:val="18"/>
                <w:lang w:val="en-CA"/>
              </w:rPr>
              <w:t xml:space="preserve">Big Idea: </w:t>
            </w:r>
            <w:r w:rsidRPr="006E4A05">
              <w:rPr>
                <w:rFonts w:asciiTheme="majorHAnsi" w:hAnsiTheme="majorHAnsi" w:cs="Open Sans"/>
                <w:b/>
                <w:bCs/>
                <w:color w:val="000000" w:themeColor="text1"/>
                <w:sz w:val="18"/>
                <w:szCs w:val="18"/>
                <w:lang w:val="en-CA"/>
              </w:rPr>
              <w:t>Regularity and repetition form patterns that can be generalized and predicted mathematically.</w:t>
            </w:r>
          </w:p>
          <w:p w14:paraId="6A2FA924" w14:textId="7A13DDC6" w:rsidR="006E4A05" w:rsidRPr="006E4A05" w:rsidRDefault="006E4A05" w:rsidP="006E4A05">
            <w:pPr>
              <w:rPr>
                <w:rFonts w:asciiTheme="majorHAnsi" w:hAnsiTheme="majorHAnsi" w:cs="Open Sans"/>
                <w:b/>
                <w:bCs/>
                <w:color w:val="000000" w:themeColor="text1"/>
                <w:sz w:val="18"/>
                <w:szCs w:val="18"/>
                <w:lang w:val="en-CA"/>
              </w:rPr>
            </w:pPr>
            <w:r w:rsidRPr="006E4A05">
              <w:rPr>
                <w:rFonts w:asciiTheme="majorHAnsi" w:hAnsiTheme="majorHAnsi" w:cs="Open Sans"/>
                <w:b/>
                <w:bCs/>
                <w:color w:val="000000" w:themeColor="text1"/>
                <w:sz w:val="18"/>
                <w:szCs w:val="18"/>
                <w:lang w:val="en-CA"/>
              </w:rPr>
              <w:t>Representing and Generalizing Increasing/Decreasing Patterns</w:t>
            </w:r>
          </w:p>
          <w:p w14:paraId="7F10EFE4" w14:textId="77777777" w:rsidR="009D4F89" w:rsidRPr="00841F55" w:rsidRDefault="00166B3B" w:rsidP="00166B3B">
            <w:pPr>
              <w:pStyle w:val="ListParagraph"/>
              <w:numPr>
                <w:ilvl w:val="0"/>
                <w:numId w:val="29"/>
              </w:numPr>
              <w:ind w:left="179" w:hanging="154"/>
              <w:rPr>
                <w:rFonts w:asciiTheme="majorHAnsi" w:hAnsiTheme="majorHAnsi" w:cs="Open Sans"/>
                <w:bCs/>
                <w:color w:val="000000" w:themeColor="text1"/>
                <w:sz w:val="18"/>
                <w:szCs w:val="18"/>
                <w:lang w:val="en-CA"/>
              </w:rPr>
            </w:pPr>
            <w:r w:rsidRPr="00166B3B">
              <w:rPr>
                <w:rFonts w:asciiTheme="majorHAnsi" w:hAnsiTheme="majorHAnsi" w:cs="Open Sans"/>
                <w:bCs/>
                <w:color w:val="000000" w:themeColor="text1"/>
                <w:sz w:val="18"/>
                <w:szCs w:val="18"/>
              </w:rPr>
              <w:t xml:space="preserve">Identifies and </w:t>
            </w:r>
            <w:r w:rsidRPr="00166B3B">
              <w:rPr>
                <w:rFonts w:ascii="Calibri" w:hAnsi="Calibri" w:cs="Calibri"/>
                <w:color w:val="000000" w:themeColor="text1"/>
                <w:sz w:val="18"/>
                <w:szCs w:val="18"/>
                <w:lang w:val="en-CA"/>
              </w:rPr>
              <w:t>extends</w:t>
            </w:r>
            <w:r w:rsidRPr="00166B3B">
              <w:rPr>
                <w:rFonts w:asciiTheme="majorHAnsi" w:hAnsiTheme="majorHAnsi" w:cs="Open Sans"/>
                <w:bCs/>
                <w:color w:val="000000" w:themeColor="text1"/>
                <w:sz w:val="18"/>
                <w:szCs w:val="18"/>
              </w:rPr>
              <w:t xml:space="preserve"> non‐numeric increasing/decreasing patterns (e.g., jump‐clap; jump‐clap‐clap; jump‐clap‐clap‐clap, etc.).</w:t>
            </w:r>
          </w:p>
          <w:p w14:paraId="2D7A7986" w14:textId="0DEF1D2D" w:rsidR="00841F55" w:rsidRPr="0085510C" w:rsidRDefault="00841F55" w:rsidP="00166B3B">
            <w:pPr>
              <w:pStyle w:val="ListParagraph"/>
              <w:numPr>
                <w:ilvl w:val="0"/>
                <w:numId w:val="29"/>
              </w:numPr>
              <w:ind w:left="179" w:hanging="154"/>
              <w:rPr>
                <w:rFonts w:asciiTheme="majorHAnsi" w:hAnsiTheme="majorHAnsi" w:cs="Open Sans"/>
                <w:bCs/>
                <w:color w:val="000000" w:themeColor="text1"/>
                <w:sz w:val="18"/>
                <w:szCs w:val="18"/>
                <w:lang w:val="en-CA"/>
              </w:rPr>
            </w:pPr>
            <w:r>
              <w:rPr>
                <w:rFonts w:asciiTheme="majorHAnsi" w:hAnsiTheme="majorHAnsi" w:cs="Open Sans"/>
                <w:bCs/>
                <w:color w:val="000000" w:themeColor="text1"/>
                <w:sz w:val="18"/>
                <w:szCs w:val="18"/>
              </w:rPr>
              <w:t>I</w:t>
            </w:r>
            <w:r w:rsidRPr="00841F55">
              <w:rPr>
                <w:rFonts w:asciiTheme="majorHAnsi" w:hAnsiTheme="majorHAnsi" w:cs="Open Sans"/>
                <w:bCs/>
                <w:color w:val="000000" w:themeColor="text1"/>
                <w:sz w:val="18"/>
                <w:szCs w:val="18"/>
              </w:rPr>
              <w:t>dentifies, reproduces, and extends increasing/decreasing patterns concretely, pictorially, and numerically using repeated addition or subtraction.</w:t>
            </w:r>
          </w:p>
          <w:p w14:paraId="07A29D64" w14:textId="16FA596F" w:rsidR="006E5F41" w:rsidRPr="006E5F41" w:rsidRDefault="006E5F41" w:rsidP="00166B3B">
            <w:pPr>
              <w:pStyle w:val="ListParagraph"/>
              <w:numPr>
                <w:ilvl w:val="0"/>
                <w:numId w:val="29"/>
              </w:numPr>
              <w:ind w:left="179" w:hanging="154"/>
              <w:rPr>
                <w:rFonts w:asciiTheme="majorHAnsi" w:hAnsiTheme="majorHAnsi" w:cs="Open Sans"/>
                <w:bCs/>
                <w:color w:val="000000" w:themeColor="text1"/>
                <w:sz w:val="18"/>
                <w:szCs w:val="18"/>
                <w:lang w:val="en-CA"/>
              </w:rPr>
            </w:pPr>
            <w:r w:rsidRPr="006E5F41">
              <w:rPr>
                <w:rFonts w:asciiTheme="majorHAnsi" w:hAnsiTheme="majorHAnsi" w:cs="Open Sans"/>
                <w:bCs/>
                <w:color w:val="000000" w:themeColor="text1"/>
                <w:sz w:val="18"/>
                <w:szCs w:val="18"/>
              </w:rPr>
              <w:t>Extends number patterns and finds missing elements (e.g., 1, 3, 5, __, 9, …).</w:t>
            </w:r>
          </w:p>
          <w:p w14:paraId="3A6E050F" w14:textId="7FAF6AD6" w:rsidR="0085510C" w:rsidRPr="00166B3B" w:rsidRDefault="0085510C" w:rsidP="00166B3B">
            <w:pPr>
              <w:pStyle w:val="ListParagraph"/>
              <w:numPr>
                <w:ilvl w:val="0"/>
                <w:numId w:val="29"/>
              </w:numPr>
              <w:ind w:left="179" w:hanging="154"/>
              <w:rPr>
                <w:rFonts w:asciiTheme="majorHAnsi" w:hAnsiTheme="majorHAnsi" w:cs="Open Sans"/>
                <w:bCs/>
                <w:color w:val="000000" w:themeColor="text1"/>
                <w:sz w:val="18"/>
                <w:szCs w:val="18"/>
                <w:lang w:val="en-CA"/>
              </w:rPr>
            </w:pPr>
            <w:r w:rsidRPr="0085510C">
              <w:rPr>
                <w:rFonts w:asciiTheme="majorHAnsi" w:hAnsiTheme="majorHAnsi" w:cs="Open Sans"/>
                <w:bCs/>
                <w:color w:val="000000" w:themeColor="text1"/>
                <w:sz w:val="18"/>
                <w:szCs w:val="18"/>
              </w:rPr>
              <w:t>Creates an increasing/decreasing pattern (concretely, pictorially, and/or numerically) and explains the pattern rule.</w:t>
            </w:r>
          </w:p>
          <w:p w14:paraId="48197D69" w14:textId="14BE7861" w:rsidR="00166B3B" w:rsidRPr="00166B3B" w:rsidRDefault="00166B3B" w:rsidP="00166B3B">
            <w:pPr>
              <w:rPr>
                <w:rFonts w:asciiTheme="majorHAnsi" w:hAnsiTheme="majorHAnsi" w:cs="Open Sans"/>
                <w:b/>
                <w:bCs/>
                <w:color w:val="000000" w:themeColor="text1"/>
                <w:sz w:val="18"/>
                <w:szCs w:val="18"/>
                <w:lang w:val="en-CA"/>
              </w:rPr>
            </w:pPr>
            <w:r w:rsidRPr="00166B3B">
              <w:rPr>
                <w:rFonts w:asciiTheme="majorHAnsi" w:hAnsiTheme="majorHAnsi" w:cs="Calibri"/>
                <w:b/>
                <w:bCs/>
                <w:sz w:val="18"/>
                <w:szCs w:val="18"/>
                <w:lang w:val="en-CA"/>
              </w:rPr>
              <w:t xml:space="preserve">Big Idea: </w:t>
            </w:r>
            <w:r w:rsidRPr="00166B3B">
              <w:rPr>
                <w:rFonts w:asciiTheme="majorHAnsi" w:hAnsiTheme="majorHAnsi" w:cs="Open Sans"/>
                <w:b/>
                <w:bCs/>
                <w:color w:val="000000" w:themeColor="text1"/>
                <w:sz w:val="18"/>
                <w:szCs w:val="18"/>
                <w:lang w:val="en-CA"/>
              </w:rPr>
              <w:t>Quantities and numbers can be added and subtracted to determine how many or how much.</w:t>
            </w:r>
          </w:p>
          <w:p w14:paraId="14ECFE16" w14:textId="37BFCE7C" w:rsidR="00166B3B" w:rsidRPr="00166B3B" w:rsidRDefault="00166B3B" w:rsidP="00166B3B">
            <w:pPr>
              <w:rPr>
                <w:rFonts w:asciiTheme="majorHAnsi" w:hAnsiTheme="majorHAnsi" w:cs="Open Sans"/>
                <w:bCs/>
                <w:color w:val="000000" w:themeColor="text1"/>
                <w:sz w:val="18"/>
                <w:szCs w:val="18"/>
                <w:lang w:val="en-CA"/>
              </w:rPr>
            </w:pPr>
            <w:r w:rsidRPr="00166B3B">
              <w:rPr>
                <w:rFonts w:asciiTheme="majorHAnsi" w:hAnsiTheme="majorHAnsi" w:cs="Open Sans"/>
                <w:b/>
                <w:bCs/>
                <w:color w:val="000000" w:themeColor="text1"/>
                <w:sz w:val="18"/>
                <w:szCs w:val="18"/>
                <w:lang w:val="en-CA"/>
              </w:rPr>
              <w:t>Developing Fluency of Addition and Subtraction Computation</w:t>
            </w:r>
          </w:p>
          <w:p w14:paraId="693A90BC" w14:textId="7C0E086D" w:rsidR="00166B3B" w:rsidRPr="00166B3B" w:rsidRDefault="00202920" w:rsidP="00202920">
            <w:pPr>
              <w:pStyle w:val="ListParagraph"/>
              <w:numPr>
                <w:ilvl w:val="0"/>
                <w:numId w:val="29"/>
              </w:numPr>
              <w:ind w:left="179" w:hanging="154"/>
              <w:rPr>
                <w:rFonts w:asciiTheme="majorHAnsi" w:hAnsiTheme="majorHAnsi" w:cs="Open Sans"/>
                <w:bCs/>
                <w:color w:val="000000" w:themeColor="text1"/>
                <w:sz w:val="18"/>
                <w:szCs w:val="18"/>
                <w:lang w:val="en-CA"/>
              </w:rPr>
            </w:pPr>
            <w:r w:rsidRPr="00202920">
              <w:rPr>
                <w:rFonts w:asciiTheme="majorHAnsi" w:hAnsiTheme="majorHAnsi" w:cs="Open Sans"/>
                <w:bCs/>
                <w:color w:val="000000" w:themeColor="text1"/>
                <w:sz w:val="18"/>
                <w:szCs w:val="18"/>
              </w:rPr>
              <w:t>Fluently adds and subtracts with quantities to 20.</w:t>
            </w:r>
          </w:p>
        </w:tc>
      </w:tr>
      <w:tr w:rsidR="009D4F89" w:rsidRPr="00583BD3" w14:paraId="61BADBBE" w14:textId="58F366FF" w:rsidTr="009D4F89">
        <w:trPr>
          <w:trHeight w:val="367"/>
        </w:trPr>
        <w:tc>
          <w:tcPr>
            <w:tcW w:w="1904" w:type="dxa"/>
            <w:tcBorders>
              <w:left w:val="single" w:sz="4" w:space="0" w:color="000000" w:themeColor="text1"/>
              <w:right w:val="single" w:sz="4" w:space="0" w:color="000000" w:themeColor="text1"/>
            </w:tcBorders>
          </w:tcPr>
          <w:p w14:paraId="5BC3F408" w14:textId="626DAD16" w:rsidR="009D4F89" w:rsidRPr="00583BD3" w:rsidRDefault="009D4F89" w:rsidP="003D4B76">
            <w:pPr>
              <w:rPr>
                <w:rFonts w:ascii="Calibri" w:hAnsi="Calibri"/>
                <w:color w:val="000000" w:themeColor="text1"/>
                <w:sz w:val="18"/>
                <w:szCs w:val="18"/>
                <w:shd w:val="clear" w:color="auto" w:fill="FFFFFF"/>
              </w:rPr>
            </w:pPr>
            <w:r w:rsidRPr="00583BD3">
              <w:rPr>
                <w:rFonts w:ascii="Calibri" w:hAnsi="Calibri" w:cs="Calibri"/>
                <w:sz w:val="18"/>
                <w:szCs w:val="18"/>
                <w:shd w:val="clear" w:color="auto" w:fill="FFFFFF"/>
              </w:rPr>
              <w:t xml:space="preserve">Attributes of elements, such as size and </w:t>
            </w:r>
            <w:proofErr w:type="spellStart"/>
            <w:r w:rsidRPr="00583BD3">
              <w:rPr>
                <w:rFonts w:ascii="Calibri" w:hAnsi="Calibri" w:cs="Calibri"/>
                <w:sz w:val="18"/>
                <w:szCs w:val="18"/>
                <w:shd w:val="clear" w:color="auto" w:fill="FFFFFF"/>
              </w:rPr>
              <w:t>colour</w:t>
            </w:r>
            <w:proofErr w:type="spellEnd"/>
            <w:r w:rsidRPr="00583BD3">
              <w:rPr>
                <w:rFonts w:ascii="Calibri" w:hAnsi="Calibri" w:cs="Calibri"/>
                <w:sz w:val="18"/>
                <w:szCs w:val="18"/>
                <w:shd w:val="clear" w:color="auto" w:fill="FFFFFF"/>
              </w:rPr>
              <w:t>, can contribute to a pattern.</w:t>
            </w:r>
          </w:p>
        </w:tc>
        <w:tc>
          <w:tcPr>
            <w:tcW w:w="1848" w:type="dxa"/>
            <w:tcBorders>
              <w:left w:val="single" w:sz="4" w:space="0" w:color="000000" w:themeColor="text1"/>
              <w:right w:val="single" w:sz="4" w:space="0" w:color="000000" w:themeColor="text1"/>
            </w:tcBorders>
          </w:tcPr>
          <w:p w14:paraId="0775CCD9" w14:textId="192FCD3C" w:rsidR="009D4F89" w:rsidRPr="00583BD3" w:rsidRDefault="009D4F89" w:rsidP="003D4B76">
            <w:pPr>
              <w:rPr>
                <w:rFonts w:ascii="Calibri" w:hAnsi="Calibri"/>
                <w:color w:val="000000" w:themeColor="text1"/>
                <w:sz w:val="18"/>
                <w:szCs w:val="18"/>
                <w:shd w:val="clear" w:color="auto" w:fill="FFFFFF"/>
              </w:rPr>
            </w:pPr>
            <w:r w:rsidRPr="00583BD3">
              <w:rPr>
                <w:rFonts w:ascii="Calibri" w:hAnsi="Calibri" w:cs="Calibri"/>
                <w:sz w:val="18"/>
                <w:szCs w:val="18"/>
                <w:shd w:val="clear" w:color="auto" w:fill="FFFFFF"/>
              </w:rPr>
              <w:t>A pattern core can vary in complexity.</w:t>
            </w:r>
          </w:p>
        </w:tc>
        <w:tc>
          <w:tcPr>
            <w:tcW w:w="1642" w:type="dxa"/>
            <w:tcBorders>
              <w:left w:val="single" w:sz="4" w:space="0" w:color="000000" w:themeColor="text1"/>
              <w:right w:val="single" w:sz="4" w:space="0" w:color="000000" w:themeColor="text1"/>
            </w:tcBorders>
          </w:tcPr>
          <w:p w14:paraId="4D405090" w14:textId="66E96D33" w:rsidR="009D4F89" w:rsidRPr="00583BD3" w:rsidRDefault="009D4F89" w:rsidP="003D4B76">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Create and express a repeating pattern with a pattern core of up to four elements that change by more than one attribute.</w:t>
            </w:r>
          </w:p>
        </w:tc>
        <w:tc>
          <w:tcPr>
            <w:tcW w:w="2165" w:type="dxa"/>
            <w:tcBorders>
              <w:left w:val="single" w:sz="4" w:space="0" w:color="000000" w:themeColor="text1"/>
              <w:right w:val="single" w:sz="4" w:space="0" w:color="000000" w:themeColor="text1"/>
            </w:tcBorders>
          </w:tcPr>
          <w:p w14:paraId="48128ABA" w14:textId="44836041" w:rsidR="009D4F89" w:rsidRPr="00583BD3" w:rsidRDefault="009D4F89"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Patterning Cluster 1: Repeating Patterns</w:t>
            </w:r>
          </w:p>
          <w:p w14:paraId="4F4F5351" w14:textId="77777777" w:rsidR="009D4F89" w:rsidRPr="00583BD3" w:rsidRDefault="009D4F89" w:rsidP="000A6035">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 Exploring Patterns</w:t>
            </w:r>
          </w:p>
          <w:p w14:paraId="3FEDE6E7" w14:textId="4986B15F" w:rsidR="009D4F89" w:rsidRPr="00583BD3" w:rsidRDefault="009D4F89" w:rsidP="000A6035">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 xml:space="preserve">3: Extending and Predicting </w:t>
            </w:r>
          </w:p>
          <w:p w14:paraId="24C013D8" w14:textId="2C8B83E6" w:rsidR="009D4F89" w:rsidRPr="00583BD3" w:rsidRDefault="009D4F89" w:rsidP="000A6035">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4: Error and Missing Elements</w:t>
            </w:r>
          </w:p>
          <w:p w14:paraId="77C61CD5" w14:textId="7F4FE9E4" w:rsidR="009D4F89" w:rsidRPr="00583BD3" w:rsidRDefault="009D4F89" w:rsidP="000A6035">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5: Combining Attributes</w:t>
            </w:r>
          </w:p>
          <w:p w14:paraId="2AD5C4E4" w14:textId="3C63977C" w:rsidR="009D4F89" w:rsidRPr="00583BD3" w:rsidRDefault="009D4F89" w:rsidP="000A6035">
            <w:pPr>
              <w:contextualSpacing/>
              <w:rPr>
                <w:rFonts w:ascii="Calibri" w:hAnsi="Calibri" w:cs="Calibri"/>
                <w:b/>
                <w:color w:val="000000" w:themeColor="text1"/>
                <w:sz w:val="18"/>
                <w:szCs w:val="18"/>
              </w:rPr>
            </w:pPr>
            <w:r w:rsidRPr="00583BD3">
              <w:rPr>
                <w:rFonts w:ascii="Calibri" w:hAnsi="Calibri" w:cs="Calibri"/>
                <w:color w:val="000000" w:themeColor="text1"/>
                <w:sz w:val="18"/>
                <w:szCs w:val="18"/>
              </w:rPr>
              <w:t>6: Consolidation</w:t>
            </w:r>
          </w:p>
          <w:p w14:paraId="555DCE95" w14:textId="1123F0B3" w:rsidR="009D4F89" w:rsidRPr="00583BD3" w:rsidRDefault="009D4F89" w:rsidP="000A6035">
            <w:pPr>
              <w:contextualSpacing/>
              <w:rPr>
                <w:rFonts w:ascii="Calibri" w:hAnsi="Calibri" w:cs="Calibri"/>
                <w:b/>
                <w:color w:val="000000" w:themeColor="text1"/>
                <w:sz w:val="18"/>
                <w:szCs w:val="18"/>
              </w:rPr>
            </w:pPr>
            <w:r w:rsidRPr="00583BD3">
              <w:rPr>
                <w:rFonts w:ascii="Calibri" w:hAnsi="Calibri" w:cs="Calibri"/>
                <w:b/>
                <w:color w:val="000000" w:themeColor="text1"/>
                <w:sz w:val="18"/>
                <w:szCs w:val="18"/>
              </w:rPr>
              <w:t>Patterning Math Every Day</w:t>
            </w:r>
          </w:p>
          <w:p w14:paraId="0ACB1953" w14:textId="313C210B" w:rsidR="009D4F89" w:rsidRPr="00583BD3" w:rsidRDefault="009D4F89" w:rsidP="000A6035">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1A: Show Another Way</w:t>
            </w:r>
          </w:p>
          <w:p w14:paraId="236C802B" w14:textId="42CAA281" w:rsidR="009D4F89" w:rsidRPr="00583BD3" w:rsidRDefault="009D4F89" w:rsidP="000A6035">
            <w:pPr>
              <w:contextualSpacing/>
              <w:rPr>
                <w:rFonts w:ascii="Calibri" w:hAnsi="Calibri" w:cs="Calibri"/>
                <w:b/>
                <w:color w:val="000000" w:themeColor="text1"/>
                <w:sz w:val="18"/>
                <w:szCs w:val="18"/>
              </w:rPr>
            </w:pPr>
            <w:r w:rsidRPr="00583BD3">
              <w:rPr>
                <w:rFonts w:ascii="Calibri" w:hAnsi="Calibri" w:cs="Calibri"/>
                <w:color w:val="000000" w:themeColor="text1"/>
                <w:sz w:val="18"/>
                <w:szCs w:val="18"/>
              </w:rPr>
              <w:t>1A: Patterns Around Us</w:t>
            </w:r>
          </w:p>
          <w:p w14:paraId="4394A56F" w14:textId="65EF2BB4" w:rsidR="009D4F89" w:rsidRPr="00583BD3" w:rsidRDefault="009D4F89" w:rsidP="000A6035">
            <w:pPr>
              <w:contextualSpacing/>
              <w:rPr>
                <w:rFonts w:ascii="Calibri" w:hAnsi="Calibri" w:cs="Calibri"/>
                <w:b/>
                <w:color w:val="000000" w:themeColor="text1"/>
                <w:sz w:val="18"/>
                <w:szCs w:val="18"/>
              </w:rPr>
            </w:pPr>
            <w:r w:rsidRPr="00583BD3">
              <w:rPr>
                <w:rFonts w:ascii="Calibri" w:hAnsi="Calibri" w:cs="Calibri"/>
                <w:b/>
                <w:color w:val="000000" w:themeColor="text1"/>
                <w:sz w:val="18"/>
                <w:szCs w:val="18"/>
              </w:rPr>
              <w:t>Patterning Intervention</w:t>
            </w:r>
          </w:p>
          <w:p w14:paraId="389B593C" w14:textId="77777777" w:rsidR="009D4F89" w:rsidRPr="00583BD3" w:rsidRDefault="009D4F89" w:rsidP="000A6035">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 Finding the Core</w:t>
            </w:r>
          </w:p>
          <w:p w14:paraId="63C5635E" w14:textId="21A7DE05" w:rsidR="009D4F89" w:rsidRPr="00583BD3" w:rsidRDefault="009D4F89" w:rsidP="000A6035">
            <w:pPr>
              <w:rPr>
                <w:rFonts w:ascii="Calibri" w:hAnsi="Calibri" w:cs="Calibri"/>
                <w:bCs/>
                <w:color w:val="000000" w:themeColor="text1"/>
                <w:sz w:val="18"/>
                <w:szCs w:val="18"/>
              </w:rPr>
            </w:pPr>
            <w:r w:rsidRPr="00583BD3">
              <w:rPr>
                <w:rFonts w:ascii="Calibri" w:hAnsi="Calibri" w:cs="Calibri"/>
                <w:bCs/>
                <w:color w:val="000000" w:themeColor="text1"/>
                <w:sz w:val="18"/>
                <w:szCs w:val="18"/>
              </w:rPr>
              <w:t>2: Representing Patterns</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1EF02" w14:textId="3D5E4B9D" w:rsidR="009D4F89" w:rsidRPr="00583BD3" w:rsidRDefault="009D4F89" w:rsidP="003D4B76">
            <w:pPr>
              <w:rPr>
                <w:rFonts w:asciiTheme="majorHAnsi" w:hAnsiTheme="majorHAnsi" w:cs="Open Sans"/>
                <w:bCs/>
                <w:color w:val="000000" w:themeColor="text1"/>
                <w:sz w:val="18"/>
                <w:szCs w:val="18"/>
                <w:lang w:val="en-CA"/>
              </w:rPr>
            </w:pPr>
            <w:r w:rsidRPr="00583BD3">
              <w:rPr>
                <w:rFonts w:asciiTheme="majorHAnsi" w:hAnsiTheme="majorHAnsi" w:cs="Open Sans"/>
                <w:bCs/>
                <w:color w:val="000000" w:themeColor="text1"/>
                <w:sz w:val="18"/>
                <w:szCs w:val="18"/>
                <w:lang w:val="en-CA"/>
              </w:rPr>
              <w:t>Pattern Quest</w:t>
            </w:r>
          </w:p>
        </w:tc>
        <w:tc>
          <w:tcPr>
            <w:tcW w:w="4717" w:type="dxa"/>
          </w:tcPr>
          <w:p w14:paraId="2CB75AE5" w14:textId="77777777" w:rsidR="00933640" w:rsidRPr="006E4A05" w:rsidRDefault="00933640" w:rsidP="00933640">
            <w:pPr>
              <w:rPr>
                <w:rFonts w:asciiTheme="majorHAnsi" w:hAnsiTheme="majorHAnsi" w:cs="Open Sans"/>
                <w:b/>
                <w:bCs/>
                <w:color w:val="000000" w:themeColor="text1"/>
                <w:sz w:val="18"/>
                <w:szCs w:val="18"/>
                <w:lang w:val="en-CA"/>
              </w:rPr>
            </w:pPr>
            <w:r w:rsidRPr="00337F97">
              <w:rPr>
                <w:rFonts w:asciiTheme="majorHAnsi" w:hAnsiTheme="majorHAnsi" w:cs="Calibri"/>
                <w:b/>
                <w:bCs/>
                <w:sz w:val="18"/>
                <w:szCs w:val="18"/>
                <w:lang w:val="en-CA"/>
              </w:rPr>
              <w:t xml:space="preserve">Big Idea: </w:t>
            </w:r>
            <w:r w:rsidRPr="006E4A05">
              <w:rPr>
                <w:rFonts w:asciiTheme="majorHAnsi" w:hAnsiTheme="majorHAnsi" w:cs="Open Sans"/>
                <w:b/>
                <w:bCs/>
                <w:color w:val="000000" w:themeColor="text1"/>
                <w:sz w:val="18"/>
                <w:szCs w:val="18"/>
                <w:lang w:val="en-CA"/>
              </w:rPr>
              <w:t>Regularity and repetition form patterns that can be generalized and predicted mathematically.</w:t>
            </w:r>
          </w:p>
          <w:p w14:paraId="3459FEA2" w14:textId="77777777" w:rsidR="009D4F89" w:rsidRDefault="00337F97" w:rsidP="003D4B76">
            <w:pPr>
              <w:rPr>
                <w:rFonts w:asciiTheme="majorHAnsi" w:hAnsiTheme="majorHAnsi" w:cs="Open Sans"/>
                <w:b/>
                <w:bCs/>
                <w:color w:val="000000" w:themeColor="text1"/>
                <w:sz w:val="18"/>
                <w:szCs w:val="18"/>
              </w:rPr>
            </w:pPr>
            <w:r w:rsidRPr="00337F97">
              <w:rPr>
                <w:rFonts w:asciiTheme="majorHAnsi" w:hAnsiTheme="majorHAnsi" w:cs="Open Sans"/>
                <w:b/>
                <w:bCs/>
                <w:color w:val="000000" w:themeColor="text1"/>
                <w:sz w:val="18"/>
                <w:szCs w:val="18"/>
              </w:rPr>
              <w:t>Identifying, Reproducing, Extending, and Creating Patterns That Repeat</w:t>
            </w:r>
          </w:p>
          <w:p w14:paraId="6015CE20" w14:textId="77777777" w:rsidR="00C1143D" w:rsidRPr="00C1143D" w:rsidRDefault="00C1143D" w:rsidP="00337F97">
            <w:pPr>
              <w:pStyle w:val="ListParagraph"/>
              <w:numPr>
                <w:ilvl w:val="0"/>
                <w:numId w:val="29"/>
              </w:numPr>
              <w:ind w:left="179" w:hanging="154"/>
              <w:rPr>
                <w:rFonts w:asciiTheme="majorHAnsi" w:hAnsiTheme="majorHAnsi" w:cs="Open Sans"/>
                <w:color w:val="000000" w:themeColor="text1"/>
                <w:sz w:val="18"/>
                <w:szCs w:val="18"/>
                <w:lang w:val="en-CA"/>
              </w:rPr>
            </w:pPr>
            <w:r w:rsidRPr="00C1143D">
              <w:rPr>
                <w:rFonts w:asciiTheme="majorHAnsi" w:hAnsiTheme="majorHAnsi" w:cs="Open Sans"/>
                <w:color w:val="000000" w:themeColor="text1"/>
                <w:sz w:val="18"/>
                <w:szCs w:val="18"/>
              </w:rPr>
              <w:t>Predicts missing element(s) and corrects errors in repeating patterns.</w:t>
            </w:r>
          </w:p>
          <w:p w14:paraId="5106E97C" w14:textId="4ADE5A0A" w:rsidR="00C1143D" w:rsidRPr="00C1143D" w:rsidRDefault="00C1143D" w:rsidP="00337F97">
            <w:pPr>
              <w:pStyle w:val="ListParagraph"/>
              <w:numPr>
                <w:ilvl w:val="0"/>
                <w:numId w:val="29"/>
              </w:numPr>
              <w:ind w:left="179" w:hanging="154"/>
              <w:rPr>
                <w:rFonts w:asciiTheme="majorHAnsi" w:hAnsiTheme="majorHAnsi" w:cs="Open Sans"/>
                <w:color w:val="000000" w:themeColor="text1"/>
                <w:sz w:val="18"/>
                <w:szCs w:val="18"/>
                <w:lang w:val="en-CA"/>
              </w:rPr>
            </w:pPr>
            <w:r w:rsidRPr="00C1143D">
              <w:rPr>
                <w:rFonts w:asciiTheme="majorHAnsi" w:hAnsiTheme="majorHAnsi" w:cs="Open Sans"/>
                <w:color w:val="000000" w:themeColor="text1"/>
                <w:sz w:val="18"/>
                <w:szCs w:val="18"/>
              </w:rPr>
              <w:t>Recognizes similarities and differences between patterns.</w:t>
            </w:r>
          </w:p>
          <w:p w14:paraId="242E92CD" w14:textId="77777777" w:rsidR="00337F97" w:rsidRPr="00621E06" w:rsidRDefault="00337F97" w:rsidP="00337F97">
            <w:pPr>
              <w:pStyle w:val="ListParagraph"/>
              <w:numPr>
                <w:ilvl w:val="0"/>
                <w:numId w:val="29"/>
              </w:numPr>
              <w:ind w:left="179" w:hanging="154"/>
              <w:rPr>
                <w:rFonts w:asciiTheme="majorHAnsi" w:hAnsiTheme="majorHAnsi" w:cs="Open Sans"/>
                <w:color w:val="000000" w:themeColor="text1"/>
                <w:sz w:val="18"/>
                <w:szCs w:val="18"/>
                <w:lang w:val="en-CA"/>
              </w:rPr>
            </w:pPr>
            <w:r w:rsidRPr="00337F97">
              <w:rPr>
                <w:rFonts w:asciiTheme="majorHAnsi" w:hAnsiTheme="majorHAnsi" w:cs="Open Sans"/>
                <w:bCs/>
                <w:color w:val="000000" w:themeColor="text1"/>
                <w:sz w:val="18"/>
                <w:szCs w:val="18"/>
              </w:rPr>
              <w:t>Reproduces</w:t>
            </w:r>
            <w:r w:rsidRPr="00337F97">
              <w:rPr>
                <w:rFonts w:asciiTheme="majorHAnsi" w:hAnsiTheme="majorHAnsi" w:cs="Open Sans"/>
                <w:color w:val="000000" w:themeColor="text1"/>
                <w:sz w:val="18"/>
                <w:szCs w:val="18"/>
              </w:rPr>
              <w:t>, creates, and extends repeating patterns based on copies of the repeating unit (core).</w:t>
            </w:r>
          </w:p>
          <w:p w14:paraId="0CC31843" w14:textId="4181B420" w:rsidR="00621E06" w:rsidRPr="00337F97" w:rsidRDefault="00621E06" w:rsidP="00337F97">
            <w:pPr>
              <w:pStyle w:val="ListParagraph"/>
              <w:numPr>
                <w:ilvl w:val="0"/>
                <w:numId w:val="29"/>
              </w:numPr>
              <w:ind w:left="179" w:hanging="154"/>
              <w:rPr>
                <w:rFonts w:asciiTheme="majorHAnsi" w:hAnsiTheme="majorHAnsi" w:cs="Open Sans"/>
                <w:color w:val="000000" w:themeColor="text1"/>
                <w:sz w:val="18"/>
                <w:szCs w:val="18"/>
                <w:lang w:val="en-CA"/>
              </w:rPr>
            </w:pPr>
            <w:r w:rsidRPr="00621E06">
              <w:rPr>
                <w:rFonts w:asciiTheme="majorHAnsi" w:hAnsiTheme="majorHAnsi" w:cs="Open Sans"/>
                <w:color w:val="000000" w:themeColor="text1"/>
                <w:sz w:val="18"/>
                <w:szCs w:val="18"/>
              </w:rPr>
              <w:t>Recognizes, extends, and creates repeating patterns based on two or more attributes (e.g., shape and orientation).</w:t>
            </w:r>
          </w:p>
        </w:tc>
      </w:tr>
    </w:tbl>
    <w:p w14:paraId="3023AAC5" w14:textId="77777777" w:rsidR="004679A1" w:rsidRDefault="004679A1" w:rsidP="004C7B96">
      <w:pPr>
        <w:jc w:val="center"/>
        <w:rPr>
          <w:rFonts w:asciiTheme="majorHAnsi" w:hAnsiTheme="majorHAnsi" w:cstheme="majorHAnsi"/>
          <w:b/>
          <w:bCs/>
          <w:sz w:val="18"/>
          <w:szCs w:val="18"/>
        </w:rPr>
      </w:pPr>
    </w:p>
    <w:p w14:paraId="1C334209" w14:textId="37F4110E" w:rsidR="004C7B96" w:rsidRPr="00E55B06" w:rsidRDefault="004679A1" w:rsidP="00E55B06">
      <w:pPr>
        <w:jc w:val="center"/>
        <w:rPr>
          <w:rFonts w:asciiTheme="majorHAnsi" w:hAnsiTheme="majorHAnsi" w:cstheme="majorHAnsi"/>
          <w:b/>
          <w:sz w:val="28"/>
          <w:szCs w:val="28"/>
        </w:rPr>
      </w:pPr>
      <w:r w:rsidRPr="0059127D">
        <w:rPr>
          <w:rFonts w:asciiTheme="majorHAnsi" w:hAnsiTheme="majorHAnsi" w:cstheme="majorHAnsi"/>
          <w:b/>
          <w:noProof/>
        </w:rPr>
        <w:lastRenderedPageBreak/>
        <w:drawing>
          <wp:anchor distT="0" distB="0" distL="114300" distR="114300" simplePos="0" relativeHeight="251658244" behindDoc="0" locked="0" layoutInCell="1" hidden="0" allowOverlap="1" wp14:anchorId="1C874742" wp14:editId="39939AD6">
            <wp:simplePos x="0" y="0"/>
            <wp:positionH relativeFrom="margin">
              <wp:align>center</wp:align>
            </wp:positionH>
            <wp:positionV relativeFrom="paragraph">
              <wp:posOffset>0</wp:posOffset>
            </wp:positionV>
            <wp:extent cx="2247900" cy="873760"/>
            <wp:effectExtent l="0" t="0" r="0" b="0"/>
            <wp:wrapTopAndBottom distT="0" dist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004C7B96">
        <w:rPr>
          <w:rFonts w:asciiTheme="majorHAnsi" w:hAnsiTheme="majorHAnsi" w:cstheme="majorHAnsi"/>
          <w:b/>
          <w:bCs/>
          <w:sz w:val="28"/>
          <w:szCs w:val="28"/>
        </w:rPr>
        <w:t>Mathology</w:t>
      </w:r>
      <w:proofErr w:type="spellEnd"/>
      <w:r w:rsidR="004C7B96">
        <w:rPr>
          <w:rFonts w:asciiTheme="majorHAnsi" w:hAnsiTheme="majorHAnsi" w:cstheme="majorHAnsi"/>
          <w:b/>
          <w:bCs/>
          <w:sz w:val="28"/>
          <w:szCs w:val="28"/>
        </w:rPr>
        <w:t xml:space="preserve"> Grade </w:t>
      </w:r>
      <w:r w:rsidR="004A7193">
        <w:rPr>
          <w:rFonts w:asciiTheme="majorHAnsi" w:hAnsiTheme="majorHAnsi" w:cstheme="majorHAnsi"/>
          <w:b/>
          <w:bCs/>
          <w:sz w:val="28"/>
          <w:szCs w:val="28"/>
        </w:rPr>
        <w:t>2</w:t>
      </w:r>
      <w:r w:rsidR="004C7B96">
        <w:rPr>
          <w:rFonts w:asciiTheme="majorHAnsi" w:hAnsiTheme="majorHAnsi" w:cstheme="majorHAnsi"/>
          <w:b/>
          <w:bCs/>
          <w:sz w:val="28"/>
          <w:szCs w:val="28"/>
        </w:rPr>
        <w:t xml:space="preserve"> Correlation (Time) – Alberta </w:t>
      </w:r>
    </w:p>
    <w:p w14:paraId="67481659" w14:textId="77777777" w:rsidR="004679A1" w:rsidRPr="0039714B" w:rsidRDefault="004679A1" w:rsidP="004679A1">
      <w:pPr>
        <w:rPr>
          <w:rFonts w:asciiTheme="majorHAnsi" w:hAnsiTheme="majorHAnsi" w:cstheme="majorHAnsi"/>
        </w:rPr>
      </w:pPr>
    </w:p>
    <w:p w14:paraId="30EABA26" w14:textId="77777777" w:rsidR="00E55B06" w:rsidRDefault="004C7B96" w:rsidP="00E55B06">
      <w:pPr>
        <w:ind w:hanging="567"/>
        <w:rPr>
          <w:rFonts w:asciiTheme="majorHAnsi" w:hAnsiTheme="majorHAnsi"/>
          <w:b/>
          <w:bCs/>
          <w:sz w:val="20"/>
          <w:szCs w:val="20"/>
        </w:rPr>
      </w:pPr>
      <w:r w:rsidRPr="00583BD3">
        <w:rPr>
          <w:rFonts w:asciiTheme="majorHAnsi" w:hAnsiTheme="majorHAnsi"/>
          <w:b/>
          <w:bCs/>
          <w:sz w:val="20"/>
          <w:szCs w:val="20"/>
        </w:rPr>
        <w:t xml:space="preserve">Organizing Idea: </w:t>
      </w:r>
    </w:p>
    <w:p w14:paraId="4299ACCF" w14:textId="1FC05788" w:rsidR="004C7B96" w:rsidRDefault="004C7B96" w:rsidP="00E55B06">
      <w:pPr>
        <w:ind w:hanging="567"/>
        <w:rPr>
          <w:rFonts w:asciiTheme="majorHAnsi" w:hAnsiTheme="majorHAnsi" w:cstheme="majorHAnsi"/>
          <w:color w:val="000000" w:themeColor="text1"/>
          <w:sz w:val="20"/>
          <w:szCs w:val="20"/>
          <w:shd w:val="clear" w:color="auto" w:fill="FFFFFF"/>
        </w:rPr>
      </w:pPr>
      <w:r w:rsidRPr="00583BD3">
        <w:rPr>
          <w:rFonts w:asciiTheme="majorHAnsi" w:hAnsiTheme="majorHAnsi" w:cstheme="majorHAnsi"/>
          <w:color w:val="000000" w:themeColor="text1"/>
          <w:sz w:val="20"/>
          <w:szCs w:val="20"/>
          <w:shd w:val="clear" w:color="auto" w:fill="FFFFFF"/>
        </w:rPr>
        <w:t xml:space="preserve">Duration is described and quantified </w:t>
      </w:r>
      <w:r w:rsidR="00F21885" w:rsidRPr="00583BD3">
        <w:rPr>
          <w:rFonts w:asciiTheme="majorHAnsi" w:hAnsiTheme="majorHAnsi" w:cstheme="majorHAnsi"/>
          <w:color w:val="000000" w:themeColor="text1"/>
          <w:sz w:val="20"/>
          <w:szCs w:val="20"/>
          <w:shd w:val="clear" w:color="auto" w:fill="FFFFFF"/>
        </w:rPr>
        <w:t xml:space="preserve">by </w:t>
      </w:r>
      <w:r w:rsidRPr="00583BD3">
        <w:rPr>
          <w:rFonts w:asciiTheme="majorHAnsi" w:hAnsiTheme="majorHAnsi" w:cstheme="majorHAnsi"/>
          <w:color w:val="000000" w:themeColor="text1"/>
          <w:sz w:val="20"/>
          <w:szCs w:val="20"/>
          <w:shd w:val="clear" w:color="auto" w:fill="FFFFFF"/>
        </w:rPr>
        <w:t>time.</w:t>
      </w:r>
    </w:p>
    <w:p w14:paraId="774826CA" w14:textId="77777777" w:rsidR="00E55B06" w:rsidRPr="00E55B06" w:rsidRDefault="00E55B06" w:rsidP="00E55B06">
      <w:pPr>
        <w:ind w:hanging="567"/>
        <w:rPr>
          <w:rFonts w:asciiTheme="majorHAnsi" w:hAnsiTheme="majorHAnsi"/>
          <w:b/>
          <w:bCs/>
          <w:sz w:val="20"/>
          <w:szCs w:val="20"/>
        </w:rPr>
      </w:pPr>
    </w:p>
    <w:tbl>
      <w:tblPr>
        <w:tblW w:w="14236"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8"/>
        <w:gridCol w:w="1848"/>
        <w:gridCol w:w="1652"/>
        <w:gridCol w:w="2169"/>
        <w:gridCol w:w="1946"/>
        <w:gridCol w:w="4703"/>
      </w:tblGrid>
      <w:tr w:rsidR="00DB239E" w:rsidRPr="00583BD3" w14:paraId="778F8C6F" w14:textId="7D4C1FAE" w:rsidTr="00E55B06">
        <w:trPr>
          <w:trHeight w:val="366"/>
        </w:trPr>
        <w:tc>
          <w:tcPr>
            <w:tcW w:w="14236"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F6DE0D3" w14:textId="77777777" w:rsidR="00DB239E" w:rsidRPr="00583BD3" w:rsidRDefault="00DB239E" w:rsidP="003C5B7E">
            <w:pPr>
              <w:ind w:right="3885"/>
              <w:rPr>
                <w:rFonts w:asciiTheme="majorHAnsi" w:hAnsiTheme="majorHAnsi"/>
                <w:b/>
                <w:bCs/>
                <w:color w:val="000000"/>
                <w:sz w:val="18"/>
                <w:szCs w:val="18"/>
              </w:rPr>
            </w:pPr>
            <w:r w:rsidRPr="00583BD3">
              <w:rPr>
                <w:rFonts w:asciiTheme="majorHAnsi" w:hAnsiTheme="majorHAnsi"/>
                <w:b/>
                <w:bCs/>
                <w:color w:val="000000"/>
                <w:sz w:val="18"/>
                <w:szCs w:val="18"/>
              </w:rPr>
              <w:t xml:space="preserve">Guiding Question: </w:t>
            </w:r>
            <w:r w:rsidRPr="00583BD3">
              <w:rPr>
                <w:rFonts w:asciiTheme="majorHAnsi" w:hAnsiTheme="majorHAnsi"/>
                <w:color w:val="000000"/>
                <w:sz w:val="18"/>
                <w:szCs w:val="18"/>
              </w:rPr>
              <w:t>How can duration support interpretation of time?</w:t>
            </w:r>
          </w:p>
          <w:p w14:paraId="6C68525D" w14:textId="2AAFE402" w:rsidR="00DB239E" w:rsidRPr="00583BD3" w:rsidRDefault="00DB239E" w:rsidP="003C5B7E">
            <w:pPr>
              <w:ind w:right="3885"/>
              <w:rPr>
                <w:rFonts w:asciiTheme="majorHAnsi" w:hAnsiTheme="majorHAnsi"/>
                <w:b/>
                <w:bCs/>
                <w:color w:val="000000"/>
                <w:sz w:val="18"/>
                <w:szCs w:val="18"/>
              </w:rPr>
            </w:pPr>
            <w:r w:rsidRPr="00583BD3">
              <w:rPr>
                <w:rFonts w:asciiTheme="majorHAnsi" w:hAnsiTheme="majorHAnsi"/>
                <w:b/>
                <w:bCs/>
                <w:color w:val="000000"/>
                <w:sz w:val="18"/>
                <w:szCs w:val="18"/>
              </w:rPr>
              <w:t xml:space="preserve">Learning Outcome: </w:t>
            </w:r>
            <w:r w:rsidRPr="00583BD3">
              <w:rPr>
                <w:rFonts w:asciiTheme="majorHAnsi" w:hAnsiTheme="majorHAnsi"/>
                <w:color w:val="000000"/>
                <w:sz w:val="18"/>
                <w:szCs w:val="18"/>
              </w:rPr>
              <w:t>Students relate duration to time.</w:t>
            </w:r>
          </w:p>
        </w:tc>
      </w:tr>
      <w:tr w:rsidR="00DB239E" w:rsidRPr="00583BD3" w14:paraId="384D7EDA" w14:textId="65481A8E" w:rsidTr="00DB239E">
        <w:trPr>
          <w:trHeight w:val="293"/>
        </w:trPr>
        <w:tc>
          <w:tcPr>
            <w:tcW w:w="1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0DA54B00" w14:textId="77777777" w:rsidR="00DB239E" w:rsidRDefault="00DB239E" w:rsidP="00DB239E">
            <w:pPr>
              <w:rPr>
                <w:rFonts w:asciiTheme="majorHAnsi" w:hAnsiTheme="majorHAnsi"/>
                <w:b/>
                <w:sz w:val="18"/>
                <w:szCs w:val="18"/>
              </w:rPr>
            </w:pPr>
            <w:r w:rsidRPr="00583BD3">
              <w:rPr>
                <w:rFonts w:asciiTheme="majorHAnsi" w:hAnsiTheme="majorHAnsi"/>
                <w:b/>
                <w:sz w:val="18"/>
                <w:szCs w:val="18"/>
              </w:rPr>
              <w:t>Knowledge</w:t>
            </w:r>
          </w:p>
          <w:p w14:paraId="3C781FAE" w14:textId="1728442B" w:rsidR="00DB239E" w:rsidRPr="00583BD3" w:rsidRDefault="00DB239E" w:rsidP="00DB239E">
            <w:pPr>
              <w:rPr>
                <w:rFonts w:asciiTheme="majorHAnsi" w:hAnsiTheme="majorHAnsi"/>
                <w:b/>
                <w:sz w:val="18"/>
                <w:szCs w:val="18"/>
              </w:rPr>
            </w:pP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3F9ECE85" w14:textId="7ECBF0FF" w:rsidR="00DB239E" w:rsidRPr="00583BD3" w:rsidRDefault="00DB239E" w:rsidP="00DB239E">
            <w:pPr>
              <w:rPr>
                <w:rFonts w:asciiTheme="majorHAnsi" w:hAnsiTheme="majorHAnsi"/>
                <w:b/>
                <w:sz w:val="18"/>
                <w:szCs w:val="18"/>
              </w:rPr>
            </w:pPr>
            <w:r w:rsidRPr="00583BD3">
              <w:rPr>
                <w:rFonts w:asciiTheme="majorHAnsi" w:hAnsiTheme="majorHAnsi"/>
                <w:b/>
                <w:sz w:val="18"/>
                <w:szCs w:val="18"/>
              </w:rPr>
              <w:t>Understanding</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5A92DA3F" w14:textId="5F118EC4" w:rsidR="00DB239E" w:rsidRPr="00583BD3" w:rsidRDefault="00DB239E" w:rsidP="00DB239E">
            <w:pPr>
              <w:rPr>
                <w:rFonts w:asciiTheme="majorHAnsi" w:hAnsiTheme="majorHAnsi"/>
                <w:b/>
                <w:sz w:val="18"/>
                <w:szCs w:val="18"/>
              </w:rPr>
            </w:pPr>
            <w:r w:rsidRPr="00583BD3">
              <w:rPr>
                <w:rFonts w:asciiTheme="majorHAnsi" w:hAnsiTheme="majorHAnsi"/>
                <w:b/>
                <w:sz w:val="18"/>
                <w:szCs w:val="18"/>
              </w:rPr>
              <w:t>Skills &amp; Procedures</w:t>
            </w:r>
          </w:p>
        </w:tc>
        <w:tc>
          <w:tcPr>
            <w:tcW w:w="21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6AC09B98" w14:textId="3F54F5FC" w:rsidR="00DB239E" w:rsidRPr="00583BD3" w:rsidRDefault="00DB239E" w:rsidP="00DB239E">
            <w:pPr>
              <w:rPr>
                <w:rFonts w:asciiTheme="majorHAnsi" w:hAnsiTheme="majorHAnsi"/>
                <w:b/>
                <w:sz w:val="18"/>
                <w:szCs w:val="18"/>
              </w:rPr>
            </w:pPr>
            <w:r w:rsidRPr="00583BD3">
              <w:rPr>
                <w:rFonts w:asciiTheme="majorHAnsi" w:hAnsiTheme="majorHAnsi"/>
                <w:b/>
                <w:sz w:val="18"/>
                <w:szCs w:val="18"/>
              </w:rPr>
              <w:t xml:space="preserve">Grade 2 </w:t>
            </w:r>
            <w:proofErr w:type="spellStart"/>
            <w:r w:rsidRPr="00583BD3">
              <w:rPr>
                <w:rFonts w:asciiTheme="majorHAnsi" w:hAnsiTheme="majorHAnsi"/>
                <w:b/>
                <w:sz w:val="18"/>
                <w:szCs w:val="18"/>
              </w:rPr>
              <w:t>Mathology</w:t>
            </w:r>
            <w:proofErr w:type="spellEnd"/>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7403291F" w14:textId="22D544E4" w:rsidR="00DB239E" w:rsidRPr="00583BD3" w:rsidRDefault="00DB239E" w:rsidP="00DB239E">
            <w:pPr>
              <w:rPr>
                <w:rFonts w:asciiTheme="majorHAnsi" w:hAnsiTheme="majorHAnsi"/>
                <w:b/>
                <w:sz w:val="18"/>
                <w:szCs w:val="18"/>
              </w:rPr>
            </w:pPr>
            <w:proofErr w:type="spellStart"/>
            <w:r w:rsidRPr="00583BD3">
              <w:rPr>
                <w:rFonts w:asciiTheme="majorHAnsi" w:hAnsiTheme="majorHAnsi"/>
                <w:b/>
                <w:sz w:val="18"/>
                <w:szCs w:val="18"/>
              </w:rPr>
              <w:t>Mathology</w:t>
            </w:r>
            <w:proofErr w:type="spellEnd"/>
            <w:r w:rsidRPr="00583BD3">
              <w:rPr>
                <w:rFonts w:asciiTheme="majorHAnsi" w:hAnsiTheme="majorHAnsi"/>
                <w:b/>
                <w:sz w:val="18"/>
                <w:szCs w:val="18"/>
              </w:rPr>
              <w:t xml:space="preserve"> Little Books</w:t>
            </w:r>
          </w:p>
        </w:tc>
        <w:tc>
          <w:tcPr>
            <w:tcW w:w="4703" w:type="dxa"/>
            <w:shd w:val="clear" w:color="auto" w:fill="9ACC58"/>
          </w:tcPr>
          <w:p w14:paraId="1A2FAD47" w14:textId="4F301D11" w:rsidR="00DB239E" w:rsidRPr="00583BD3" w:rsidRDefault="00E55B06" w:rsidP="00DB239E">
            <w:pPr>
              <w:rPr>
                <w:rFonts w:asciiTheme="majorHAnsi" w:hAnsiTheme="majorHAnsi"/>
                <w:b/>
                <w:sz w:val="18"/>
                <w:szCs w:val="18"/>
              </w:rPr>
            </w:pPr>
            <w:r w:rsidRPr="00E91C49">
              <w:rPr>
                <w:rFonts w:ascii="Calibri" w:hAnsi="Calibri" w:cs="Calibri"/>
                <w:b/>
                <w:sz w:val="18"/>
                <w:szCs w:val="18"/>
              </w:rPr>
              <w:t>Pearson</w:t>
            </w:r>
            <w:r>
              <w:rPr>
                <w:rFonts w:ascii="Calibri" w:hAnsi="Calibri" w:cs="Calibri"/>
                <w:b/>
                <w:sz w:val="18"/>
                <w:szCs w:val="18"/>
              </w:rPr>
              <w:t xml:space="preserve"> Canada Grades</w:t>
            </w:r>
            <w:r w:rsidRPr="00E91C49">
              <w:rPr>
                <w:rFonts w:ascii="Calibri" w:hAnsi="Calibri" w:cs="Calibri"/>
                <w:b/>
                <w:sz w:val="18"/>
                <w:szCs w:val="18"/>
              </w:rPr>
              <w:t xml:space="preserve"> K–3 </w:t>
            </w:r>
            <w:r>
              <w:rPr>
                <w:rFonts w:ascii="Calibri" w:hAnsi="Calibri" w:cs="Calibri"/>
                <w:b/>
                <w:sz w:val="18"/>
                <w:szCs w:val="18"/>
              </w:rPr>
              <w:t xml:space="preserve">Mathematics </w:t>
            </w:r>
            <w:r w:rsidRPr="00E91C49">
              <w:rPr>
                <w:rFonts w:ascii="Calibri" w:hAnsi="Calibri" w:cs="Calibri"/>
                <w:b/>
                <w:sz w:val="18"/>
                <w:szCs w:val="18"/>
              </w:rPr>
              <w:t>Learning Progression</w:t>
            </w:r>
          </w:p>
        </w:tc>
      </w:tr>
      <w:tr w:rsidR="00DB239E" w:rsidRPr="00583BD3" w14:paraId="745688DE" w14:textId="14F75AB0" w:rsidTr="00DB239E">
        <w:trPr>
          <w:trHeight w:val="619"/>
        </w:trPr>
        <w:tc>
          <w:tcPr>
            <w:tcW w:w="1918" w:type="dxa"/>
            <w:vMerge w:val="restart"/>
            <w:tcBorders>
              <w:top w:val="single" w:sz="4" w:space="0" w:color="000000" w:themeColor="text1"/>
              <w:left w:val="single" w:sz="4" w:space="0" w:color="000000" w:themeColor="text1"/>
              <w:right w:val="single" w:sz="4" w:space="0" w:color="000000" w:themeColor="text1"/>
            </w:tcBorders>
          </w:tcPr>
          <w:p w14:paraId="3BD876A6" w14:textId="1C97A25F" w:rsidR="00DB239E" w:rsidRPr="00583BD3" w:rsidRDefault="00DB239E" w:rsidP="00960DB8">
            <w:pPr>
              <w:rPr>
                <w:rFonts w:ascii="Calibri" w:hAnsi="Calibri" w:cs="Calibri"/>
                <w:sz w:val="18"/>
                <w:szCs w:val="18"/>
                <w:shd w:val="clear" w:color="auto" w:fill="FFFFFF"/>
              </w:rPr>
            </w:pPr>
            <w:r w:rsidRPr="00583BD3">
              <w:rPr>
                <w:rFonts w:ascii="Calibri" w:hAnsi="Calibri" w:cs="Calibri"/>
                <w:sz w:val="18"/>
                <w:szCs w:val="18"/>
                <w:shd w:val="clear" w:color="auto" w:fill="FFFFFF"/>
              </w:rPr>
              <w:t>Events can be related to calendar dates.</w:t>
            </w:r>
            <w:r w:rsidRPr="00583BD3">
              <w:rPr>
                <w:rFonts w:ascii="Calibri" w:hAnsi="Calibri" w:cs="Calibri"/>
                <w:sz w:val="18"/>
                <w:szCs w:val="18"/>
                <w:shd w:val="clear" w:color="auto" w:fill="FFFFFF"/>
              </w:rPr>
              <w:br/>
            </w:r>
          </w:p>
          <w:p w14:paraId="552901D3" w14:textId="77777777" w:rsidR="00DB239E" w:rsidRPr="00583BD3" w:rsidRDefault="00DB239E" w:rsidP="00960DB8">
            <w:pPr>
              <w:rPr>
                <w:rFonts w:ascii="Calibri" w:hAnsi="Calibri" w:cs="Calibri"/>
                <w:sz w:val="18"/>
                <w:szCs w:val="18"/>
                <w:shd w:val="clear" w:color="auto" w:fill="FFFFFF"/>
              </w:rPr>
            </w:pPr>
            <w:r w:rsidRPr="00583BD3">
              <w:rPr>
                <w:rFonts w:ascii="Calibri" w:hAnsi="Calibri" w:cs="Calibri"/>
                <w:sz w:val="18"/>
                <w:szCs w:val="18"/>
                <w:shd w:val="clear" w:color="auto" w:fill="FFFFFF"/>
              </w:rPr>
              <w:t>Duration can be described using comparative language such as longer or shorter.</w:t>
            </w:r>
          </w:p>
          <w:p w14:paraId="78D4B41C" w14:textId="77777777" w:rsidR="00DB239E" w:rsidRPr="00583BD3" w:rsidRDefault="00DB239E" w:rsidP="00960DB8">
            <w:pPr>
              <w:rPr>
                <w:rFonts w:ascii="Calibri" w:hAnsi="Calibri" w:cs="Calibri"/>
                <w:sz w:val="18"/>
                <w:szCs w:val="18"/>
                <w:shd w:val="clear" w:color="auto" w:fill="FFFFFF"/>
              </w:rPr>
            </w:pPr>
          </w:p>
          <w:p w14:paraId="69152268" w14:textId="77777777" w:rsidR="00DB239E" w:rsidRPr="00583BD3" w:rsidRDefault="00DB239E" w:rsidP="00960DB8">
            <w:pPr>
              <w:rPr>
                <w:rFonts w:ascii="Calibri" w:hAnsi="Calibri" w:cs="Calibri"/>
                <w:sz w:val="18"/>
                <w:szCs w:val="18"/>
                <w:shd w:val="clear" w:color="auto" w:fill="FFFFFF"/>
              </w:rPr>
            </w:pPr>
            <w:r w:rsidRPr="00583BD3">
              <w:rPr>
                <w:rFonts w:ascii="Calibri" w:hAnsi="Calibri" w:cs="Calibri"/>
                <w:sz w:val="18"/>
                <w:szCs w:val="18"/>
                <w:shd w:val="clear" w:color="auto" w:fill="FFFFFF"/>
              </w:rPr>
              <w:t>Duration can be measured in non-standard units, including events, natural cycles, or personal referents.</w:t>
            </w:r>
          </w:p>
          <w:p w14:paraId="2ACC3A96" w14:textId="77777777" w:rsidR="00DB239E" w:rsidRPr="00583BD3" w:rsidRDefault="00DB239E" w:rsidP="00960DB8">
            <w:pPr>
              <w:rPr>
                <w:rFonts w:ascii="Calibri" w:hAnsi="Calibri" w:cs="Calibri"/>
                <w:sz w:val="18"/>
                <w:szCs w:val="18"/>
                <w:shd w:val="clear" w:color="auto" w:fill="FFFFFF"/>
              </w:rPr>
            </w:pPr>
          </w:p>
          <w:p w14:paraId="072A3034" w14:textId="3B1F139B" w:rsidR="00DB239E" w:rsidRPr="00583BD3" w:rsidRDefault="00DB239E" w:rsidP="00960DB8">
            <w:pPr>
              <w:rPr>
                <w:rFonts w:ascii="Calibri" w:hAnsi="Calibri" w:cs="Calibri"/>
                <w:sz w:val="18"/>
                <w:szCs w:val="18"/>
                <w:shd w:val="clear" w:color="auto" w:fill="FFFFFF"/>
              </w:rPr>
            </w:pPr>
            <w:r w:rsidRPr="00583BD3">
              <w:rPr>
                <w:rFonts w:ascii="Calibri" w:hAnsi="Calibri" w:cs="Calibri"/>
                <w:sz w:val="18"/>
                <w:szCs w:val="18"/>
                <w:shd w:val="clear" w:color="auto" w:fill="FFFFFF"/>
              </w:rPr>
              <w:t xml:space="preserve">Winter counts are First Nations symbolic calendars that record oral traditions and </w:t>
            </w:r>
            <w:bookmarkStart w:id="28" w:name="_Int_iC9teXEu"/>
            <w:r w:rsidRPr="00583BD3">
              <w:rPr>
                <w:rFonts w:ascii="Calibri" w:hAnsi="Calibri" w:cs="Calibri"/>
                <w:sz w:val="18"/>
                <w:szCs w:val="18"/>
                <w:shd w:val="clear" w:color="auto" w:fill="FFFFFF"/>
              </w:rPr>
              <w:t>significant events</w:t>
            </w:r>
            <w:bookmarkEnd w:id="28"/>
            <w:r w:rsidRPr="00583BD3">
              <w:rPr>
                <w:rFonts w:ascii="Calibri" w:hAnsi="Calibri" w:cs="Calibri"/>
                <w:sz w:val="18"/>
                <w:szCs w:val="18"/>
                <w:shd w:val="clear" w:color="auto" w:fill="FFFFFF"/>
              </w:rPr>
              <w:t>.</w:t>
            </w:r>
          </w:p>
        </w:tc>
        <w:tc>
          <w:tcPr>
            <w:tcW w:w="1848" w:type="dxa"/>
            <w:vMerge w:val="restart"/>
            <w:tcBorders>
              <w:top w:val="single" w:sz="4" w:space="0" w:color="000000" w:themeColor="text1"/>
              <w:left w:val="single" w:sz="4" w:space="0" w:color="000000" w:themeColor="text1"/>
              <w:right w:val="single" w:sz="4" w:space="0" w:color="000000" w:themeColor="text1"/>
            </w:tcBorders>
          </w:tcPr>
          <w:p w14:paraId="34A85647" w14:textId="3A11BE92" w:rsidR="00DB239E" w:rsidRPr="00583BD3" w:rsidRDefault="00DB239E" w:rsidP="00960DB8">
            <w:pPr>
              <w:rPr>
                <w:rFonts w:ascii="Calibri" w:hAnsi="Calibri" w:cs="Calibri"/>
                <w:sz w:val="18"/>
                <w:szCs w:val="18"/>
                <w:shd w:val="clear" w:color="auto" w:fill="FFFFFF"/>
              </w:rPr>
            </w:pPr>
            <w:r w:rsidRPr="00583BD3">
              <w:rPr>
                <w:rFonts w:ascii="Calibri" w:hAnsi="Calibri" w:cs="Calibri"/>
                <w:sz w:val="18"/>
                <w:szCs w:val="18"/>
                <w:shd w:val="clear" w:color="auto" w:fill="FFFFFF"/>
              </w:rPr>
              <w:t>Time can be communicated in various ways.</w:t>
            </w:r>
            <w:r w:rsidRPr="00583BD3">
              <w:rPr>
                <w:rFonts w:ascii="Calibri" w:hAnsi="Calibri" w:cs="Calibri"/>
                <w:sz w:val="18"/>
                <w:szCs w:val="18"/>
                <w:shd w:val="clear" w:color="auto" w:fill="FFFFFF"/>
              </w:rPr>
              <w:br/>
            </w:r>
            <w:r w:rsidRPr="00583BD3">
              <w:rPr>
                <w:rFonts w:ascii="Calibri" w:hAnsi="Calibri" w:cs="Calibri"/>
                <w:sz w:val="18"/>
                <w:szCs w:val="18"/>
                <w:shd w:val="clear" w:color="auto" w:fill="FFFFFF"/>
              </w:rPr>
              <w:br/>
              <w:t xml:space="preserve">Duration is the measure of </w:t>
            </w:r>
            <w:bookmarkStart w:id="29" w:name="_Int_6DcoMPt3"/>
            <w:r w:rsidRPr="00583BD3">
              <w:rPr>
                <w:rFonts w:ascii="Calibri" w:hAnsi="Calibri" w:cs="Calibri"/>
                <w:sz w:val="18"/>
                <w:szCs w:val="18"/>
                <w:shd w:val="clear" w:color="auto" w:fill="FFFFFF"/>
              </w:rPr>
              <w:t>an</w:t>
            </w:r>
            <w:bookmarkEnd w:id="29"/>
            <w:r w:rsidRPr="00583BD3">
              <w:rPr>
                <w:rFonts w:ascii="Calibri" w:hAnsi="Calibri" w:cs="Calibri"/>
                <w:sz w:val="18"/>
                <w:szCs w:val="18"/>
                <w:shd w:val="clear" w:color="auto" w:fill="FFFFFF"/>
              </w:rPr>
              <w:t xml:space="preserve"> amount of time from beginning to end.</w:t>
            </w:r>
          </w:p>
        </w:tc>
        <w:tc>
          <w:tcPr>
            <w:tcW w:w="1652" w:type="dxa"/>
            <w:tcBorders>
              <w:top w:val="single" w:sz="4" w:space="0" w:color="000000" w:themeColor="text1"/>
              <w:left w:val="single" w:sz="4" w:space="0" w:color="000000" w:themeColor="text1"/>
              <w:right w:val="single" w:sz="4" w:space="0" w:color="000000" w:themeColor="text1"/>
            </w:tcBorders>
          </w:tcPr>
          <w:p w14:paraId="7E28A4B0" w14:textId="4A658B93" w:rsidR="00DB239E" w:rsidRPr="00583BD3" w:rsidRDefault="00DB239E" w:rsidP="55DA4ED7">
            <w:pPr>
              <w:rPr>
                <w:rFonts w:ascii="Calibri" w:hAnsi="Calibri" w:cs="Calibri"/>
                <w:color w:val="000000" w:themeColor="text1"/>
                <w:sz w:val="18"/>
                <w:szCs w:val="18"/>
              </w:rPr>
            </w:pPr>
            <w:r w:rsidRPr="00583BD3">
              <w:rPr>
                <w:rFonts w:ascii="Calibri" w:hAnsi="Calibri"/>
                <w:color w:val="000000" w:themeColor="text1"/>
                <w:sz w:val="18"/>
                <w:szCs w:val="18"/>
                <w:shd w:val="clear" w:color="auto" w:fill="FFFFFF"/>
              </w:rPr>
              <w:t xml:space="preserve">Express </w:t>
            </w:r>
            <w:bookmarkStart w:id="30" w:name="_Int_J4M73RTV"/>
            <w:r w:rsidRPr="00583BD3">
              <w:rPr>
                <w:rFonts w:ascii="Calibri" w:hAnsi="Calibri"/>
                <w:color w:val="000000" w:themeColor="text1"/>
                <w:sz w:val="18"/>
                <w:szCs w:val="18"/>
                <w:shd w:val="clear" w:color="auto" w:fill="FFFFFF"/>
              </w:rPr>
              <w:t>significant events</w:t>
            </w:r>
            <w:bookmarkEnd w:id="30"/>
            <w:r w:rsidRPr="00583BD3">
              <w:rPr>
                <w:rFonts w:ascii="Calibri" w:hAnsi="Calibri"/>
                <w:color w:val="000000" w:themeColor="text1"/>
                <w:sz w:val="18"/>
                <w:szCs w:val="18"/>
                <w:shd w:val="clear" w:color="auto" w:fill="FFFFFF"/>
              </w:rPr>
              <w:t xml:space="preserve"> using calendar dates.</w:t>
            </w:r>
          </w:p>
        </w:tc>
        <w:tc>
          <w:tcPr>
            <w:tcW w:w="2169" w:type="dxa"/>
            <w:tcBorders>
              <w:top w:val="single" w:sz="4" w:space="0" w:color="000000" w:themeColor="text1"/>
              <w:left w:val="single" w:sz="4" w:space="0" w:color="000000" w:themeColor="text1"/>
              <w:right w:val="single" w:sz="4" w:space="0" w:color="000000" w:themeColor="text1"/>
            </w:tcBorders>
          </w:tcPr>
          <w:p w14:paraId="46F52843" w14:textId="348A2860" w:rsidR="00DB239E" w:rsidRPr="00583BD3" w:rsidRDefault="00DB239E"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 xml:space="preserve">Measurement Cluster 2: Time </w:t>
            </w:r>
          </w:p>
          <w:p w14:paraId="46166A4E" w14:textId="16406ABE" w:rsidR="00DB239E" w:rsidRPr="00583BD3" w:rsidRDefault="00DB239E" w:rsidP="00960DB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8: Days and Weeks</w:t>
            </w:r>
          </w:p>
          <w:p w14:paraId="64F9159D" w14:textId="77777777" w:rsidR="00DB239E" w:rsidRPr="00583BD3" w:rsidRDefault="00DB239E" w:rsidP="00960DB8">
            <w:pPr>
              <w:contextualSpacing/>
              <w:rPr>
                <w:rFonts w:ascii="Calibri" w:hAnsi="Calibri" w:cs="Calibri"/>
                <w:b/>
                <w:color w:val="000000" w:themeColor="text1"/>
                <w:sz w:val="18"/>
                <w:szCs w:val="18"/>
              </w:rPr>
            </w:pPr>
          </w:p>
          <w:p w14:paraId="42BF1BB9" w14:textId="77777777" w:rsidR="00DB239E" w:rsidRPr="00583BD3" w:rsidRDefault="00DB239E" w:rsidP="00960DB8">
            <w:pPr>
              <w:contextualSpacing/>
              <w:rPr>
                <w:rFonts w:ascii="Calibri" w:hAnsi="Calibri" w:cs="Calibri"/>
                <w:b/>
                <w:color w:val="000000" w:themeColor="text1"/>
                <w:sz w:val="18"/>
                <w:szCs w:val="18"/>
              </w:rPr>
            </w:pPr>
            <w:r w:rsidRPr="00583BD3">
              <w:rPr>
                <w:rFonts w:ascii="Calibri" w:hAnsi="Calibri" w:cs="Calibri"/>
                <w:b/>
                <w:color w:val="000000" w:themeColor="text1"/>
                <w:sz w:val="18"/>
                <w:szCs w:val="18"/>
              </w:rPr>
              <w:t>Measurement Math Every Day</w:t>
            </w:r>
          </w:p>
          <w:p w14:paraId="3897736E" w14:textId="41D201F4" w:rsidR="00DB239E" w:rsidRPr="00583BD3" w:rsidRDefault="00DB239E" w:rsidP="0A7C0FE2">
            <w:pPr>
              <w:contextualSpacing/>
              <w:rPr>
                <w:rFonts w:ascii="Calibri" w:hAnsi="Calibri" w:cs="Calibri"/>
                <w:color w:val="000000" w:themeColor="text1"/>
                <w:sz w:val="18"/>
                <w:szCs w:val="18"/>
              </w:rPr>
            </w:pPr>
            <w:r w:rsidRPr="00583BD3">
              <w:rPr>
                <w:rFonts w:ascii="Calibri" w:hAnsi="Calibri" w:cs="Calibri"/>
                <w:color w:val="000000" w:themeColor="text1"/>
                <w:sz w:val="18"/>
                <w:szCs w:val="18"/>
              </w:rPr>
              <w:t>2: Calendar Questions</w:t>
            </w:r>
          </w:p>
          <w:p w14:paraId="6B584C8E" w14:textId="7DFFEEDF" w:rsidR="00DB239E" w:rsidRPr="00583BD3" w:rsidRDefault="00DB239E" w:rsidP="0A7C0FE2">
            <w:pPr>
              <w:rPr>
                <w:rFonts w:ascii="Calibri" w:hAnsi="Calibri" w:cs="Calibri"/>
                <w:color w:val="000000" w:themeColor="text1"/>
                <w:sz w:val="18"/>
                <w:szCs w:val="18"/>
              </w:rPr>
            </w:pPr>
            <w:r w:rsidRPr="00583BD3">
              <w:rPr>
                <w:rFonts w:ascii="Calibri" w:hAnsi="Calibri" w:cs="Calibri"/>
                <w:color w:val="000000" w:themeColor="text1"/>
                <w:sz w:val="18"/>
                <w:szCs w:val="18"/>
              </w:rPr>
              <w:t>2: Monthly Mix-Up</w:t>
            </w:r>
          </w:p>
        </w:tc>
        <w:tc>
          <w:tcPr>
            <w:tcW w:w="1946" w:type="dxa"/>
            <w:tcBorders>
              <w:top w:val="single" w:sz="4" w:space="0" w:color="000000" w:themeColor="text1"/>
              <w:left w:val="single" w:sz="4" w:space="0" w:color="000000" w:themeColor="text1"/>
              <w:right w:val="single" w:sz="4" w:space="0" w:color="000000" w:themeColor="text1"/>
            </w:tcBorders>
          </w:tcPr>
          <w:p w14:paraId="38F3998D" w14:textId="7A1DFBF8" w:rsidR="00DB239E" w:rsidRPr="00583BD3" w:rsidRDefault="00DB239E" w:rsidP="00960DB8">
            <w:pPr>
              <w:rPr>
                <w:rFonts w:ascii="Calibri" w:hAnsi="Calibri" w:cs="Open Sans"/>
                <w:bCs/>
                <w:color w:val="000000" w:themeColor="text1"/>
                <w:sz w:val="18"/>
                <w:szCs w:val="18"/>
                <w:lang w:val="en-CA"/>
              </w:rPr>
            </w:pPr>
          </w:p>
        </w:tc>
        <w:tc>
          <w:tcPr>
            <w:tcW w:w="4703" w:type="dxa"/>
          </w:tcPr>
          <w:p w14:paraId="01327C2E" w14:textId="14D42626" w:rsidR="006B390D" w:rsidRPr="006B390D" w:rsidRDefault="006B390D" w:rsidP="006B390D">
            <w:pPr>
              <w:rPr>
                <w:rFonts w:ascii="Calibri" w:hAnsi="Calibri" w:cs="Open Sans"/>
                <w:b/>
                <w:bCs/>
                <w:color w:val="000000" w:themeColor="text1"/>
                <w:sz w:val="18"/>
                <w:szCs w:val="18"/>
                <w:lang w:val="en-CA"/>
              </w:rPr>
            </w:pPr>
            <w:r w:rsidRPr="006B390D">
              <w:rPr>
                <w:rFonts w:asciiTheme="majorHAnsi" w:hAnsiTheme="majorHAnsi" w:cs="Calibri"/>
                <w:b/>
                <w:bCs/>
                <w:sz w:val="18"/>
                <w:szCs w:val="18"/>
                <w:lang w:val="en-CA"/>
              </w:rPr>
              <w:t xml:space="preserve">Big Idea: </w:t>
            </w:r>
            <w:r w:rsidRPr="006B390D">
              <w:rPr>
                <w:rFonts w:ascii="Calibri" w:hAnsi="Calibri" w:cs="Open Sans"/>
                <w:b/>
                <w:bCs/>
                <w:color w:val="000000" w:themeColor="text1"/>
                <w:sz w:val="18"/>
                <w:szCs w:val="18"/>
                <w:lang w:val="en-CA"/>
              </w:rPr>
              <w:t>Assigning a unit to a continuous attribute allows us to measure and make comparisons.</w:t>
            </w:r>
          </w:p>
          <w:p w14:paraId="08D2B486" w14:textId="32A47C52" w:rsidR="006B390D" w:rsidRPr="006B390D" w:rsidRDefault="006B390D" w:rsidP="006B390D">
            <w:pPr>
              <w:rPr>
                <w:rFonts w:ascii="Calibri" w:hAnsi="Calibri" w:cs="Open Sans"/>
                <w:b/>
                <w:bCs/>
                <w:color w:val="000000" w:themeColor="text1"/>
                <w:sz w:val="18"/>
                <w:szCs w:val="18"/>
                <w:lang w:val="en-CA"/>
              </w:rPr>
            </w:pPr>
            <w:r w:rsidRPr="006B390D">
              <w:rPr>
                <w:rFonts w:ascii="Calibri" w:hAnsi="Calibri" w:cs="Open Sans"/>
                <w:b/>
                <w:bCs/>
                <w:color w:val="000000" w:themeColor="text1"/>
                <w:sz w:val="18"/>
                <w:szCs w:val="18"/>
                <w:lang w:val="en-CA"/>
              </w:rPr>
              <w:t>Understanding Relationships Among Measurement Units</w:t>
            </w:r>
          </w:p>
          <w:p w14:paraId="66488753" w14:textId="77777777" w:rsidR="00DB239E" w:rsidRPr="006F694E" w:rsidRDefault="006F694E" w:rsidP="006F694E">
            <w:pPr>
              <w:pStyle w:val="ListParagraph"/>
              <w:numPr>
                <w:ilvl w:val="0"/>
                <w:numId w:val="29"/>
              </w:numPr>
              <w:ind w:left="179" w:hanging="154"/>
              <w:rPr>
                <w:rFonts w:ascii="Calibri" w:hAnsi="Calibri" w:cs="Open Sans"/>
                <w:bCs/>
                <w:color w:val="000000" w:themeColor="text1"/>
                <w:sz w:val="18"/>
                <w:szCs w:val="18"/>
                <w:lang w:val="en-CA"/>
              </w:rPr>
            </w:pPr>
            <w:r w:rsidRPr="006F694E">
              <w:rPr>
                <w:rFonts w:asciiTheme="majorHAnsi" w:hAnsiTheme="majorHAnsi" w:cs="Open Sans"/>
                <w:color w:val="000000" w:themeColor="text1"/>
                <w:sz w:val="18"/>
                <w:szCs w:val="18"/>
              </w:rPr>
              <w:t>Understands</w:t>
            </w:r>
            <w:r w:rsidRPr="006F694E">
              <w:rPr>
                <w:rFonts w:ascii="Calibri" w:hAnsi="Calibri" w:cs="Open Sans"/>
                <w:bCs/>
                <w:color w:val="000000" w:themeColor="text1"/>
                <w:sz w:val="18"/>
                <w:szCs w:val="18"/>
              </w:rPr>
              <w:t xml:space="preserve"> relationship of units of length (mm, cm, m), mass (g, kg), capacity (mL, L), and time (e.g., seconds, minutes, hours).</w:t>
            </w:r>
          </w:p>
          <w:p w14:paraId="1200B8DA" w14:textId="75E10FCF" w:rsidR="006F694E" w:rsidRPr="006F694E" w:rsidRDefault="006F694E" w:rsidP="006F694E">
            <w:pPr>
              <w:rPr>
                <w:rFonts w:ascii="Calibri" w:hAnsi="Calibri" w:cs="Open Sans"/>
                <w:b/>
                <w:bCs/>
                <w:color w:val="000000" w:themeColor="text1"/>
                <w:sz w:val="18"/>
                <w:szCs w:val="18"/>
                <w:lang w:val="en-CA"/>
              </w:rPr>
            </w:pPr>
            <w:r w:rsidRPr="006F694E">
              <w:rPr>
                <w:rFonts w:asciiTheme="majorHAnsi" w:hAnsiTheme="majorHAnsi" w:cs="Calibri"/>
                <w:b/>
                <w:bCs/>
                <w:sz w:val="18"/>
                <w:szCs w:val="18"/>
                <w:lang w:val="en-CA"/>
              </w:rPr>
              <w:t xml:space="preserve">Big Idea: </w:t>
            </w:r>
            <w:r w:rsidRPr="006F694E">
              <w:rPr>
                <w:rFonts w:ascii="Calibri" w:hAnsi="Calibri" w:cs="Open Sans"/>
                <w:b/>
                <w:bCs/>
                <w:color w:val="000000" w:themeColor="text1"/>
                <w:sz w:val="18"/>
                <w:szCs w:val="18"/>
                <w:lang w:val="en-CA"/>
              </w:rPr>
              <w:t>Numbers are related in many ways.</w:t>
            </w:r>
          </w:p>
          <w:p w14:paraId="40C035FF" w14:textId="2089A835" w:rsidR="006F694E" w:rsidRPr="006F694E" w:rsidRDefault="006F694E" w:rsidP="006F694E">
            <w:pPr>
              <w:rPr>
                <w:rFonts w:ascii="Calibri" w:hAnsi="Calibri" w:cs="Open Sans"/>
                <w:b/>
                <w:bCs/>
                <w:color w:val="000000" w:themeColor="text1"/>
                <w:sz w:val="18"/>
                <w:szCs w:val="18"/>
                <w:lang w:val="en-CA"/>
              </w:rPr>
            </w:pPr>
            <w:r w:rsidRPr="006F694E">
              <w:rPr>
                <w:rFonts w:ascii="Calibri" w:hAnsi="Calibri" w:cs="Open Sans"/>
                <w:b/>
                <w:bCs/>
                <w:color w:val="000000" w:themeColor="text1"/>
                <w:sz w:val="18"/>
                <w:szCs w:val="18"/>
                <w:lang w:val="en-CA"/>
              </w:rPr>
              <w:t>Comparing and Ordering Quantities (Multitude or Magnitude)</w:t>
            </w:r>
          </w:p>
          <w:p w14:paraId="705EC3FD" w14:textId="7B72960D" w:rsidR="006F694E" w:rsidRPr="006F694E" w:rsidRDefault="002B4908" w:rsidP="002B4908">
            <w:pPr>
              <w:pStyle w:val="ListParagraph"/>
              <w:numPr>
                <w:ilvl w:val="0"/>
                <w:numId w:val="29"/>
              </w:numPr>
              <w:ind w:left="179" w:hanging="154"/>
              <w:rPr>
                <w:rFonts w:ascii="Calibri" w:hAnsi="Calibri" w:cs="Open Sans"/>
                <w:bCs/>
                <w:color w:val="000000" w:themeColor="text1"/>
                <w:sz w:val="18"/>
                <w:szCs w:val="18"/>
                <w:lang w:val="en-CA"/>
              </w:rPr>
            </w:pPr>
            <w:r w:rsidRPr="002B4908">
              <w:rPr>
                <w:rFonts w:ascii="Calibri" w:hAnsi="Calibri" w:cs="Open Sans"/>
                <w:bCs/>
                <w:color w:val="000000" w:themeColor="text1"/>
                <w:sz w:val="18"/>
                <w:szCs w:val="18"/>
              </w:rPr>
              <w:t>Uses ordinal numbers in context (e.g., days on a calendar: the 3rd of March).</w:t>
            </w:r>
          </w:p>
        </w:tc>
      </w:tr>
      <w:tr w:rsidR="00DB239E" w:rsidRPr="00583BD3" w14:paraId="59326C1E" w14:textId="01F8D2C5" w:rsidTr="00DB239E">
        <w:trPr>
          <w:trHeight w:val="361"/>
        </w:trPr>
        <w:tc>
          <w:tcPr>
            <w:tcW w:w="1918" w:type="dxa"/>
            <w:vMerge/>
          </w:tcPr>
          <w:p w14:paraId="124BF843" w14:textId="77777777" w:rsidR="00DB239E" w:rsidRPr="00583BD3" w:rsidRDefault="00DB239E" w:rsidP="00960DB8">
            <w:pPr>
              <w:rPr>
                <w:rFonts w:ascii="Calibri" w:hAnsi="Calibri"/>
                <w:color w:val="000000" w:themeColor="text1"/>
                <w:sz w:val="18"/>
                <w:szCs w:val="18"/>
                <w:shd w:val="clear" w:color="auto" w:fill="FFFFFF"/>
              </w:rPr>
            </w:pPr>
          </w:p>
        </w:tc>
        <w:tc>
          <w:tcPr>
            <w:tcW w:w="1848" w:type="dxa"/>
            <w:vMerge/>
          </w:tcPr>
          <w:p w14:paraId="36C2E019" w14:textId="7887F196" w:rsidR="00DB239E" w:rsidRPr="00583BD3" w:rsidRDefault="00DB239E" w:rsidP="00960DB8">
            <w:pPr>
              <w:rPr>
                <w:rFonts w:ascii="Calibri" w:hAnsi="Calibri"/>
                <w:color w:val="000000" w:themeColor="text1"/>
                <w:sz w:val="18"/>
                <w:szCs w:val="18"/>
                <w:shd w:val="clear" w:color="auto" w:fill="FFFFFF"/>
              </w:rPr>
            </w:pPr>
          </w:p>
        </w:tc>
        <w:tc>
          <w:tcPr>
            <w:tcW w:w="1652" w:type="dxa"/>
            <w:tcBorders>
              <w:left w:val="single" w:sz="4" w:space="0" w:color="000000" w:themeColor="text1"/>
              <w:right w:val="single" w:sz="4" w:space="0" w:color="000000" w:themeColor="text1"/>
            </w:tcBorders>
          </w:tcPr>
          <w:p w14:paraId="36CD93E7" w14:textId="3902AD65" w:rsidR="00DB239E" w:rsidRPr="00583BD3" w:rsidDel="00AF33A0" w:rsidRDefault="00DB239E" w:rsidP="55DA4ED7">
            <w:pPr>
              <w:rPr>
                <w:rFonts w:ascii="Calibri" w:hAnsi="Calibri" w:cs="Calibri"/>
                <w:color w:val="000000" w:themeColor="text1"/>
                <w:sz w:val="18"/>
                <w:szCs w:val="18"/>
              </w:rPr>
            </w:pPr>
            <w:r w:rsidRPr="00583BD3">
              <w:rPr>
                <w:rFonts w:ascii="Calibri" w:hAnsi="Calibri"/>
                <w:color w:val="000000" w:themeColor="text1"/>
                <w:sz w:val="18"/>
                <w:szCs w:val="18"/>
                <w:shd w:val="clear" w:color="auto" w:fill="FFFFFF"/>
              </w:rPr>
              <w:t xml:space="preserve">Describe the duration between or until </w:t>
            </w:r>
            <w:bookmarkStart w:id="31" w:name="_Int_G3TlWZFn"/>
            <w:r w:rsidRPr="00583BD3">
              <w:rPr>
                <w:rFonts w:ascii="Calibri" w:hAnsi="Calibri"/>
                <w:color w:val="000000" w:themeColor="text1"/>
                <w:sz w:val="18"/>
                <w:szCs w:val="18"/>
                <w:shd w:val="clear" w:color="auto" w:fill="FFFFFF"/>
              </w:rPr>
              <w:t>significant events</w:t>
            </w:r>
            <w:bookmarkEnd w:id="31"/>
            <w:r w:rsidRPr="00583BD3">
              <w:rPr>
                <w:rFonts w:ascii="Calibri" w:hAnsi="Calibri"/>
                <w:color w:val="000000" w:themeColor="text1"/>
                <w:sz w:val="18"/>
                <w:szCs w:val="18"/>
                <w:shd w:val="clear" w:color="auto" w:fill="FFFFFF"/>
              </w:rPr>
              <w:t xml:space="preserve"> using comparative language.</w:t>
            </w:r>
          </w:p>
        </w:tc>
        <w:tc>
          <w:tcPr>
            <w:tcW w:w="2169" w:type="dxa"/>
            <w:tcBorders>
              <w:left w:val="single" w:sz="4" w:space="0" w:color="000000" w:themeColor="text1"/>
              <w:right w:val="single" w:sz="4" w:space="0" w:color="000000" w:themeColor="text1"/>
            </w:tcBorders>
          </w:tcPr>
          <w:p w14:paraId="70F66C1B" w14:textId="789126E8" w:rsidR="00DB239E" w:rsidRPr="00583BD3" w:rsidRDefault="00DB239E" w:rsidP="00960DB8">
            <w:pPr>
              <w:contextualSpacing/>
              <w:rPr>
                <w:rFonts w:ascii="Calibri" w:hAnsi="Calibri" w:cs="Calibri"/>
                <w:b/>
                <w:iCs/>
                <w:color w:val="000000" w:themeColor="text1"/>
                <w:spacing w:val="-4"/>
                <w:sz w:val="18"/>
                <w:szCs w:val="18"/>
              </w:rPr>
            </w:pPr>
            <w:r w:rsidRPr="00583BD3">
              <w:rPr>
                <w:rFonts w:ascii="Calibri" w:hAnsi="Calibri" w:cs="Calibri"/>
                <w:b/>
                <w:iCs/>
                <w:color w:val="000000" w:themeColor="text1"/>
                <w:spacing w:val="-4"/>
                <w:sz w:val="18"/>
                <w:szCs w:val="18"/>
              </w:rPr>
              <w:t xml:space="preserve">Measurement Cluster 2: Time </w:t>
            </w:r>
          </w:p>
          <w:p w14:paraId="389E2E29" w14:textId="41BB70F7" w:rsidR="00DB239E" w:rsidRPr="00583BD3" w:rsidRDefault="00DB239E" w:rsidP="00960DB8">
            <w:pPr>
              <w:contextualSpacing/>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11: Duration of Time</w:t>
            </w:r>
          </w:p>
          <w:p w14:paraId="0A595CB8" w14:textId="4EE9985C" w:rsidR="00DB239E" w:rsidRPr="00583BD3" w:rsidRDefault="00DB239E" w:rsidP="00960DB8">
            <w:pPr>
              <w:contextualSpacing/>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12: Measuring the Duration of Time</w:t>
            </w:r>
          </w:p>
          <w:p w14:paraId="39145414" w14:textId="3A430EC3" w:rsidR="00DB239E" w:rsidRPr="00583BD3" w:rsidRDefault="00DB239E" w:rsidP="00960DB8">
            <w:pPr>
              <w:contextualSpacing/>
              <w:rPr>
                <w:rFonts w:ascii="Calibri" w:hAnsi="Calibri" w:cs="Calibri"/>
                <w:bCs/>
                <w:color w:val="000000" w:themeColor="text1"/>
                <w:sz w:val="18"/>
                <w:szCs w:val="18"/>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77A98" w14:textId="422B1D98" w:rsidR="00DB239E" w:rsidRPr="00583BD3" w:rsidRDefault="00DB239E" w:rsidP="513ABA8F">
            <w:pPr>
              <w:rPr>
                <w:rFonts w:ascii="Calibri" w:hAnsi="Calibri" w:cs="Calibri"/>
                <w:color w:val="000000" w:themeColor="text1"/>
                <w:sz w:val="18"/>
                <w:szCs w:val="18"/>
                <w:u w:val="single"/>
              </w:rPr>
            </w:pPr>
            <w:r w:rsidRPr="00583BD3">
              <w:rPr>
                <w:rFonts w:ascii="Calibri" w:hAnsi="Calibri" w:cs="Calibri"/>
                <w:color w:val="000000" w:themeColor="text1"/>
                <w:sz w:val="18"/>
                <w:szCs w:val="18"/>
                <w:u w:val="single"/>
              </w:rPr>
              <w:t>Grade 3</w:t>
            </w:r>
          </w:p>
          <w:p w14:paraId="7D02382F" w14:textId="0C37899B" w:rsidR="00DB239E" w:rsidRPr="00583BD3" w:rsidRDefault="00DB239E" w:rsidP="00960DB8">
            <w:pPr>
              <w:rPr>
                <w:rFonts w:ascii="Calibri" w:hAnsi="Calibri" w:cs="Calibri"/>
                <w:color w:val="000000" w:themeColor="text1"/>
                <w:sz w:val="18"/>
                <w:szCs w:val="18"/>
              </w:rPr>
            </w:pPr>
            <w:r w:rsidRPr="00583BD3">
              <w:rPr>
                <w:rFonts w:ascii="Calibri" w:hAnsi="Calibri" w:cs="Calibri"/>
                <w:color w:val="000000" w:themeColor="text1"/>
                <w:sz w:val="18"/>
                <w:szCs w:val="18"/>
              </w:rPr>
              <w:t xml:space="preserve">Goat Island </w:t>
            </w:r>
          </w:p>
        </w:tc>
        <w:tc>
          <w:tcPr>
            <w:tcW w:w="4703" w:type="dxa"/>
          </w:tcPr>
          <w:p w14:paraId="1975811E" w14:textId="697F9848" w:rsidR="00AC1CF6" w:rsidRPr="00AC1CF6" w:rsidRDefault="00AC1CF6" w:rsidP="00AC1CF6">
            <w:pPr>
              <w:rPr>
                <w:rFonts w:ascii="Calibri" w:hAnsi="Calibri" w:cs="Calibri"/>
                <w:b/>
                <w:bCs/>
                <w:color w:val="000000" w:themeColor="text1"/>
                <w:sz w:val="18"/>
                <w:szCs w:val="18"/>
                <w:lang w:val="en-CA"/>
              </w:rPr>
            </w:pPr>
            <w:r w:rsidRPr="00AC1CF6">
              <w:rPr>
                <w:rFonts w:asciiTheme="majorHAnsi" w:hAnsiTheme="majorHAnsi" w:cs="Calibri"/>
                <w:b/>
                <w:bCs/>
                <w:sz w:val="18"/>
                <w:szCs w:val="18"/>
                <w:lang w:val="en-CA"/>
              </w:rPr>
              <w:t xml:space="preserve">Big Idea: </w:t>
            </w:r>
            <w:r w:rsidRPr="00AC1CF6">
              <w:rPr>
                <w:rFonts w:ascii="Calibri" w:hAnsi="Calibri" w:cs="Calibri"/>
                <w:b/>
                <w:bCs/>
                <w:color w:val="000000" w:themeColor="text1"/>
                <w:sz w:val="18"/>
                <w:szCs w:val="18"/>
                <w:lang w:val="en-CA"/>
              </w:rPr>
              <w:t xml:space="preserve"> Many things in our world (e.g., objects, spaces, events) have attributes that can be measured and compared.</w:t>
            </w:r>
          </w:p>
          <w:p w14:paraId="4BE71717" w14:textId="410A6282" w:rsidR="00AC1CF6" w:rsidRPr="00AC1CF6" w:rsidRDefault="00AC1CF6" w:rsidP="00AC1CF6">
            <w:pPr>
              <w:rPr>
                <w:rFonts w:ascii="Calibri" w:hAnsi="Calibri" w:cs="Calibri"/>
                <w:b/>
                <w:bCs/>
                <w:color w:val="000000" w:themeColor="text1"/>
                <w:sz w:val="18"/>
                <w:szCs w:val="18"/>
                <w:lang w:val="en-CA"/>
              </w:rPr>
            </w:pPr>
            <w:r w:rsidRPr="00AC1CF6">
              <w:rPr>
                <w:rFonts w:ascii="Calibri" w:hAnsi="Calibri" w:cs="Calibri"/>
                <w:b/>
                <w:bCs/>
                <w:color w:val="000000" w:themeColor="text1"/>
                <w:sz w:val="18"/>
                <w:szCs w:val="18"/>
                <w:lang w:val="en-CA"/>
              </w:rPr>
              <w:t>Understanding Attributes That Can Be Measured</w:t>
            </w:r>
          </w:p>
          <w:p w14:paraId="78BCF57E" w14:textId="77777777" w:rsidR="00DB239E" w:rsidRDefault="001D11D1" w:rsidP="001D11D1">
            <w:pPr>
              <w:pStyle w:val="ListParagraph"/>
              <w:numPr>
                <w:ilvl w:val="0"/>
                <w:numId w:val="29"/>
              </w:numPr>
              <w:ind w:left="179" w:hanging="154"/>
              <w:rPr>
                <w:rFonts w:ascii="Calibri" w:hAnsi="Calibri" w:cs="Calibri"/>
                <w:color w:val="000000" w:themeColor="text1"/>
                <w:sz w:val="18"/>
                <w:szCs w:val="18"/>
              </w:rPr>
            </w:pPr>
            <w:r w:rsidRPr="001D11D1">
              <w:rPr>
                <w:rFonts w:ascii="Calibri" w:hAnsi="Calibri" w:cs="Open Sans"/>
                <w:bCs/>
                <w:color w:val="000000" w:themeColor="text1"/>
                <w:sz w:val="18"/>
                <w:szCs w:val="18"/>
              </w:rPr>
              <w:t>Explores</w:t>
            </w:r>
            <w:r w:rsidRPr="001D11D1">
              <w:rPr>
                <w:rFonts w:ascii="Calibri" w:hAnsi="Calibri" w:cs="Calibri"/>
                <w:color w:val="000000" w:themeColor="text1"/>
                <w:sz w:val="18"/>
                <w:szCs w:val="18"/>
              </w:rPr>
              <w:t xml:space="preserve"> measurement of visible attributes (e.g., length, capacity, area) and non‐visible attributes (e.g., mass, time, temperature).</w:t>
            </w:r>
          </w:p>
          <w:p w14:paraId="62DCF1EA" w14:textId="43016B44" w:rsidR="00E724D5" w:rsidRPr="00E724D5" w:rsidRDefault="00E724D5" w:rsidP="00E724D5">
            <w:pPr>
              <w:rPr>
                <w:rFonts w:ascii="Calibri" w:hAnsi="Calibri" w:cs="Calibri"/>
                <w:b/>
                <w:bCs/>
                <w:color w:val="000000" w:themeColor="text1"/>
                <w:sz w:val="18"/>
                <w:szCs w:val="18"/>
                <w:lang w:val="en-CA"/>
              </w:rPr>
            </w:pPr>
            <w:r w:rsidRPr="00E724D5">
              <w:rPr>
                <w:rFonts w:asciiTheme="majorHAnsi" w:hAnsiTheme="majorHAnsi" w:cs="Calibri"/>
                <w:b/>
                <w:bCs/>
                <w:sz w:val="18"/>
                <w:szCs w:val="18"/>
                <w:lang w:val="en-CA"/>
              </w:rPr>
              <w:t xml:space="preserve">Big Idea: </w:t>
            </w:r>
            <w:r w:rsidRPr="00E724D5">
              <w:rPr>
                <w:rFonts w:ascii="Calibri" w:hAnsi="Calibri" w:cs="Calibri"/>
                <w:b/>
                <w:bCs/>
                <w:color w:val="000000" w:themeColor="text1"/>
                <w:sz w:val="18"/>
                <w:szCs w:val="18"/>
                <w:lang w:val="en-CA"/>
              </w:rPr>
              <w:t>Numbers are related in many ways.</w:t>
            </w:r>
          </w:p>
          <w:p w14:paraId="51397932" w14:textId="14CFC558" w:rsidR="00E724D5" w:rsidRPr="00E724D5" w:rsidRDefault="00E724D5" w:rsidP="00E724D5">
            <w:pPr>
              <w:rPr>
                <w:rFonts w:ascii="Calibri" w:hAnsi="Calibri" w:cs="Calibri"/>
                <w:b/>
                <w:bCs/>
                <w:color w:val="000000" w:themeColor="text1"/>
                <w:sz w:val="18"/>
                <w:szCs w:val="18"/>
                <w:lang w:val="en-CA"/>
              </w:rPr>
            </w:pPr>
            <w:r w:rsidRPr="00E724D5">
              <w:rPr>
                <w:rFonts w:ascii="Calibri" w:hAnsi="Calibri" w:cs="Calibri"/>
                <w:b/>
                <w:bCs/>
                <w:color w:val="000000" w:themeColor="text1"/>
                <w:sz w:val="18"/>
                <w:szCs w:val="18"/>
                <w:lang w:val="en-CA"/>
              </w:rPr>
              <w:t>Estimating Quantities and Numbers</w:t>
            </w:r>
          </w:p>
          <w:p w14:paraId="0B58AD5A" w14:textId="77777777" w:rsidR="00E724D5" w:rsidRDefault="003F617D" w:rsidP="003F617D">
            <w:pPr>
              <w:pStyle w:val="ListParagraph"/>
              <w:numPr>
                <w:ilvl w:val="0"/>
                <w:numId w:val="29"/>
              </w:numPr>
              <w:ind w:left="179" w:hanging="154"/>
              <w:rPr>
                <w:rFonts w:ascii="Calibri" w:hAnsi="Calibri" w:cs="Calibri"/>
                <w:color w:val="000000" w:themeColor="text1"/>
                <w:sz w:val="18"/>
                <w:szCs w:val="18"/>
              </w:rPr>
            </w:pPr>
            <w:r w:rsidRPr="003F617D">
              <w:rPr>
                <w:rFonts w:ascii="Calibri" w:hAnsi="Calibri" w:cs="Open Sans"/>
                <w:bCs/>
                <w:color w:val="000000" w:themeColor="text1"/>
                <w:sz w:val="18"/>
                <w:szCs w:val="18"/>
              </w:rPr>
              <w:t>Uses</w:t>
            </w:r>
            <w:r w:rsidRPr="003F617D">
              <w:rPr>
                <w:rFonts w:ascii="Calibri" w:hAnsi="Calibri" w:cs="Calibri"/>
                <w:color w:val="000000" w:themeColor="text1"/>
                <w:sz w:val="18"/>
                <w:szCs w:val="18"/>
              </w:rPr>
              <w:t xml:space="preserve"> relevant benchmarks to compare and estimate quantities (e.g., more/less than 10).</w:t>
            </w:r>
          </w:p>
          <w:p w14:paraId="41BA6DFD" w14:textId="4AEB2DE3" w:rsidR="003F617D" w:rsidRPr="00E724D5" w:rsidRDefault="003F617D" w:rsidP="003F617D">
            <w:pPr>
              <w:pStyle w:val="ListParagraph"/>
              <w:ind w:left="179"/>
              <w:rPr>
                <w:rFonts w:ascii="Calibri" w:hAnsi="Calibri" w:cs="Calibri"/>
                <w:color w:val="000000" w:themeColor="text1"/>
                <w:sz w:val="18"/>
                <w:szCs w:val="18"/>
              </w:rPr>
            </w:pPr>
          </w:p>
        </w:tc>
      </w:tr>
      <w:tr w:rsidR="00DB239E" w:rsidRPr="00583BD3" w14:paraId="4E86902E" w14:textId="3FF1D223" w:rsidTr="00DB239E">
        <w:trPr>
          <w:trHeight w:val="361"/>
        </w:trPr>
        <w:tc>
          <w:tcPr>
            <w:tcW w:w="1918" w:type="dxa"/>
            <w:vMerge/>
          </w:tcPr>
          <w:p w14:paraId="505CAC06" w14:textId="77777777" w:rsidR="00DB239E" w:rsidRPr="00583BD3" w:rsidRDefault="00DB239E" w:rsidP="00960DB8">
            <w:pPr>
              <w:rPr>
                <w:rFonts w:ascii="Calibri" w:hAnsi="Calibri"/>
                <w:color w:val="000000" w:themeColor="text1"/>
                <w:sz w:val="18"/>
                <w:szCs w:val="18"/>
                <w:shd w:val="clear" w:color="auto" w:fill="FFFFFF"/>
              </w:rPr>
            </w:pPr>
          </w:p>
        </w:tc>
        <w:tc>
          <w:tcPr>
            <w:tcW w:w="1848" w:type="dxa"/>
            <w:vMerge/>
          </w:tcPr>
          <w:p w14:paraId="61B3EF3D" w14:textId="077FE40E" w:rsidR="00DB239E" w:rsidRPr="00583BD3" w:rsidRDefault="00DB239E" w:rsidP="00960DB8">
            <w:pPr>
              <w:rPr>
                <w:rFonts w:ascii="Calibri" w:hAnsi="Calibri"/>
                <w:color w:val="000000" w:themeColor="text1"/>
                <w:sz w:val="18"/>
                <w:szCs w:val="18"/>
                <w:shd w:val="clear" w:color="auto" w:fill="FFFFFF"/>
              </w:rPr>
            </w:pPr>
          </w:p>
        </w:tc>
        <w:tc>
          <w:tcPr>
            <w:tcW w:w="1652" w:type="dxa"/>
            <w:tcBorders>
              <w:left w:val="single" w:sz="4" w:space="0" w:color="000000" w:themeColor="text1"/>
              <w:right w:val="single" w:sz="4" w:space="0" w:color="000000" w:themeColor="text1"/>
            </w:tcBorders>
          </w:tcPr>
          <w:p w14:paraId="7E6A9D47" w14:textId="6D1BE1D7" w:rsidR="00DB239E" w:rsidRPr="00583BD3" w:rsidRDefault="00DB239E" w:rsidP="00960DB8">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 xml:space="preserve">Describe the duration of events </w:t>
            </w:r>
            <w:r w:rsidRPr="00583BD3">
              <w:rPr>
                <w:rFonts w:ascii="Calibri" w:hAnsi="Calibri"/>
                <w:color w:val="000000" w:themeColor="text1"/>
                <w:sz w:val="18"/>
                <w:szCs w:val="18"/>
                <w:shd w:val="clear" w:color="auto" w:fill="FFFFFF"/>
              </w:rPr>
              <w:lastRenderedPageBreak/>
              <w:t>using non-standard units.</w:t>
            </w:r>
          </w:p>
        </w:tc>
        <w:tc>
          <w:tcPr>
            <w:tcW w:w="2169" w:type="dxa"/>
            <w:tcBorders>
              <w:left w:val="single" w:sz="4" w:space="0" w:color="000000" w:themeColor="text1"/>
              <w:right w:val="single" w:sz="4" w:space="0" w:color="000000" w:themeColor="text1"/>
            </w:tcBorders>
          </w:tcPr>
          <w:p w14:paraId="7BC23C56" w14:textId="140B13C8" w:rsidR="00DB239E" w:rsidRPr="00583BD3" w:rsidRDefault="00DB239E"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lastRenderedPageBreak/>
              <w:t xml:space="preserve">Measurement Cluster 2: Time </w:t>
            </w:r>
          </w:p>
          <w:p w14:paraId="6591AFF8" w14:textId="760FE291" w:rsidR="00DB239E" w:rsidRPr="00583BD3" w:rsidRDefault="00DB239E" w:rsidP="00960DB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10: Measuring Time</w:t>
            </w:r>
          </w:p>
          <w:p w14:paraId="0F2F4EBE" w14:textId="399A2CBA" w:rsidR="00DB239E" w:rsidRPr="00583BD3" w:rsidRDefault="00DB239E" w:rsidP="00895D15">
            <w:pPr>
              <w:contextualSpacing/>
              <w:rPr>
                <w:rFonts w:ascii="Calibri" w:hAnsi="Calibri" w:cs="Calibri"/>
                <w:bCs/>
                <w:iCs/>
                <w:color w:val="000000" w:themeColor="text1"/>
                <w:sz w:val="18"/>
                <w:szCs w:val="18"/>
              </w:rPr>
            </w:pPr>
            <w:r w:rsidRPr="00583BD3">
              <w:rPr>
                <w:rFonts w:ascii="Calibri" w:hAnsi="Calibri" w:cs="Calibri"/>
                <w:bCs/>
                <w:iCs/>
                <w:color w:val="000000" w:themeColor="text1"/>
                <w:sz w:val="18"/>
                <w:szCs w:val="18"/>
              </w:rPr>
              <w:lastRenderedPageBreak/>
              <w:t>11: Duration of Time</w:t>
            </w:r>
          </w:p>
          <w:p w14:paraId="0C721228" w14:textId="6AB2A5E6" w:rsidR="00DB239E" w:rsidRPr="00583BD3" w:rsidRDefault="00DB239E" w:rsidP="00895D15">
            <w:pPr>
              <w:contextualSpacing/>
              <w:rPr>
                <w:rFonts w:ascii="Calibri" w:hAnsi="Calibri" w:cs="Calibri"/>
                <w:bCs/>
                <w:color w:val="000000" w:themeColor="text1"/>
                <w:sz w:val="18"/>
                <w:szCs w:val="18"/>
              </w:rPr>
            </w:pPr>
            <w:r w:rsidRPr="00583BD3">
              <w:rPr>
                <w:rFonts w:ascii="Calibri" w:hAnsi="Calibri" w:cs="Calibri"/>
                <w:bCs/>
                <w:iCs/>
                <w:color w:val="000000" w:themeColor="text1"/>
                <w:sz w:val="18"/>
                <w:szCs w:val="18"/>
              </w:rPr>
              <w:t>12: Measuring the Duration of Time</w:t>
            </w:r>
          </w:p>
          <w:p w14:paraId="49A67F1C" w14:textId="259CD3B2" w:rsidR="00DB239E" w:rsidRPr="00583BD3" w:rsidRDefault="00DB239E" w:rsidP="00895D15">
            <w:pPr>
              <w:contextualSpacing/>
              <w:rPr>
                <w:rFonts w:ascii="Calibri" w:hAnsi="Calibri" w:cs="Calibri"/>
                <w:bCs/>
                <w:color w:val="000000" w:themeColor="text1"/>
                <w:sz w:val="18"/>
                <w:szCs w:val="18"/>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B0B11" w14:textId="5BEA6160" w:rsidR="00DB239E" w:rsidRPr="00583BD3" w:rsidRDefault="00DB239E" w:rsidP="513ABA8F">
            <w:pPr>
              <w:rPr>
                <w:rFonts w:ascii="Calibri" w:hAnsi="Calibri" w:cs="Calibri"/>
                <w:color w:val="000000" w:themeColor="text1"/>
                <w:sz w:val="18"/>
                <w:szCs w:val="18"/>
              </w:rPr>
            </w:pPr>
            <w:r w:rsidRPr="00583BD3">
              <w:rPr>
                <w:rFonts w:ascii="Calibri" w:hAnsi="Calibri" w:cs="Calibri"/>
                <w:color w:val="000000" w:themeColor="text1"/>
                <w:sz w:val="18"/>
                <w:szCs w:val="18"/>
              </w:rPr>
              <w:lastRenderedPageBreak/>
              <w:t>Getting Ready for School</w:t>
            </w:r>
          </w:p>
          <w:p w14:paraId="1C7C8266" w14:textId="2B243D9C" w:rsidR="00DB239E" w:rsidRPr="00583BD3" w:rsidRDefault="00DB239E" w:rsidP="513ABA8F">
            <w:pPr>
              <w:rPr>
                <w:rFonts w:ascii="Calibri" w:hAnsi="Calibri" w:cs="Calibri"/>
                <w:color w:val="000000" w:themeColor="text1"/>
                <w:sz w:val="18"/>
                <w:szCs w:val="18"/>
              </w:rPr>
            </w:pPr>
          </w:p>
          <w:p w14:paraId="1F8B456C" w14:textId="7142AB60" w:rsidR="00DB239E" w:rsidRPr="00583BD3" w:rsidRDefault="00DB239E" w:rsidP="513ABA8F">
            <w:pPr>
              <w:rPr>
                <w:rFonts w:ascii="Calibri" w:hAnsi="Calibri" w:cs="Calibri"/>
                <w:color w:val="000000" w:themeColor="text1"/>
                <w:sz w:val="18"/>
                <w:szCs w:val="18"/>
                <w:u w:val="single"/>
              </w:rPr>
            </w:pPr>
            <w:r w:rsidRPr="00583BD3">
              <w:rPr>
                <w:rFonts w:ascii="Calibri" w:hAnsi="Calibri" w:cs="Calibri"/>
                <w:color w:val="000000" w:themeColor="text1"/>
                <w:sz w:val="18"/>
                <w:szCs w:val="18"/>
                <w:u w:val="single"/>
              </w:rPr>
              <w:lastRenderedPageBreak/>
              <w:t>Grade 3</w:t>
            </w:r>
          </w:p>
          <w:p w14:paraId="7E423F62" w14:textId="6F1B7FC1" w:rsidR="00DB239E" w:rsidRPr="00583BD3" w:rsidRDefault="00DB239E" w:rsidP="00960DB8">
            <w:pPr>
              <w:rPr>
                <w:rFonts w:ascii="Calibri" w:hAnsi="Calibri" w:cs="Calibri"/>
                <w:color w:val="000000" w:themeColor="text1"/>
                <w:sz w:val="18"/>
                <w:szCs w:val="18"/>
              </w:rPr>
            </w:pPr>
            <w:r w:rsidRPr="00583BD3">
              <w:rPr>
                <w:rFonts w:ascii="Calibri" w:hAnsi="Calibri" w:cs="Calibri"/>
                <w:color w:val="000000" w:themeColor="text1"/>
                <w:sz w:val="18"/>
                <w:szCs w:val="18"/>
              </w:rPr>
              <w:t xml:space="preserve">Goat Island </w:t>
            </w:r>
          </w:p>
        </w:tc>
        <w:tc>
          <w:tcPr>
            <w:tcW w:w="4703" w:type="dxa"/>
          </w:tcPr>
          <w:p w14:paraId="6FB011E3" w14:textId="77777777" w:rsidR="00CF2088" w:rsidRPr="00AC1CF6" w:rsidRDefault="00CF2088" w:rsidP="00CF2088">
            <w:pPr>
              <w:rPr>
                <w:rFonts w:ascii="Calibri" w:hAnsi="Calibri" w:cs="Calibri"/>
                <w:b/>
                <w:bCs/>
                <w:color w:val="000000" w:themeColor="text1"/>
                <w:sz w:val="18"/>
                <w:szCs w:val="18"/>
                <w:lang w:val="en-CA"/>
              </w:rPr>
            </w:pPr>
            <w:r w:rsidRPr="00AC1CF6">
              <w:rPr>
                <w:rFonts w:asciiTheme="majorHAnsi" w:hAnsiTheme="majorHAnsi" w:cs="Calibri"/>
                <w:b/>
                <w:bCs/>
                <w:sz w:val="18"/>
                <w:szCs w:val="18"/>
                <w:lang w:val="en-CA"/>
              </w:rPr>
              <w:lastRenderedPageBreak/>
              <w:t xml:space="preserve">Big Idea: </w:t>
            </w:r>
            <w:r w:rsidRPr="00AC1CF6">
              <w:rPr>
                <w:rFonts w:ascii="Calibri" w:hAnsi="Calibri" w:cs="Calibri"/>
                <w:b/>
                <w:bCs/>
                <w:color w:val="000000" w:themeColor="text1"/>
                <w:sz w:val="18"/>
                <w:szCs w:val="18"/>
                <w:lang w:val="en-CA"/>
              </w:rPr>
              <w:t xml:space="preserve"> Many things in our world (e.g., objects, spaces, events) have attributes that can be measured and compared.</w:t>
            </w:r>
          </w:p>
          <w:p w14:paraId="50AB1352" w14:textId="77777777" w:rsidR="00CF2088" w:rsidRPr="00AC1CF6" w:rsidRDefault="00CF2088" w:rsidP="00CF2088">
            <w:pPr>
              <w:rPr>
                <w:rFonts w:ascii="Calibri" w:hAnsi="Calibri" w:cs="Calibri"/>
                <w:b/>
                <w:bCs/>
                <w:color w:val="000000" w:themeColor="text1"/>
                <w:sz w:val="18"/>
                <w:szCs w:val="18"/>
                <w:lang w:val="en-CA"/>
              </w:rPr>
            </w:pPr>
            <w:r w:rsidRPr="00AC1CF6">
              <w:rPr>
                <w:rFonts w:ascii="Calibri" w:hAnsi="Calibri" w:cs="Calibri"/>
                <w:b/>
                <w:bCs/>
                <w:color w:val="000000" w:themeColor="text1"/>
                <w:sz w:val="18"/>
                <w:szCs w:val="18"/>
                <w:lang w:val="en-CA"/>
              </w:rPr>
              <w:lastRenderedPageBreak/>
              <w:t>Understanding Attributes That Can Be Measured</w:t>
            </w:r>
          </w:p>
          <w:p w14:paraId="4E111352" w14:textId="77777777" w:rsidR="00CF2088" w:rsidRDefault="00CF2088" w:rsidP="00CF2088">
            <w:pPr>
              <w:pStyle w:val="ListParagraph"/>
              <w:numPr>
                <w:ilvl w:val="0"/>
                <w:numId w:val="29"/>
              </w:numPr>
              <w:ind w:left="179" w:hanging="154"/>
              <w:rPr>
                <w:rFonts w:ascii="Calibri" w:hAnsi="Calibri" w:cs="Calibri"/>
                <w:color w:val="000000" w:themeColor="text1"/>
                <w:sz w:val="18"/>
                <w:szCs w:val="18"/>
              </w:rPr>
            </w:pPr>
            <w:r w:rsidRPr="001D11D1">
              <w:rPr>
                <w:rFonts w:ascii="Calibri" w:hAnsi="Calibri" w:cs="Open Sans"/>
                <w:bCs/>
                <w:color w:val="000000" w:themeColor="text1"/>
                <w:sz w:val="18"/>
                <w:szCs w:val="18"/>
              </w:rPr>
              <w:t>Explores</w:t>
            </w:r>
            <w:r w:rsidRPr="001D11D1">
              <w:rPr>
                <w:rFonts w:ascii="Calibri" w:hAnsi="Calibri" w:cs="Calibri"/>
                <w:color w:val="000000" w:themeColor="text1"/>
                <w:sz w:val="18"/>
                <w:szCs w:val="18"/>
              </w:rPr>
              <w:t xml:space="preserve"> measurement of visible attributes (e.g., length, capacity, area) and non‐visible attributes (e.g., mass, time, temperature).</w:t>
            </w:r>
          </w:p>
          <w:p w14:paraId="001F052A" w14:textId="77777777" w:rsidR="00CF2088" w:rsidRPr="00E724D5" w:rsidRDefault="00CF2088" w:rsidP="00CF2088">
            <w:pPr>
              <w:rPr>
                <w:rFonts w:ascii="Calibri" w:hAnsi="Calibri" w:cs="Calibri"/>
                <w:b/>
                <w:bCs/>
                <w:color w:val="000000" w:themeColor="text1"/>
                <w:sz w:val="18"/>
                <w:szCs w:val="18"/>
                <w:lang w:val="en-CA"/>
              </w:rPr>
            </w:pPr>
            <w:r w:rsidRPr="00E724D5">
              <w:rPr>
                <w:rFonts w:asciiTheme="majorHAnsi" w:hAnsiTheme="majorHAnsi" w:cs="Calibri"/>
                <w:b/>
                <w:bCs/>
                <w:sz w:val="18"/>
                <w:szCs w:val="18"/>
                <w:lang w:val="en-CA"/>
              </w:rPr>
              <w:t xml:space="preserve">Big Idea: </w:t>
            </w:r>
            <w:r w:rsidRPr="00E724D5">
              <w:rPr>
                <w:rFonts w:ascii="Calibri" w:hAnsi="Calibri" w:cs="Calibri"/>
                <w:b/>
                <w:bCs/>
                <w:color w:val="000000" w:themeColor="text1"/>
                <w:sz w:val="18"/>
                <w:szCs w:val="18"/>
                <w:lang w:val="en-CA"/>
              </w:rPr>
              <w:t>Numbers are related in many ways.</w:t>
            </w:r>
          </w:p>
          <w:p w14:paraId="4115BD9A" w14:textId="77777777" w:rsidR="00CF2088" w:rsidRPr="00E724D5" w:rsidRDefault="00CF2088" w:rsidP="00CF2088">
            <w:pPr>
              <w:rPr>
                <w:rFonts w:ascii="Calibri" w:hAnsi="Calibri" w:cs="Calibri"/>
                <w:b/>
                <w:bCs/>
                <w:color w:val="000000" w:themeColor="text1"/>
                <w:sz w:val="18"/>
                <w:szCs w:val="18"/>
                <w:lang w:val="en-CA"/>
              </w:rPr>
            </w:pPr>
            <w:r w:rsidRPr="00E724D5">
              <w:rPr>
                <w:rFonts w:ascii="Calibri" w:hAnsi="Calibri" w:cs="Calibri"/>
                <w:b/>
                <w:bCs/>
                <w:color w:val="000000" w:themeColor="text1"/>
                <w:sz w:val="18"/>
                <w:szCs w:val="18"/>
                <w:lang w:val="en-CA"/>
              </w:rPr>
              <w:t>Estimating Quantities and Numbers</w:t>
            </w:r>
          </w:p>
          <w:p w14:paraId="7A179044" w14:textId="77777777" w:rsidR="00CF2088" w:rsidRDefault="00CF2088" w:rsidP="00CF2088">
            <w:pPr>
              <w:pStyle w:val="ListParagraph"/>
              <w:numPr>
                <w:ilvl w:val="0"/>
                <w:numId w:val="29"/>
              </w:numPr>
              <w:ind w:left="179" w:hanging="154"/>
              <w:rPr>
                <w:rFonts w:ascii="Calibri" w:hAnsi="Calibri" w:cs="Calibri"/>
                <w:color w:val="000000" w:themeColor="text1"/>
                <w:sz w:val="18"/>
                <w:szCs w:val="18"/>
              </w:rPr>
            </w:pPr>
            <w:r w:rsidRPr="003F617D">
              <w:rPr>
                <w:rFonts w:ascii="Calibri" w:hAnsi="Calibri" w:cs="Open Sans"/>
                <w:bCs/>
                <w:color w:val="000000" w:themeColor="text1"/>
                <w:sz w:val="18"/>
                <w:szCs w:val="18"/>
              </w:rPr>
              <w:t>Uses</w:t>
            </w:r>
            <w:r w:rsidRPr="003F617D">
              <w:rPr>
                <w:rFonts w:ascii="Calibri" w:hAnsi="Calibri" w:cs="Calibri"/>
                <w:color w:val="000000" w:themeColor="text1"/>
                <w:sz w:val="18"/>
                <w:szCs w:val="18"/>
              </w:rPr>
              <w:t xml:space="preserve"> relevant benchmarks to compare and estimate quantities (e.g., more/less than 10).</w:t>
            </w:r>
          </w:p>
          <w:p w14:paraId="3F5A5FFD" w14:textId="49C073A2" w:rsidR="00054268" w:rsidRPr="00054268" w:rsidRDefault="00054268" w:rsidP="00054268">
            <w:pPr>
              <w:rPr>
                <w:rFonts w:ascii="Calibri" w:hAnsi="Calibri" w:cs="Calibri"/>
                <w:b/>
                <w:bCs/>
                <w:color w:val="000000" w:themeColor="text1"/>
                <w:sz w:val="18"/>
                <w:szCs w:val="18"/>
                <w:lang w:val="en-CA"/>
              </w:rPr>
            </w:pPr>
            <w:r w:rsidRPr="00054268">
              <w:rPr>
                <w:rFonts w:asciiTheme="majorHAnsi" w:hAnsiTheme="majorHAnsi" w:cs="Calibri"/>
                <w:b/>
                <w:bCs/>
                <w:sz w:val="18"/>
                <w:szCs w:val="18"/>
                <w:lang w:val="en-CA"/>
              </w:rPr>
              <w:t xml:space="preserve">Big Idea: </w:t>
            </w:r>
            <w:r w:rsidRPr="00054268">
              <w:rPr>
                <w:rFonts w:ascii="Calibri" w:hAnsi="Calibri" w:cs="Calibri"/>
                <w:b/>
                <w:bCs/>
                <w:color w:val="000000" w:themeColor="text1"/>
                <w:sz w:val="18"/>
                <w:szCs w:val="18"/>
                <w:lang w:val="en-CA"/>
              </w:rPr>
              <w:t>Numbers tell us how many and how much.</w:t>
            </w:r>
          </w:p>
          <w:p w14:paraId="09213811" w14:textId="0A626B4E" w:rsidR="00054268" w:rsidRPr="00054268" w:rsidRDefault="00054268" w:rsidP="00054268">
            <w:pPr>
              <w:rPr>
                <w:rFonts w:ascii="Calibri" w:hAnsi="Calibri" w:cs="Calibri"/>
                <w:color w:val="000000" w:themeColor="text1"/>
                <w:sz w:val="18"/>
                <w:szCs w:val="18"/>
                <w:lang w:val="en-CA"/>
              </w:rPr>
            </w:pPr>
            <w:r w:rsidRPr="00054268">
              <w:rPr>
                <w:rFonts w:ascii="Calibri" w:hAnsi="Calibri" w:cs="Calibri"/>
                <w:b/>
                <w:bCs/>
                <w:color w:val="000000" w:themeColor="text1"/>
                <w:sz w:val="18"/>
                <w:szCs w:val="18"/>
                <w:lang w:val="en-CA"/>
              </w:rPr>
              <w:t>Applying the Principles of Counting</w:t>
            </w:r>
          </w:p>
          <w:p w14:paraId="3B174D6D" w14:textId="62C880D4" w:rsidR="00DB239E" w:rsidRPr="00583BD3" w:rsidRDefault="00AC2129" w:rsidP="00AC2129">
            <w:pPr>
              <w:pStyle w:val="ListParagraph"/>
              <w:numPr>
                <w:ilvl w:val="0"/>
                <w:numId w:val="29"/>
              </w:numPr>
              <w:ind w:left="179" w:hanging="154"/>
              <w:rPr>
                <w:rFonts w:ascii="Calibri" w:hAnsi="Calibri" w:cs="Calibri"/>
                <w:color w:val="000000" w:themeColor="text1"/>
                <w:sz w:val="18"/>
                <w:szCs w:val="18"/>
              </w:rPr>
            </w:pPr>
            <w:r w:rsidRPr="00AC2129">
              <w:rPr>
                <w:rFonts w:ascii="Calibri" w:hAnsi="Calibri" w:cs="Open Sans"/>
                <w:bCs/>
                <w:color w:val="000000" w:themeColor="text1"/>
                <w:sz w:val="18"/>
                <w:szCs w:val="18"/>
              </w:rPr>
              <w:t>Says</w:t>
            </w:r>
            <w:r w:rsidRPr="00AC2129">
              <w:rPr>
                <w:rFonts w:ascii="Calibri" w:hAnsi="Calibri" w:cs="Calibri"/>
                <w:color w:val="000000" w:themeColor="text1"/>
                <w:sz w:val="18"/>
                <w:szCs w:val="18"/>
              </w:rPr>
              <w:t xml:space="preserve"> the number name sequence forward through the </w:t>
            </w:r>
            <w:proofErr w:type="gramStart"/>
            <w:r w:rsidRPr="00AC2129">
              <w:rPr>
                <w:rFonts w:ascii="Calibri" w:hAnsi="Calibri" w:cs="Calibri"/>
                <w:color w:val="000000" w:themeColor="text1"/>
                <w:sz w:val="18"/>
                <w:szCs w:val="18"/>
              </w:rPr>
              <w:t>teen</w:t>
            </w:r>
            <w:proofErr w:type="gramEnd"/>
            <w:r w:rsidRPr="00AC2129">
              <w:rPr>
                <w:rFonts w:ascii="Calibri" w:hAnsi="Calibri" w:cs="Calibri"/>
                <w:color w:val="000000" w:themeColor="text1"/>
                <w:sz w:val="18"/>
                <w:szCs w:val="18"/>
              </w:rPr>
              <w:t xml:space="preserve"> numbers.</w:t>
            </w:r>
          </w:p>
        </w:tc>
      </w:tr>
      <w:tr w:rsidR="00DB239E" w:rsidRPr="00583BD3" w14:paraId="476E78F5" w14:textId="039ABF33" w:rsidTr="00DB239E">
        <w:trPr>
          <w:trHeight w:val="361"/>
        </w:trPr>
        <w:tc>
          <w:tcPr>
            <w:tcW w:w="1918" w:type="dxa"/>
            <w:vMerge/>
          </w:tcPr>
          <w:p w14:paraId="549E3735" w14:textId="77777777" w:rsidR="00DB239E" w:rsidRPr="00583BD3" w:rsidRDefault="00DB239E" w:rsidP="00960DB8">
            <w:pPr>
              <w:rPr>
                <w:rFonts w:ascii="Calibri" w:hAnsi="Calibri"/>
                <w:color w:val="000000" w:themeColor="text1"/>
                <w:sz w:val="18"/>
                <w:szCs w:val="18"/>
                <w:shd w:val="clear" w:color="auto" w:fill="FFFFFF"/>
              </w:rPr>
            </w:pPr>
          </w:p>
        </w:tc>
        <w:tc>
          <w:tcPr>
            <w:tcW w:w="1848" w:type="dxa"/>
            <w:vMerge/>
          </w:tcPr>
          <w:p w14:paraId="14EAB980" w14:textId="0E405233" w:rsidR="00DB239E" w:rsidRPr="00583BD3" w:rsidRDefault="00DB239E" w:rsidP="00960DB8">
            <w:pPr>
              <w:rPr>
                <w:rFonts w:ascii="Calibri" w:hAnsi="Calibri"/>
                <w:color w:val="000000" w:themeColor="text1"/>
                <w:sz w:val="18"/>
                <w:szCs w:val="18"/>
                <w:shd w:val="clear" w:color="auto" w:fill="FFFFFF"/>
              </w:rPr>
            </w:pPr>
          </w:p>
        </w:tc>
        <w:tc>
          <w:tcPr>
            <w:tcW w:w="1652" w:type="dxa"/>
            <w:tcBorders>
              <w:left w:val="single" w:sz="4" w:space="0" w:color="000000" w:themeColor="text1"/>
              <w:right w:val="single" w:sz="4" w:space="0" w:color="000000" w:themeColor="text1"/>
            </w:tcBorders>
          </w:tcPr>
          <w:p w14:paraId="1B561F09" w14:textId="4EEDD3FF" w:rsidR="00DB239E" w:rsidRPr="00583BD3" w:rsidRDefault="00DB239E" w:rsidP="00960DB8">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Relate First Nations’ winter counts to duration.</w:t>
            </w:r>
          </w:p>
        </w:tc>
        <w:tc>
          <w:tcPr>
            <w:tcW w:w="2169" w:type="dxa"/>
            <w:tcBorders>
              <w:left w:val="single" w:sz="4" w:space="0" w:color="000000" w:themeColor="text1"/>
              <w:right w:val="single" w:sz="4" w:space="0" w:color="000000" w:themeColor="text1"/>
            </w:tcBorders>
          </w:tcPr>
          <w:p w14:paraId="7F7F2B0D" w14:textId="655A9674" w:rsidR="00DB239E" w:rsidRPr="00583BD3" w:rsidRDefault="00DB239E"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 xml:space="preserve">Measurement Cluster 2: Time </w:t>
            </w:r>
          </w:p>
          <w:p w14:paraId="77BD00AF" w14:textId="62934996" w:rsidR="00DB239E" w:rsidRPr="00583BD3" w:rsidRDefault="00DB239E" w:rsidP="00960DB8">
            <w:pPr>
              <w:contextualSpacing/>
              <w:rPr>
                <w:rFonts w:ascii="Calibri" w:hAnsi="Calibri" w:cs="Calibri"/>
                <w:bCs/>
                <w:iCs/>
                <w:color w:val="4F81BD" w:themeColor="accent1"/>
                <w:sz w:val="18"/>
                <w:szCs w:val="18"/>
              </w:rPr>
            </w:pPr>
            <w:r w:rsidRPr="00583BD3">
              <w:rPr>
                <w:rFonts w:ascii="Calibri" w:hAnsi="Calibri" w:cs="Calibri"/>
                <w:bCs/>
                <w:iCs/>
                <w:color w:val="000000" w:themeColor="text1"/>
                <w:sz w:val="18"/>
                <w:szCs w:val="18"/>
              </w:rPr>
              <w:t>13: First Nations Winter Counts</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9FFFE" w14:textId="136729D8" w:rsidR="00DB239E" w:rsidRPr="00583BD3" w:rsidRDefault="00DB239E" w:rsidP="00960DB8">
            <w:pPr>
              <w:rPr>
                <w:rFonts w:ascii="Calibri" w:hAnsi="Calibri" w:cs="Calibri"/>
                <w:bCs/>
                <w:color w:val="000000" w:themeColor="text1"/>
                <w:sz w:val="18"/>
                <w:szCs w:val="18"/>
              </w:rPr>
            </w:pPr>
          </w:p>
        </w:tc>
        <w:tc>
          <w:tcPr>
            <w:tcW w:w="4703" w:type="dxa"/>
          </w:tcPr>
          <w:p w14:paraId="096A5596" w14:textId="77777777" w:rsidR="00AC2129" w:rsidRPr="00564EE3" w:rsidRDefault="00AC2129" w:rsidP="00AC2129">
            <w:pPr>
              <w:rPr>
                <w:rFonts w:asciiTheme="majorHAnsi" w:hAnsiTheme="majorHAnsi" w:cs="Open Sans"/>
                <w:b/>
                <w:bCs/>
                <w:color w:val="000000" w:themeColor="text1"/>
                <w:sz w:val="18"/>
                <w:szCs w:val="18"/>
                <w:lang w:val="en-CA"/>
              </w:rPr>
            </w:pPr>
            <w:r w:rsidRPr="00564EE3">
              <w:rPr>
                <w:rFonts w:asciiTheme="majorHAnsi" w:hAnsiTheme="majorHAnsi" w:cs="Calibri"/>
                <w:b/>
                <w:bCs/>
                <w:sz w:val="18"/>
                <w:szCs w:val="18"/>
                <w:lang w:val="en-CA"/>
              </w:rPr>
              <w:t xml:space="preserve">Big Idea: </w:t>
            </w:r>
            <w:r w:rsidRPr="00564EE3">
              <w:rPr>
                <w:rFonts w:asciiTheme="majorHAnsi" w:hAnsiTheme="majorHAnsi" w:cs="Open Sans"/>
                <w:b/>
                <w:bCs/>
                <w:color w:val="000000" w:themeColor="text1"/>
                <w:sz w:val="18"/>
                <w:szCs w:val="18"/>
                <w:lang w:val="en-CA"/>
              </w:rPr>
              <w:t>Many things in our world (e.g., objects, spaces, events) have attributes that can be measured and compared.</w:t>
            </w:r>
          </w:p>
          <w:p w14:paraId="4F6212CA" w14:textId="77777777" w:rsidR="00AC2129" w:rsidRPr="00564EE3" w:rsidRDefault="00AC2129" w:rsidP="00AC2129">
            <w:pPr>
              <w:rPr>
                <w:rFonts w:asciiTheme="majorHAnsi" w:hAnsiTheme="majorHAnsi" w:cs="Open Sans"/>
                <w:b/>
                <w:bCs/>
                <w:color w:val="000000" w:themeColor="text1"/>
                <w:sz w:val="18"/>
                <w:szCs w:val="18"/>
                <w:lang w:val="en-CA"/>
              </w:rPr>
            </w:pPr>
            <w:r w:rsidRPr="00564EE3">
              <w:rPr>
                <w:rFonts w:asciiTheme="majorHAnsi" w:hAnsiTheme="majorHAnsi" w:cs="Open Sans"/>
                <w:b/>
                <w:bCs/>
                <w:color w:val="000000" w:themeColor="text1"/>
                <w:sz w:val="18"/>
                <w:szCs w:val="18"/>
                <w:lang w:val="en-CA"/>
              </w:rPr>
              <w:t>Understanding Attributes That Can Be Measured</w:t>
            </w:r>
          </w:p>
          <w:p w14:paraId="0077AB2D" w14:textId="77777777" w:rsidR="00AC2129" w:rsidRPr="00BD09A9" w:rsidRDefault="00AC2129" w:rsidP="00AC2129">
            <w:pPr>
              <w:pStyle w:val="ListParagraph"/>
              <w:numPr>
                <w:ilvl w:val="0"/>
                <w:numId w:val="29"/>
              </w:numPr>
              <w:ind w:left="179" w:hanging="154"/>
              <w:rPr>
                <w:rFonts w:asciiTheme="majorHAnsi" w:hAnsiTheme="majorHAnsi" w:cs="Open Sans"/>
                <w:bCs/>
                <w:color w:val="000000" w:themeColor="text1"/>
                <w:sz w:val="18"/>
                <w:szCs w:val="18"/>
                <w:lang w:val="en-CA"/>
              </w:rPr>
            </w:pPr>
            <w:r w:rsidRPr="00BD09A9">
              <w:rPr>
                <w:rFonts w:ascii="Calibri" w:hAnsi="Calibri" w:cs="Calibri"/>
                <w:color w:val="000000" w:themeColor="text1"/>
                <w:sz w:val="18"/>
                <w:szCs w:val="18"/>
                <w:lang w:val="en-CA"/>
              </w:rPr>
              <w:t>Explores</w:t>
            </w:r>
            <w:r w:rsidRPr="00BD09A9">
              <w:rPr>
                <w:rFonts w:asciiTheme="majorHAnsi" w:hAnsiTheme="majorHAnsi" w:cs="Open Sans"/>
                <w:bCs/>
                <w:color w:val="000000" w:themeColor="text1"/>
                <w:sz w:val="18"/>
                <w:szCs w:val="18"/>
              </w:rPr>
              <w:t xml:space="preserve"> measurement of visible attributes (e.g., length, capacity, area) and non‐visible attributes (e.g., mass, time, temperature).</w:t>
            </w:r>
          </w:p>
          <w:p w14:paraId="62A5A892" w14:textId="49D3C71B" w:rsidR="00DB239E" w:rsidRPr="00583BD3" w:rsidRDefault="00AC2129" w:rsidP="00945623">
            <w:pPr>
              <w:pStyle w:val="ListParagraph"/>
              <w:numPr>
                <w:ilvl w:val="0"/>
                <w:numId w:val="29"/>
              </w:numPr>
              <w:ind w:left="179" w:hanging="154"/>
              <w:rPr>
                <w:rFonts w:ascii="Calibri" w:hAnsi="Calibri" w:cs="Calibri"/>
                <w:bCs/>
                <w:color w:val="000000" w:themeColor="text1"/>
                <w:sz w:val="18"/>
                <w:szCs w:val="18"/>
              </w:rPr>
            </w:pPr>
            <w:r w:rsidRPr="00BD09A9">
              <w:rPr>
                <w:rFonts w:asciiTheme="majorHAnsi" w:hAnsiTheme="majorHAnsi" w:cs="Open Sans"/>
                <w:bCs/>
                <w:color w:val="000000" w:themeColor="text1"/>
                <w:sz w:val="18"/>
                <w:szCs w:val="18"/>
              </w:rPr>
              <w:t>Uses language to describe attributes (e.g., long, tall, short, wide, heavy).</w:t>
            </w:r>
          </w:p>
        </w:tc>
      </w:tr>
      <w:tr w:rsidR="00DB239E" w:rsidRPr="00583BD3" w14:paraId="4F3D85C3" w14:textId="400098BD" w:rsidTr="00DB239E">
        <w:trPr>
          <w:trHeight w:val="361"/>
        </w:trPr>
        <w:tc>
          <w:tcPr>
            <w:tcW w:w="1918" w:type="dxa"/>
            <w:vMerge w:val="restart"/>
            <w:tcBorders>
              <w:left w:val="single" w:sz="4" w:space="0" w:color="000000" w:themeColor="text1"/>
              <w:right w:val="single" w:sz="4" w:space="0" w:color="000000" w:themeColor="text1"/>
            </w:tcBorders>
          </w:tcPr>
          <w:p w14:paraId="50AE0BB7" w14:textId="168C4690" w:rsidR="00DB239E" w:rsidRPr="00583BD3" w:rsidRDefault="00DB239E" w:rsidP="00960DB8">
            <w:pPr>
              <w:rPr>
                <w:rFonts w:ascii="Calibri" w:hAnsi="Calibri" w:cs="Calibri"/>
                <w:sz w:val="18"/>
                <w:szCs w:val="18"/>
                <w:shd w:val="clear" w:color="auto" w:fill="FFFFFF"/>
              </w:rPr>
            </w:pPr>
            <w:r w:rsidRPr="00583BD3">
              <w:rPr>
                <w:rFonts w:ascii="Calibri" w:hAnsi="Calibri" w:cs="Calibri"/>
                <w:sz w:val="18"/>
                <w:szCs w:val="18"/>
                <w:shd w:val="clear" w:color="auto" w:fill="FFFFFF"/>
              </w:rPr>
              <w:t>Time can be described using standard units.</w:t>
            </w:r>
          </w:p>
        </w:tc>
        <w:tc>
          <w:tcPr>
            <w:tcW w:w="1848" w:type="dxa"/>
            <w:vMerge w:val="restart"/>
            <w:tcBorders>
              <w:left w:val="single" w:sz="4" w:space="0" w:color="000000" w:themeColor="text1"/>
              <w:right w:val="single" w:sz="4" w:space="0" w:color="000000" w:themeColor="text1"/>
            </w:tcBorders>
          </w:tcPr>
          <w:p w14:paraId="7306D8B5" w14:textId="4B942A18" w:rsidR="00DB239E" w:rsidRPr="00583BD3" w:rsidRDefault="00DB239E" w:rsidP="00960DB8">
            <w:pPr>
              <w:rPr>
                <w:rFonts w:ascii="Calibri" w:hAnsi="Calibri" w:cs="Calibri"/>
                <w:sz w:val="18"/>
                <w:szCs w:val="18"/>
                <w:shd w:val="clear" w:color="auto" w:fill="FFFFFF"/>
              </w:rPr>
            </w:pPr>
            <w:r w:rsidRPr="00583BD3">
              <w:rPr>
                <w:rFonts w:ascii="Calibri" w:hAnsi="Calibri" w:cs="Calibri"/>
                <w:sz w:val="18"/>
                <w:szCs w:val="18"/>
                <w:shd w:val="clear" w:color="auto" w:fill="FFFFFF"/>
              </w:rPr>
              <w:t>Duration is quantified by measurement.</w:t>
            </w:r>
          </w:p>
        </w:tc>
        <w:tc>
          <w:tcPr>
            <w:tcW w:w="1652" w:type="dxa"/>
            <w:tcBorders>
              <w:left w:val="single" w:sz="4" w:space="0" w:color="000000" w:themeColor="text1"/>
              <w:right w:val="single" w:sz="4" w:space="0" w:color="000000" w:themeColor="text1"/>
            </w:tcBorders>
          </w:tcPr>
          <w:p w14:paraId="74D7887B" w14:textId="0BDB3181" w:rsidR="00DB239E" w:rsidRPr="00583BD3" w:rsidRDefault="00DB239E" w:rsidP="00960DB8">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Describe the relationship between days, weeks, months, and years.</w:t>
            </w:r>
          </w:p>
        </w:tc>
        <w:tc>
          <w:tcPr>
            <w:tcW w:w="2169" w:type="dxa"/>
            <w:tcBorders>
              <w:left w:val="single" w:sz="4" w:space="0" w:color="000000" w:themeColor="text1"/>
              <w:right w:val="single" w:sz="4" w:space="0" w:color="000000" w:themeColor="text1"/>
            </w:tcBorders>
          </w:tcPr>
          <w:p w14:paraId="1B321261" w14:textId="53AD82BF" w:rsidR="00DB239E" w:rsidRPr="00583BD3" w:rsidRDefault="00DB239E" w:rsidP="513ABA8F">
            <w:pPr>
              <w:contextualSpacing/>
              <w:rPr>
                <w:rFonts w:ascii="Calibri" w:hAnsi="Calibri" w:cs="Calibri"/>
                <w:b/>
                <w:bCs/>
                <w:color w:val="000000" w:themeColor="text1"/>
                <w:sz w:val="18"/>
                <w:szCs w:val="18"/>
              </w:rPr>
            </w:pPr>
            <w:r w:rsidRPr="00583BD3">
              <w:rPr>
                <w:rFonts w:ascii="Calibri" w:hAnsi="Calibri" w:cs="Calibri"/>
                <w:b/>
                <w:bCs/>
                <w:color w:val="000000" w:themeColor="text1"/>
                <w:sz w:val="18"/>
                <w:szCs w:val="18"/>
              </w:rPr>
              <w:t>Measurement Cluster 2: Time</w:t>
            </w:r>
          </w:p>
          <w:p w14:paraId="6AF7D7A5" w14:textId="7E3FDD28" w:rsidR="00DB239E" w:rsidRPr="00583BD3" w:rsidRDefault="00DB239E" w:rsidP="00960DB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8: Days and Weeks</w:t>
            </w:r>
          </w:p>
          <w:p w14:paraId="4118CEED" w14:textId="6B6FD049" w:rsidR="00DB239E" w:rsidRPr="00583BD3" w:rsidRDefault="00DB239E" w:rsidP="00960DB8">
            <w:pPr>
              <w:contextualSpacing/>
              <w:rPr>
                <w:rFonts w:ascii="Calibri" w:hAnsi="Calibri" w:cs="Calibri"/>
                <w:bCs/>
                <w:color w:val="000000" w:themeColor="text1"/>
                <w:sz w:val="18"/>
                <w:szCs w:val="18"/>
              </w:rPr>
            </w:pPr>
            <w:r w:rsidRPr="00583BD3">
              <w:rPr>
                <w:rFonts w:ascii="Calibri" w:hAnsi="Calibri" w:cs="Calibri"/>
                <w:bCs/>
                <w:color w:val="000000" w:themeColor="text1"/>
                <w:sz w:val="18"/>
                <w:szCs w:val="18"/>
              </w:rPr>
              <w:t>9: Months in a Year</w:t>
            </w:r>
          </w:p>
          <w:p w14:paraId="2FDAAF65" w14:textId="477AE1F3" w:rsidR="00DB239E" w:rsidRPr="00583BD3" w:rsidRDefault="00DB239E" w:rsidP="00960DB8">
            <w:pPr>
              <w:contextualSpacing/>
              <w:rPr>
                <w:rFonts w:ascii="Calibri" w:hAnsi="Calibri" w:cs="Calibri"/>
                <w:bCs/>
                <w:color w:val="000000" w:themeColor="text1"/>
                <w:sz w:val="18"/>
                <w:szCs w:val="18"/>
              </w:rPr>
            </w:pPr>
            <w:r w:rsidRPr="00583BD3">
              <w:rPr>
                <w:rFonts w:ascii="Calibri" w:hAnsi="Calibri" w:cs="Calibri"/>
                <w:bCs/>
                <w:iCs/>
                <w:color w:val="000000" w:themeColor="text1"/>
                <w:sz w:val="18"/>
                <w:szCs w:val="18"/>
              </w:rPr>
              <w:t>14: Consolidation</w:t>
            </w:r>
          </w:p>
          <w:p w14:paraId="6FC728D8" w14:textId="77777777" w:rsidR="00DB239E" w:rsidRPr="00583BD3" w:rsidRDefault="00DB239E" w:rsidP="00960DB8">
            <w:pPr>
              <w:contextualSpacing/>
              <w:rPr>
                <w:rFonts w:ascii="Calibri" w:hAnsi="Calibri" w:cs="Calibri"/>
                <w:bCs/>
                <w:color w:val="000000" w:themeColor="text1"/>
                <w:sz w:val="18"/>
                <w:szCs w:val="18"/>
              </w:rPr>
            </w:pPr>
          </w:p>
          <w:p w14:paraId="4676E300" w14:textId="77777777" w:rsidR="00DB239E" w:rsidRPr="00583BD3" w:rsidRDefault="00DB239E" w:rsidP="00960DB8">
            <w:pPr>
              <w:contextualSpacing/>
              <w:rPr>
                <w:rFonts w:ascii="Calibri" w:hAnsi="Calibri" w:cs="Calibri"/>
                <w:b/>
                <w:color w:val="000000" w:themeColor="text1"/>
                <w:sz w:val="18"/>
                <w:szCs w:val="18"/>
              </w:rPr>
            </w:pPr>
            <w:r w:rsidRPr="00583BD3">
              <w:rPr>
                <w:rFonts w:ascii="Calibri" w:hAnsi="Calibri" w:cs="Calibri"/>
                <w:b/>
                <w:color w:val="000000" w:themeColor="text1"/>
                <w:sz w:val="18"/>
                <w:szCs w:val="18"/>
              </w:rPr>
              <w:t>Measurement Intervention</w:t>
            </w:r>
          </w:p>
          <w:p w14:paraId="53D2E0AB" w14:textId="5600185E" w:rsidR="00DB239E" w:rsidRPr="00583BD3" w:rsidRDefault="00DB239E" w:rsidP="0A7C0FE2">
            <w:pPr>
              <w:rPr>
                <w:rFonts w:ascii="Calibri" w:hAnsi="Calibri" w:cs="Calibri"/>
                <w:color w:val="000000" w:themeColor="text1"/>
                <w:sz w:val="18"/>
                <w:szCs w:val="18"/>
              </w:rPr>
            </w:pPr>
            <w:r w:rsidRPr="00583BD3">
              <w:rPr>
                <w:rFonts w:ascii="Calibri" w:hAnsi="Calibri" w:cs="Calibri"/>
                <w:color w:val="000000" w:themeColor="text1"/>
                <w:sz w:val="18"/>
                <w:szCs w:val="18"/>
              </w:rPr>
              <w:t>3: Months of the Year</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897B6" w14:textId="422B1D98" w:rsidR="00DB239E" w:rsidRPr="00583BD3" w:rsidRDefault="00DB239E" w:rsidP="513ABA8F">
            <w:pPr>
              <w:rPr>
                <w:rFonts w:ascii="Calibri" w:hAnsi="Calibri" w:cs="Calibri"/>
                <w:color w:val="000000" w:themeColor="text1"/>
                <w:sz w:val="18"/>
                <w:szCs w:val="18"/>
                <w:u w:val="single"/>
              </w:rPr>
            </w:pPr>
            <w:r w:rsidRPr="00583BD3">
              <w:rPr>
                <w:rFonts w:ascii="Calibri" w:hAnsi="Calibri" w:cs="Calibri"/>
                <w:color w:val="000000" w:themeColor="text1"/>
                <w:sz w:val="18"/>
                <w:szCs w:val="18"/>
                <w:u w:val="single"/>
              </w:rPr>
              <w:t>Grade 3</w:t>
            </w:r>
          </w:p>
          <w:p w14:paraId="73564261" w14:textId="00273250" w:rsidR="00DB239E" w:rsidRPr="00583BD3" w:rsidRDefault="00DB239E" w:rsidP="513ABA8F">
            <w:pPr>
              <w:rPr>
                <w:rFonts w:ascii="Calibri" w:hAnsi="Calibri" w:cs="Calibri"/>
                <w:color w:val="000000" w:themeColor="text1"/>
                <w:sz w:val="18"/>
                <w:szCs w:val="18"/>
              </w:rPr>
            </w:pPr>
            <w:r w:rsidRPr="00583BD3">
              <w:rPr>
                <w:rFonts w:ascii="Calibri" w:hAnsi="Calibri" w:cs="Calibri"/>
                <w:color w:val="000000" w:themeColor="text1"/>
                <w:sz w:val="18"/>
                <w:szCs w:val="18"/>
              </w:rPr>
              <w:t xml:space="preserve">Goat Island </w:t>
            </w:r>
          </w:p>
        </w:tc>
        <w:tc>
          <w:tcPr>
            <w:tcW w:w="4703" w:type="dxa"/>
          </w:tcPr>
          <w:p w14:paraId="182DDD66" w14:textId="3768325F" w:rsidR="00B360D3" w:rsidRPr="00B360D3" w:rsidRDefault="00B360D3" w:rsidP="00B360D3">
            <w:pPr>
              <w:rPr>
                <w:rFonts w:ascii="Calibri" w:hAnsi="Calibri" w:cs="Calibri"/>
                <w:b/>
                <w:bCs/>
                <w:color w:val="000000" w:themeColor="text1"/>
                <w:sz w:val="18"/>
                <w:szCs w:val="18"/>
                <w:lang w:val="en-CA"/>
              </w:rPr>
            </w:pPr>
            <w:r w:rsidRPr="00B360D3">
              <w:rPr>
                <w:rFonts w:asciiTheme="majorHAnsi" w:hAnsiTheme="majorHAnsi" w:cs="Calibri"/>
                <w:b/>
                <w:bCs/>
                <w:sz w:val="18"/>
                <w:szCs w:val="18"/>
                <w:lang w:val="en-CA"/>
              </w:rPr>
              <w:t xml:space="preserve">Big Idea: </w:t>
            </w:r>
            <w:r w:rsidRPr="00B360D3">
              <w:rPr>
                <w:rFonts w:ascii="Calibri" w:hAnsi="Calibri" w:cs="Calibri"/>
                <w:b/>
                <w:bCs/>
                <w:color w:val="000000" w:themeColor="text1"/>
                <w:sz w:val="18"/>
                <w:szCs w:val="18"/>
                <w:lang w:val="en-CA"/>
              </w:rPr>
              <w:t>Assigning a unit to a continuous attribute allows us to measure and make comparisons.</w:t>
            </w:r>
          </w:p>
          <w:p w14:paraId="32934143" w14:textId="651F64B6" w:rsidR="00B360D3" w:rsidRPr="00B360D3" w:rsidRDefault="00B360D3" w:rsidP="00B360D3">
            <w:pPr>
              <w:rPr>
                <w:rFonts w:ascii="Calibri" w:hAnsi="Calibri" w:cs="Calibri"/>
                <w:b/>
                <w:bCs/>
                <w:color w:val="000000" w:themeColor="text1"/>
                <w:sz w:val="18"/>
                <w:szCs w:val="18"/>
                <w:lang w:val="en-CA"/>
              </w:rPr>
            </w:pPr>
            <w:r w:rsidRPr="00B360D3">
              <w:rPr>
                <w:rFonts w:ascii="Calibri" w:hAnsi="Calibri" w:cs="Calibri"/>
                <w:b/>
                <w:bCs/>
                <w:color w:val="000000" w:themeColor="text1"/>
                <w:sz w:val="18"/>
                <w:szCs w:val="18"/>
                <w:lang w:val="en-CA"/>
              </w:rPr>
              <w:t>Understanding Relationships Among Measurement Units</w:t>
            </w:r>
          </w:p>
          <w:p w14:paraId="74098820" w14:textId="77777777" w:rsidR="00DB239E" w:rsidRDefault="00535754" w:rsidP="00535754">
            <w:pPr>
              <w:pStyle w:val="ListParagraph"/>
              <w:numPr>
                <w:ilvl w:val="0"/>
                <w:numId w:val="29"/>
              </w:numPr>
              <w:ind w:left="179" w:hanging="154"/>
              <w:rPr>
                <w:rFonts w:ascii="Calibri" w:hAnsi="Calibri" w:cs="Calibri"/>
                <w:color w:val="000000" w:themeColor="text1"/>
                <w:sz w:val="18"/>
                <w:szCs w:val="18"/>
              </w:rPr>
            </w:pPr>
            <w:r w:rsidRPr="00535754">
              <w:rPr>
                <w:rFonts w:ascii="Calibri" w:hAnsi="Calibri" w:cs="Calibri"/>
                <w:color w:val="000000" w:themeColor="text1"/>
                <w:sz w:val="18"/>
                <w:szCs w:val="18"/>
                <w:lang w:val="en-CA"/>
              </w:rPr>
              <w:t>Understands</w:t>
            </w:r>
            <w:r w:rsidRPr="00535754">
              <w:rPr>
                <w:rFonts w:ascii="Calibri" w:hAnsi="Calibri" w:cs="Calibri"/>
                <w:color w:val="000000" w:themeColor="text1"/>
                <w:sz w:val="18"/>
                <w:szCs w:val="18"/>
              </w:rPr>
              <w:t xml:space="preserve"> relationship of units of length (mm, cm, m), mass (g, kg), capacity (mL, L), and time (e.g., seconds, minutes, hours).</w:t>
            </w:r>
          </w:p>
          <w:p w14:paraId="10953969" w14:textId="0E061404" w:rsidR="00535754" w:rsidRPr="00535754" w:rsidRDefault="00535754" w:rsidP="00535754">
            <w:pPr>
              <w:rPr>
                <w:rFonts w:ascii="Calibri" w:hAnsi="Calibri" w:cs="Calibri"/>
                <w:b/>
                <w:bCs/>
                <w:color w:val="000000" w:themeColor="text1"/>
                <w:sz w:val="18"/>
                <w:szCs w:val="18"/>
                <w:lang w:val="en-CA"/>
              </w:rPr>
            </w:pPr>
            <w:r w:rsidRPr="00535754">
              <w:rPr>
                <w:rFonts w:asciiTheme="majorHAnsi" w:hAnsiTheme="majorHAnsi" w:cs="Calibri"/>
                <w:b/>
                <w:bCs/>
                <w:sz w:val="18"/>
                <w:szCs w:val="18"/>
                <w:lang w:val="en-CA"/>
              </w:rPr>
              <w:t xml:space="preserve">Big Idea: </w:t>
            </w:r>
            <w:r w:rsidRPr="00535754">
              <w:rPr>
                <w:rFonts w:ascii="Calibri" w:hAnsi="Calibri" w:cs="Calibri"/>
                <w:b/>
                <w:bCs/>
                <w:color w:val="000000" w:themeColor="text1"/>
                <w:sz w:val="18"/>
                <w:szCs w:val="18"/>
                <w:lang w:val="en-CA"/>
              </w:rPr>
              <w:t>Numbers are related in many ways.</w:t>
            </w:r>
          </w:p>
          <w:p w14:paraId="47C83481" w14:textId="4D3153D6" w:rsidR="00535754" w:rsidRPr="00535754" w:rsidRDefault="00535754" w:rsidP="00535754">
            <w:pPr>
              <w:rPr>
                <w:rFonts w:ascii="Calibri" w:hAnsi="Calibri" w:cs="Calibri"/>
                <w:b/>
                <w:bCs/>
                <w:color w:val="000000" w:themeColor="text1"/>
                <w:sz w:val="18"/>
                <w:szCs w:val="18"/>
                <w:lang w:val="en-CA"/>
              </w:rPr>
            </w:pPr>
            <w:r w:rsidRPr="00535754">
              <w:rPr>
                <w:rFonts w:ascii="Calibri" w:hAnsi="Calibri" w:cs="Calibri"/>
                <w:b/>
                <w:bCs/>
                <w:color w:val="000000" w:themeColor="text1"/>
                <w:sz w:val="18"/>
                <w:szCs w:val="18"/>
                <w:lang w:val="en-CA"/>
              </w:rPr>
              <w:t>Comparing and Ordering Quantities (Multitude or Magnitude)</w:t>
            </w:r>
          </w:p>
          <w:p w14:paraId="71F06CBD" w14:textId="0E13B15D" w:rsidR="00535754" w:rsidRPr="00535754" w:rsidRDefault="00843F8D" w:rsidP="00843F8D">
            <w:pPr>
              <w:pStyle w:val="ListParagraph"/>
              <w:numPr>
                <w:ilvl w:val="0"/>
                <w:numId w:val="29"/>
              </w:numPr>
              <w:ind w:left="179" w:hanging="154"/>
              <w:rPr>
                <w:rFonts w:ascii="Calibri" w:hAnsi="Calibri" w:cs="Calibri"/>
                <w:color w:val="000000" w:themeColor="text1"/>
                <w:sz w:val="18"/>
                <w:szCs w:val="18"/>
              </w:rPr>
            </w:pPr>
            <w:r w:rsidRPr="00843F8D">
              <w:rPr>
                <w:rFonts w:ascii="Calibri" w:hAnsi="Calibri" w:cs="Calibri"/>
                <w:color w:val="000000" w:themeColor="text1"/>
                <w:sz w:val="18"/>
                <w:szCs w:val="18"/>
                <w:lang w:val="en-CA"/>
              </w:rPr>
              <w:t>Uses</w:t>
            </w:r>
            <w:r w:rsidRPr="00843F8D">
              <w:rPr>
                <w:rFonts w:ascii="Calibri" w:hAnsi="Calibri" w:cs="Calibri"/>
                <w:color w:val="000000" w:themeColor="text1"/>
                <w:sz w:val="18"/>
                <w:szCs w:val="18"/>
              </w:rPr>
              <w:t xml:space="preserve"> ordinal numbers in context (e.g., days on a calendar: the 3rd of March).</w:t>
            </w:r>
          </w:p>
        </w:tc>
      </w:tr>
      <w:tr w:rsidR="00DB239E" w:rsidRPr="00583BD3" w14:paraId="0F8A3BC0" w14:textId="1EADA868" w:rsidTr="00DB239E">
        <w:trPr>
          <w:trHeight w:val="361"/>
        </w:trPr>
        <w:tc>
          <w:tcPr>
            <w:tcW w:w="1918" w:type="dxa"/>
            <w:vMerge/>
          </w:tcPr>
          <w:p w14:paraId="018A8DF2" w14:textId="77777777" w:rsidR="00DB239E" w:rsidRPr="00583BD3" w:rsidRDefault="00DB239E" w:rsidP="00960DB8">
            <w:pPr>
              <w:rPr>
                <w:rFonts w:ascii="Calibri" w:hAnsi="Calibri"/>
                <w:color w:val="000000" w:themeColor="text1"/>
                <w:sz w:val="18"/>
                <w:szCs w:val="18"/>
                <w:shd w:val="clear" w:color="auto" w:fill="FFFFFF"/>
              </w:rPr>
            </w:pPr>
          </w:p>
        </w:tc>
        <w:tc>
          <w:tcPr>
            <w:tcW w:w="1848" w:type="dxa"/>
            <w:vMerge/>
          </w:tcPr>
          <w:p w14:paraId="72FCE656" w14:textId="40045701" w:rsidR="00DB239E" w:rsidRPr="00583BD3" w:rsidRDefault="00DB239E" w:rsidP="00960DB8">
            <w:pPr>
              <w:rPr>
                <w:rFonts w:ascii="Calibri" w:hAnsi="Calibri"/>
                <w:color w:val="000000" w:themeColor="text1"/>
                <w:sz w:val="18"/>
                <w:szCs w:val="18"/>
                <w:shd w:val="clear" w:color="auto" w:fill="FFFFFF"/>
              </w:rPr>
            </w:pPr>
          </w:p>
        </w:tc>
        <w:tc>
          <w:tcPr>
            <w:tcW w:w="1652" w:type="dxa"/>
            <w:tcBorders>
              <w:left w:val="single" w:sz="4" w:space="0" w:color="000000" w:themeColor="text1"/>
              <w:right w:val="single" w:sz="4" w:space="0" w:color="000000" w:themeColor="text1"/>
            </w:tcBorders>
          </w:tcPr>
          <w:p w14:paraId="2E771178" w14:textId="68B49675" w:rsidR="00DB239E" w:rsidRPr="00583BD3" w:rsidRDefault="00DB239E" w:rsidP="00960DB8">
            <w:pPr>
              <w:rPr>
                <w:rFonts w:ascii="Calibri" w:hAnsi="Calibri"/>
                <w:color w:val="000000" w:themeColor="text1"/>
                <w:sz w:val="18"/>
                <w:szCs w:val="18"/>
                <w:shd w:val="clear" w:color="auto" w:fill="FFFFFF"/>
              </w:rPr>
            </w:pPr>
            <w:r w:rsidRPr="00583BD3">
              <w:rPr>
                <w:rFonts w:ascii="Calibri" w:hAnsi="Calibri"/>
                <w:color w:val="000000" w:themeColor="text1"/>
                <w:sz w:val="18"/>
                <w:szCs w:val="18"/>
                <w:shd w:val="clear" w:color="auto" w:fill="FFFFFF"/>
              </w:rPr>
              <w:t xml:space="preserve">Describe the duration between or until </w:t>
            </w:r>
            <w:bookmarkStart w:id="32" w:name="_Int_EmwI4lq2"/>
            <w:r w:rsidRPr="00583BD3">
              <w:rPr>
                <w:rFonts w:ascii="Calibri" w:hAnsi="Calibri"/>
                <w:color w:val="000000" w:themeColor="text1"/>
                <w:sz w:val="18"/>
                <w:szCs w:val="18"/>
                <w:shd w:val="clear" w:color="auto" w:fill="FFFFFF"/>
              </w:rPr>
              <w:t>significant events</w:t>
            </w:r>
            <w:bookmarkEnd w:id="32"/>
            <w:r w:rsidRPr="00583BD3">
              <w:rPr>
                <w:rFonts w:ascii="Calibri" w:hAnsi="Calibri"/>
                <w:color w:val="000000" w:themeColor="text1"/>
                <w:sz w:val="18"/>
                <w:szCs w:val="18"/>
                <w:shd w:val="clear" w:color="auto" w:fill="FFFFFF"/>
              </w:rPr>
              <w:t xml:space="preserve"> using standard units of time.</w:t>
            </w:r>
          </w:p>
        </w:tc>
        <w:tc>
          <w:tcPr>
            <w:tcW w:w="2169" w:type="dxa"/>
            <w:tcBorders>
              <w:left w:val="single" w:sz="4" w:space="0" w:color="000000" w:themeColor="text1"/>
              <w:right w:val="single" w:sz="4" w:space="0" w:color="000000" w:themeColor="text1"/>
            </w:tcBorders>
          </w:tcPr>
          <w:p w14:paraId="4D099497" w14:textId="6E202968" w:rsidR="00DB239E" w:rsidRPr="00583BD3" w:rsidRDefault="00DB239E" w:rsidP="00960DB8">
            <w:pPr>
              <w:contextualSpacing/>
              <w:rPr>
                <w:rFonts w:ascii="Calibri" w:hAnsi="Calibri" w:cs="Calibri"/>
                <w:b/>
                <w:iCs/>
                <w:color w:val="000000" w:themeColor="text1"/>
                <w:sz w:val="18"/>
                <w:szCs w:val="18"/>
              </w:rPr>
            </w:pPr>
            <w:r w:rsidRPr="00583BD3">
              <w:rPr>
                <w:rFonts w:ascii="Calibri" w:hAnsi="Calibri" w:cs="Calibri"/>
                <w:b/>
                <w:iCs/>
                <w:color w:val="000000" w:themeColor="text1"/>
                <w:sz w:val="18"/>
                <w:szCs w:val="18"/>
              </w:rPr>
              <w:t xml:space="preserve">Measurement Cluster 2: Time </w:t>
            </w:r>
          </w:p>
          <w:p w14:paraId="41D84797" w14:textId="503AF4AD" w:rsidR="00DB239E" w:rsidRPr="00583BD3" w:rsidRDefault="00DB239E" w:rsidP="00960DB8">
            <w:pPr>
              <w:rPr>
                <w:rFonts w:ascii="Calibri" w:hAnsi="Calibri" w:cs="Calibri"/>
                <w:bCs/>
                <w:iCs/>
                <w:color w:val="000000" w:themeColor="text1"/>
                <w:sz w:val="18"/>
                <w:szCs w:val="18"/>
              </w:rPr>
            </w:pPr>
            <w:r w:rsidRPr="00583BD3">
              <w:rPr>
                <w:rFonts w:ascii="Calibri" w:hAnsi="Calibri" w:cs="Calibri"/>
                <w:bCs/>
                <w:iCs/>
                <w:color w:val="000000" w:themeColor="text1"/>
                <w:sz w:val="18"/>
                <w:szCs w:val="18"/>
              </w:rPr>
              <w:t>12: Measuring the Duration of Time</w:t>
            </w:r>
          </w:p>
          <w:p w14:paraId="4DE2A63D" w14:textId="00C9830B" w:rsidR="00DB239E" w:rsidRPr="00583BD3" w:rsidRDefault="00DB239E" w:rsidP="00960DB8">
            <w:pPr>
              <w:rPr>
                <w:rFonts w:ascii="Calibri" w:hAnsi="Calibri" w:cs="Calibri"/>
                <w:bCs/>
                <w:color w:val="000000" w:themeColor="text1"/>
                <w:sz w:val="18"/>
                <w:szCs w:val="18"/>
              </w:rPr>
            </w:pPr>
            <w:r w:rsidRPr="00583BD3">
              <w:rPr>
                <w:rFonts w:ascii="Calibri" w:hAnsi="Calibri" w:cs="Calibri"/>
                <w:bCs/>
                <w:iCs/>
                <w:color w:val="000000" w:themeColor="text1"/>
                <w:sz w:val="18"/>
                <w:szCs w:val="18"/>
              </w:rPr>
              <w:t>14: Consolidation</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082E5" w14:textId="5C01D8AF" w:rsidR="00DB239E" w:rsidRPr="00583BD3" w:rsidRDefault="00DB239E" w:rsidP="00960DB8">
            <w:pPr>
              <w:rPr>
                <w:rFonts w:ascii="Calibri" w:hAnsi="Calibri" w:cs="Calibri"/>
                <w:bCs/>
                <w:color w:val="000000" w:themeColor="text1"/>
                <w:sz w:val="18"/>
                <w:szCs w:val="18"/>
              </w:rPr>
            </w:pPr>
          </w:p>
        </w:tc>
        <w:tc>
          <w:tcPr>
            <w:tcW w:w="4703" w:type="dxa"/>
          </w:tcPr>
          <w:p w14:paraId="0936CCF5" w14:textId="77777777" w:rsidR="00700D88" w:rsidRPr="00564EE3" w:rsidRDefault="00700D88" w:rsidP="00700D88">
            <w:pPr>
              <w:rPr>
                <w:rFonts w:asciiTheme="majorHAnsi" w:hAnsiTheme="majorHAnsi" w:cs="Open Sans"/>
                <w:b/>
                <w:bCs/>
                <w:color w:val="000000" w:themeColor="text1"/>
                <w:sz w:val="18"/>
                <w:szCs w:val="18"/>
                <w:lang w:val="en-CA"/>
              </w:rPr>
            </w:pPr>
            <w:r w:rsidRPr="00564EE3">
              <w:rPr>
                <w:rFonts w:asciiTheme="majorHAnsi" w:hAnsiTheme="majorHAnsi" w:cs="Calibri"/>
                <w:b/>
                <w:bCs/>
                <w:sz w:val="18"/>
                <w:szCs w:val="18"/>
                <w:lang w:val="en-CA"/>
              </w:rPr>
              <w:t xml:space="preserve">Big Idea: </w:t>
            </w:r>
            <w:r w:rsidRPr="00564EE3">
              <w:rPr>
                <w:rFonts w:asciiTheme="majorHAnsi" w:hAnsiTheme="majorHAnsi" w:cs="Open Sans"/>
                <w:b/>
                <w:bCs/>
                <w:color w:val="000000" w:themeColor="text1"/>
                <w:sz w:val="18"/>
                <w:szCs w:val="18"/>
                <w:lang w:val="en-CA"/>
              </w:rPr>
              <w:t>Many things in our world (e.g., objects, spaces, events) have attributes that can be measured and compared.</w:t>
            </w:r>
          </w:p>
          <w:p w14:paraId="16618881" w14:textId="77777777" w:rsidR="00700D88" w:rsidRPr="00564EE3" w:rsidRDefault="00700D88" w:rsidP="00700D88">
            <w:pPr>
              <w:rPr>
                <w:rFonts w:asciiTheme="majorHAnsi" w:hAnsiTheme="majorHAnsi" w:cs="Open Sans"/>
                <w:b/>
                <w:bCs/>
                <w:color w:val="000000" w:themeColor="text1"/>
                <w:sz w:val="18"/>
                <w:szCs w:val="18"/>
                <w:lang w:val="en-CA"/>
              </w:rPr>
            </w:pPr>
            <w:r w:rsidRPr="00564EE3">
              <w:rPr>
                <w:rFonts w:asciiTheme="majorHAnsi" w:hAnsiTheme="majorHAnsi" w:cs="Open Sans"/>
                <w:b/>
                <w:bCs/>
                <w:color w:val="000000" w:themeColor="text1"/>
                <w:sz w:val="18"/>
                <w:szCs w:val="18"/>
                <w:lang w:val="en-CA"/>
              </w:rPr>
              <w:t>Understanding Attributes That Can Be Measured</w:t>
            </w:r>
          </w:p>
          <w:p w14:paraId="36BE8ADD" w14:textId="77777777" w:rsidR="00700D88" w:rsidRPr="00F72302" w:rsidRDefault="00700D88" w:rsidP="00700D88">
            <w:pPr>
              <w:pStyle w:val="ListParagraph"/>
              <w:numPr>
                <w:ilvl w:val="0"/>
                <w:numId w:val="29"/>
              </w:numPr>
              <w:ind w:left="179" w:hanging="154"/>
              <w:rPr>
                <w:rFonts w:asciiTheme="majorHAnsi" w:hAnsiTheme="majorHAnsi" w:cs="Open Sans"/>
                <w:bCs/>
                <w:color w:val="000000" w:themeColor="text1"/>
                <w:sz w:val="18"/>
                <w:szCs w:val="18"/>
                <w:lang w:val="en-CA"/>
              </w:rPr>
            </w:pPr>
            <w:r w:rsidRPr="00BD09A9">
              <w:rPr>
                <w:rFonts w:ascii="Calibri" w:hAnsi="Calibri" w:cs="Calibri"/>
                <w:color w:val="000000" w:themeColor="text1"/>
                <w:sz w:val="18"/>
                <w:szCs w:val="18"/>
                <w:lang w:val="en-CA"/>
              </w:rPr>
              <w:t>Explores</w:t>
            </w:r>
            <w:r w:rsidRPr="00BD09A9">
              <w:rPr>
                <w:rFonts w:asciiTheme="majorHAnsi" w:hAnsiTheme="majorHAnsi" w:cs="Open Sans"/>
                <w:bCs/>
                <w:color w:val="000000" w:themeColor="text1"/>
                <w:sz w:val="18"/>
                <w:szCs w:val="18"/>
              </w:rPr>
              <w:t xml:space="preserve"> measurement of visible attributes (e.g., length, capacity, area) and non‐visible attributes (e.g., mass, time, temperature).</w:t>
            </w:r>
          </w:p>
          <w:p w14:paraId="3CDB3BF8" w14:textId="2D4472D3" w:rsidR="00F72302" w:rsidRPr="00F72302" w:rsidRDefault="00F72302" w:rsidP="00F72302">
            <w:pPr>
              <w:rPr>
                <w:rFonts w:asciiTheme="majorHAnsi" w:hAnsiTheme="majorHAnsi" w:cs="Open Sans"/>
                <w:b/>
                <w:bCs/>
                <w:color w:val="000000" w:themeColor="text1"/>
                <w:sz w:val="18"/>
                <w:szCs w:val="18"/>
                <w:lang w:val="en-CA"/>
              </w:rPr>
            </w:pPr>
            <w:r w:rsidRPr="00C01CEF">
              <w:rPr>
                <w:rFonts w:asciiTheme="majorHAnsi" w:hAnsiTheme="majorHAnsi" w:cs="Calibri"/>
                <w:b/>
                <w:bCs/>
                <w:sz w:val="18"/>
                <w:szCs w:val="18"/>
                <w:lang w:val="en-CA"/>
              </w:rPr>
              <w:t xml:space="preserve">Big Idea: </w:t>
            </w:r>
            <w:r w:rsidRPr="00F72302">
              <w:rPr>
                <w:rFonts w:asciiTheme="majorHAnsi" w:hAnsiTheme="majorHAnsi" w:cs="Open Sans"/>
                <w:b/>
                <w:bCs/>
                <w:color w:val="000000" w:themeColor="text1"/>
                <w:sz w:val="18"/>
                <w:szCs w:val="18"/>
                <w:lang w:val="en-CA"/>
              </w:rPr>
              <w:t>Numbers are related in many ways.</w:t>
            </w:r>
          </w:p>
          <w:p w14:paraId="41986FF0" w14:textId="0B4702A2" w:rsidR="00F72302" w:rsidRPr="00F72302" w:rsidRDefault="00F72302" w:rsidP="00F72302">
            <w:pPr>
              <w:rPr>
                <w:rFonts w:asciiTheme="majorHAnsi" w:hAnsiTheme="majorHAnsi" w:cs="Open Sans"/>
                <w:b/>
                <w:bCs/>
                <w:color w:val="000000" w:themeColor="text1"/>
                <w:sz w:val="18"/>
                <w:szCs w:val="18"/>
                <w:lang w:val="en-CA"/>
              </w:rPr>
            </w:pPr>
            <w:r w:rsidRPr="00F72302">
              <w:rPr>
                <w:rFonts w:asciiTheme="majorHAnsi" w:hAnsiTheme="majorHAnsi" w:cs="Open Sans"/>
                <w:b/>
                <w:bCs/>
                <w:color w:val="000000" w:themeColor="text1"/>
                <w:sz w:val="18"/>
                <w:szCs w:val="18"/>
                <w:lang w:val="en-CA"/>
              </w:rPr>
              <w:t>Estimating Quantities and Numbers</w:t>
            </w:r>
          </w:p>
          <w:p w14:paraId="072265CB" w14:textId="3706B9F5" w:rsidR="00DB239E" w:rsidRPr="00E55B06" w:rsidRDefault="00C01CEF" w:rsidP="00960DB8">
            <w:pPr>
              <w:pStyle w:val="ListParagraph"/>
              <w:numPr>
                <w:ilvl w:val="0"/>
                <w:numId w:val="29"/>
              </w:numPr>
              <w:ind w:left="179" w:hanging="154"/>
              <w:rPr>
                <w:rFonts w:asciiTheme="majorHAnsi" w:hAnsiTheme="majorHAnsi" w:cs="Open Sans"/>
                <w:bCs/>
                <w:color w:val="000000" w:themeColor="text1"/>
                <w:sz w:val="18"/>
                <w:szCs w:val="18"/>
                <w:lang w:val="en-CA"/>
              </w:rPr>
            </w:pPr>
            <w:r w:rsidRPr="00C01CEF">
              <w:rPr>
                <w:rFonts w:ascii="Calibri" w:hAnsi="Calibri" w:cs="Calibri"/>
                <w:color w:val="000000" w:themeColor="text1"/>
                <w:sz w:val="18"/>
                <w:szCs w:val="18"/>
                <w:lang w:val="en-CA"/>
              </w:rPr>
              <w:t>Uses</w:t>
            </w:r>
            <w:r w:rsidRPr="00C01CEF">
              <w:rPr>
                <w:rFonts w:asciiTheme="majorHAnsi" w:hAnsiTheme="majorHAnsi" w:cs="Open Sans"/>
                <w:bCs/>
                <w:color w:val="000000" w:themeColor="text1"/>
                <w:sz w:val="18"/>
                <w:szCs w:val="18"/>
              </w:rPr>
              <w:t xml:space="preserve"> relevant benchmarks to compare and estimate quantities (e.g., more/less than 10).</w:t>
            </w:r>
          </w:p>
        </w:tc>
      </w:tr>
    </w:tbl>
    <w:p w14:paraId="431B019B" w14:textId="4A761B16" w:rsidR="004104FF" w:rsidRDefault="004104FF">
      <w:pPr>
        <w:rPr>
          <w:sz w:val="18"/>
          <w:szCs w:val="18"/>
        </w:rPr>
      </w:pPr>
    </w:p>
    <w:p w14:paraId="48901ACB" w14:textId="76DDEAC4" w:rsidR="004C7B96" w:rsidRPr="0059127D" w:rsidRDefault="004C7B96" w:rsidP="004C7B96">
      <w:pPr>
        <w:jc w:val="center"/>
        <w:rPr>
          <w:rFonts w:asciiTheme="majorHAnsi" w:hAnsiTheme="majorHAnsi" w:cstheme="majorHAnsi"/>
          <w:b/>
          <w:sz w:val="28"/>
          <w:szCs w:val="28"/>
        </w:rPr>
      </w:pPr>
      <w:r w:rsidRPr="0059127D">
        <w:rPr>
          <w:rFonts w:asciiTheme="majorHAnsi" w:hAnsiTheme="majorHAnsi" w:cstheme="majorHAnsi"/>
          <w:b/>
          <w:noProof/>
        </w:rPr>
        <w:lastRenderedPageBreak/>
        <w:drawing>
          <wp:anchor distT="0" distB="0" distL="114300" distR="114300" simplePos="0" relativeHeight="251658245" behindDoc="0" locked="0" layoutInCell="1" hidden="0" allowOverlap="1" wp14:anchorId="112E6010" wp14:editId="3B2811CB">
            <wp:simplePos x="0" y="0"/>
            <wp:positionH relativeFrom="margin">
              <wp:align>center</wp:align>
            </wp:positionH>
            <wp:positionV relativeFrom="paragraph">
              <wp:posOffset>0</wp:posOffset>
            </wp:positionV>
            <wp:extent cx="2247900" cy="873760"/>
            <wp:effectExtent l="0" t="0" r="0" b="0"/>
            <wp:wrapTopAndBottom distT="0" dist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Pr>
          <w:rFonts w:asciiTheme="majorHAnsi" w:hAnsiTheme="majorHAnsi" w:cstheme="majorHAnsi"/>
          <w:b/>
          <w:bCs/>
          <w:sz w:val="28"/>
          <w:szCs w:val="28"/>
        </w:rPr>
        <w:t>Mathology</w:t>
      </w:r>
      <w:proofErr w:type="spellEnd"/>
      <w:r>
        <w:rPr>
          <w:rFonts w:asciiTheme="majorHAnsi" w:hAnsiTheme="majorHAnsi" w:cstheme="majorHAnsi"/>
          <w:b/>
          <w:bCs/>
          <w:sz w:val="28"/>
          <w:szCs w:val="28"/>
        </w:rPr>
        <w:t xml:space="preserve"> Grade </w:t>
      </w:r>
      <w:r w:rsidR="00713FCC">
        <w:rPr>
          <w:rFonts w:asciiTheme="majorHAnsi" w:hAnsiTheme="majorHAnsi" w:cstheme="majorHAnsi"/>
          <w:b/>
          <w:bCs/>
          <w:sz w:val="28"/>
          <w:szCs w:val="28"/>
        </w:rPr>
        <w:t>2</w:t>
      </w:r>
      <w:r>
        <w:rPr>
          <w:rFonts w:asciiTheme="majorHAnsi" w:hAnsiTheme="majorHAnsi" w:cstheme="majorHAnsi"/>
          <w:b/>
          <w:bCs/>
          <w:sz w:val="28"/>
          <w:szCs w:val="28"/>
        </w:rPr>
        <w:t xml:space="preserve"> Correlation (Statistics) – Alberta </w:t>
      </w:r>
    </w:p>
    <w:p w14:paraId="5B60B57C" w14:textId="77777777" w:rsidR="004C7B96" w:rsidRPr="0039714B" w:rsidRDefault="004C7B96" w:rsidP="004C7B96">
      <w:pPr>
        <w:jc w:val="center"/>
        <w:rPr>
          <w:rFonts w:asciiTheme="majorHAnsi" w:hAnsiTheme="majorHAnsi" w:cstheme="majorHAnsi"/>
        </w:rPr>
      </w:pPr>
    </w:p>
    <w:p w14:paraId="281F4AC9" w14:textId="77777777" w:rsidR="004C7B96" w:rsidRPr="00583BD3" w:rsidRDefault="004C7B96" w:rsidP="00E55B06">
      <w:pPr>
        <w:ind w:hanging="567"/>
        <w:rPr>
          <w:rFonts w:asciiTheme="majorHAnsi" w:hAnsiTheme="majorHAnsi"/>
          <w:b/>
          <w:bCs/>
          <w:sz w:val="20"/>
          <w:szCs w:val="20"/>
        </w:rPr>
      </w:pPr>
      <w:r w:rsidRPr="00583BD3">
        <w:rPr>
          <w:rFonts w:asciiTheme="majorHAnsi" w:hAnsiTheme="majorHAnsi"/>
          <w:b/>
          <w:bCs/>
          <w:sz w:val="20"/>
          <w:szCs w:val="20"/>
        </w:rPr>
        <w:t xml:space="preserve">Organizing Idea: </w:t>
      </w:r>
    </w:p>
    <w:p w14:paraId="5384DAB5" w14:textId="03D7AB4E" w:rsidR="004C7B96" w:rsidRPr="00583BD3" w:rsidRDefault="004C7B96" w:rsidP="00E55B06">
      <w:pPr>
        <w:spacing w:after="120"/>
        <w:ind w:hanging="567"/>
        <w:rPr>
          <w:rFonts w:asciiTheme="majorHAnsi" w:hAnsiTheme="majorHAnsi" w:cstheme="majorHAnsi"/>
          <w:color w:val="000000" w:themeColor="text1"/>
          <w:sz w:val="20"/>
          <w:szCs w:val="20"/>
          <w:shd w:val="clear" w:color="auto" w:fill="FFFFFF"/>
        </w:rPr>
      </w:pPr>
      <w:r w:rsidRPr="00583BD3">
        <w:rPr>
          <w:rFonts w:asciiTheme="majorHAnsi" w:hAnsiTheme="majorHAnsi" w:cstheme="majorHAnsi"/>
          <w:color w:val="000000" w:themeColor="text1"/>
          <w:sz w:val="20"/>
          <w:szCs w:val="20"/>
          <w:shd w:val="clear" w:color="auto" w:fill="FFFFFF"/>
        </w:rPr>
        <w:t>The science of collecting, analyzing, visualizing, and interpreting data can inform understanding and decision making.</w:t>
      </w:r>
    </w:p>
    <w:tbl>
      <w:tblPr>
        <w:tblW w:w="14208"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1"/>
        <w:gridCol w:w="1807"/>
        <w:gridCol w:w="1652"/>
        <w:gridCol w:w="2155"/>
        <w:gridCol w:w="1984"/>
        <w:gridCol w:w="4679"/>
      </w:tblGrid>
      <w:tr w:rsidR="004104FF" w:rsidRPr="00583BD3" w14:paraId="2017D192" w14:textId="421940EC" w:rsidTr="00E55B06">
        <w:trPr>
          <w:trHeight w:val="492"/>
        </w:trPr>
        <w:tc>
          <w:tcPr>
            <w:tcW w:w="14208"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0C38A9EB" w14:textId="77777777" w:rsidR="004104FF" w:rsidRPr="00583BD3" w:rsidRDefault="004104FF" w:rsidP="00211BED">
            <w:pPr>
              <w:rPr>
                <w:rFonts w:asciiTheme="majorHAnsi" w:hAnsiTheme="majorHAnsi"/>
                <w:b/>
                <w:bCs/>
                <w:color w:val="000000"/>
                <w:sz w:val="18"/>
                <w:szCs w:val="18"/>
              </w:rPr>
            </w:pPr>
            <w:r w:rsidRPr="00583BD3">
              <w:rPr>
                <w:rFonts w:asciiTheme="majorHAnsi" w:hAnsiTheme="majorHAnsi"/>
                <w:b/>
                <w:bCs/>
                <w:color w:val="000000"/>
                <w:sz w:val="18"/>
                <w:szCs w:val="18"/>
              </w:rPr>
              <w:t xml:space="preserve">Guiding Question: </w:t>
            </w:r>
            <w:r w:rsidRPr="00583BD3">
              <w:rPr>
                <w:rFonts w:asciiTheme="majorHAnsi" w:hAnsiTheme="majorHAnsi"/>
                <w:color w:val="000000"/>
                <w:sz w:val="18"/>
                <w:szCs w:val="18"/>
              </w:rPr>
              <w:t>How can data inform representation?</w:t>
            </w:r>
          </w:p>
          <w:p w14:paraId="5DDC6C7C" w14:textId="3C20DBF9" w:rsidR="004104FF" w:rsidRPr="00583BD3" w:rsidRDefault="004104FF" w:rsidP="00211BED">
            <w:pPr>
              <w:rPr>
                <w:rFonts w:asciiTheme="majorHAnsi" w:hAnsiTheme="majorHAnsi"/>
                <w:b/>
                <w:bCs/>
                <w:color w:val="000000"/>
                <w:sz w:val="18"/>
                <w:szCs w:val="18"/>
              </w:rPr>
            </w:pPr>
            <w:r w:rsidRPr="00583BD3">
              <w:rPr>
                <w:rFonts w:asciiTheme="majorHAnsi" w:hAnsiTheme="majorHAnsi"/>
                <w:b/>
                <w:bCs/>
                <w:color w:val="000000"/>
                <w:sz w:val="18"/>
                <w:szCs w:val="18"/>
              </w:rPr>
              <w:t xml:space="preserve">Learning Outcome: </w:t>
            </w:r>
            <w:r w:rsidRPr="00583BD3">
              <w:rPr>
                <w:rFonts w:asciiTheme="majorHAnsi" w:hAnsiTheme="majorHAnsi"/>
                <w:color w:val="000000"/>
                <w:sz w:val="18"/>
                <w:szCs w:val="18"/>
              </w:rPr>
              <w:t>Students relate data to a variety of representations.</w:t>
            </w:r>
          </w:p>
        </w:tc>
      </w:tr>
      <w:tr w:rsidR="004104FF" w:rsidRPr="00583BD3" w14:paraId="58BB5CE0" w14:textId="72F10B89" w:rsidTr="004104FF">
        <w:trPr>
          <w:trHeight w:val="293"/>
        </w:trPr>
        <w:tc>
          <w:tcPr>
            <w:tcW w:w="1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2ACB8534" w14:textId="77777777" w:rsidR="004104FF" w:rsidRDefault="004104FF" w:rsidP="004104FF">
            <w:pPr>
              <w:rPr>
                <w:rFonts w:asciiTheme="majorHAnsi" w:hAnsiTheme="majorHAnsi"/>
                <w:b/>
                <w:sz w:val="18"/>
                <w:szCs w:val="18"/>
              </w:rPr>
            </w:pPr>
            <w:r w:rsidRPr="00583BD3">
              <w:rPr>
                <w:rFonts w:asciiTheme="majorHAnsi" w:hAnsiTheme="majorHAnsi"/>
                <w:b/>
                <w:sz w:val="18"/>
                <w:szCs w:val="18"/>
              </w:rPr>
              <w:t>Knowledge</w:t>
            </w:r>
          </w:p>
          <w:p w14:paraId="2DE8F88D" w14:textId="4CE52488" w:rsidR="004104FF" w:rsidRPr="00583BD3" w:rsidRDefault="004104FF" w:rsidP="004104FF">
            <w:pPr>
              <w:rPr>
                <w:rFonts w:asciiTheme="majorHAnsi" w:hAnsiTheme="majorHAnsi"/>
                <w:b/>
                <w:sz w:val="18"/>
                <w:szCs w:val="18"/>
              </w:rPr>
            </w:pPr>
          </w:p>
        </w:tc>
        <w:tc>
          <w:tcPr>
            <w:tcW w:w="1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04747C3B" w14:textId="0DB74835" w:rsidR="004104FF" w:rsidRPr="00583BD3" w:rsidRDefault="004104FF" w:rsidP="004104FF">
            <w:pPr>
              <w:rPr>
                <w:rFonts w:asciiTheme="majorHAnsi" w:hAnsiTheme="majorHAnsi"/>
                <w:b/>
                <w:sz w:val="18"/>
                <w:szCs w:val="18"/>
              </w:rPr>
            </w:pPr>
            <w:r w:rsidRPr="00583BD3">
              <w:rPr>
                <w:rFonts w:asciiTheme="majorHAnsi" w:hAnsiTheme="majorHAnsi"/>
                <w:b/>
                <w:sz w:val="18"/>
                <w:szCs w:val="18"/>
              </w:rPr>
              <w:t>Understanding</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184BBB81" w14:textId="2960DFBF" w:rsidR="004104FF" w:rsidRPr="00583BD3" w:rsidRDefault="004104FF" w:rsidP="004104FF">
            <w:pPr>
              <w:rPr>
                <w:rFonts w:asciiTheme="majorHAnsi" w:hAnsiTheme="majorHAnsi"/>
                <w:b/>
                <w:sz w:val="18"/>
                <w:szCs w:val="18"/>
              </w:rPr>
            </w:pPr>
            <w:r w:rsidRPr="00583BD3">
              <w:rPr>
                <w:rFonts w:asciiTheme="majorHAnsi" w:hAnsiTheme="majorHAnsi"/>
                <w:b/>
                <w:sz w:val="18"/>
                <w:szCs w:val="18"/>
              </w:rPr>
              <w:t>Skills &amp; Procedures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1CF8ECE7" w14:textId="46B65DE5" w:rsidR="004104FF" w:rsidRPr="00583BD3" w:rsidRDefault="004104FF" w:rsidP="004104FF">
            <w:pPr>
              <w:rPr>
                <w:rFonts w:asciiTheme="majorHAnsi" w:hAnsiTheme="majorHAnsi"/>
                <w:b/>
                <w:sz w:val="18"/>
                <w:szCs w:val="18"/>
              </w:rPr>
            </w:pPr>
            <w:r w:rsidRPr="00583BD3">
              <w:rPr>
                <w:rFonts w:asciiTheme="majorHAnsi" w:hAnsiTheme="majorHAnsi"/>
                <w:b/>
                <w:sz w:val="18"/>
                <w:szCs w:val="18"/>
              </w:rPr>
              <w:t xml:space="preserve">Grade 2 </w:t>
            </w:r>
            <w:proofErr w:type="spellStart"/>
            <w:r w:rsidRPr="00583BD3">
              <w:rPr>
                <w:rFonts w:asciiTheme="majorHAnsi" w:hAnsiTheme="majorHAnsi"/>
                <w:b/>
                <w:sz w:val="18"/>
                <w:szCs w:val="18"/>
              </w:rPr>
              <w:t>Mathology</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3ABBFBE5" w14:textId="599AA6AC" w:rsidR="004104FF" w:rsidRPr="00583BD3" w:rsidRDefault="004104FF" w:rsidP="004104FF">
            <w:pPr>
              <w:rPr>
                <w:rFonts w:asciiTheme="majorHAnsi" w:hAnsiTheme="majorHAnsi"/>
                <w:b/>
                <w:sz w:val="18"/>
                <w:szCs w:val="18"/>
              </w:rPr>
            </w:pPr>
            <w:proofErr w:type="spellStart"/>
            <w:r w:rsidRPr="00583BD3">
              <w:rPr>
                <w:rFonts w:asciiTheme="majorHAnsi" w:hAnsiTheme="majorHAnsi"/>
                <w:b/>
                <w:sz w:val="18"/>
                <w:szCs w:val="18"/>
              </w:rPr>
              <w:t>Mathology</w:t>
            </w:r>
            <w:proofErr w:type="spellEnd"/>
            <w:r w:rsidRPr="00583BD3">
              <w:rPr>
                <w:rFonts w:asciiTheme="majorHAnsi" w:hAnsiTheme="majorHAnsi"/>
                <w:b/>
                <w:sz w:val="18"/>
                <w:szCs w:val="18"/>
              </w:rPr>
              <w:t xml:space="preserve"> Little Books</w:t>
            </w:r>
          </w:p>
        </w:tc>
        <w:tc>
          <w:tcPr>
            <w:tcW w:w="4679" w:type="dxa"/>
            <w:shd w:val="clear" w:color="auto" w:fill="9ACC58"/>
          </w:tcPr>
          <w:p w14:paraId="24546FF9" w14:textId="5EE39525" w:rsidR="004104FF" w:rsidRPr="00583BD3" w:rsidRDefault="00E55B06" w:rsidP="004104FF">
            <w:pPr>
              <w:rPr>
                <w:rFonts w:asciiTheme="majorHAnsi" w:hAnsiTheme="majorHAnsi"/>
                <w:b/>
                <w:sz w:val="18"/>
                <w:szCs w:val="18"/>
              </w:rPr>
            </w:pPr>
            <w:r w:rsidRPr="00E91C49">
              <w:rPr>
                <w:rFonts w:ascii="Calibri" w:hAnsi="Calibri" w:cs="Calibri"/>
                <w:b/>
                <w:sz w:val="18"/>
                <w:szCs w:val="18"/>
              </w:rPr>
              <w:t>Pearson</w:t>
            </w:r>
            <w:r>
              <w:rPr>
                <w:rFonts w:ascii="Calibri" w:hAnsi="Calibri" w:cs="Calibri"/>
                <w:b/>
                <w:sz w:val="18"/>
                <w:szCs w:val="18"/>
              </w:rPr>
              <w:t xml:space="preserve"> Canada Grades</w:t>
            </w:r>
            <w:r w:rsidRPr="00E91C49">
              <w:rPr>
                <w:rFonts w:ascii="Calibri" w:hAnsi="Calibri" w:cs="Calibri"/>
                <w:b/>
                <w:sz w:val="18"/>
                <w:szCs w:val="18"/>
              </w:rPr>
              <w:t xml:space="preserve"> K–3 </w:t>
            </w:r>
            <w:r>
              <w:rPr>
                <w:rFonts w:ascii="Calibri" w:hAnsi="Calibri" w:cs="Calibri"/>
                <w:b/>
                <w:sz w:val="18"/>
                <w:szCs w:val="18"/>
              </w:rPr>
              <w:t xml:space="preserve">Mathematics </w:t>
            </w:r>
            <w:r w:rsidRPr="00E91C49">
              <w:rPr>
                <w:rFonts w:ascii="Calibri" w:hAnsi="Calibri" w:cs="Calibri"/>
                <w:b/>
                <w:sz w:val="18"/>
                <w:szCs w:val="18"/>
              </w:rPr>
              <w:t>Learning Progression</w:t>
            </w:r>
          </w:p>
        </w:tc>
      </w:tr>
      <w:tr w:rsidR="004104FF" w:rsidRPr="00583BD3" w14:paraId="29872272" w14:textId="0BFD3838" w:rsidTr="004104FF">
        <w:trPr>
          <w:trHeight w:val="1012"/>
        </w:trPr>
        <w:tc>
          <w:tcPr>
            <w:tcW w:w="1931" w:type="dxa"/>
            <w:vMerge w:val="restart"/>
            <w:tcBorders>
              <w:top w:val="single" w:sz="4" w:space="0" w:color="000000" w:themeColor="text1"/>
              <w:left w:val="single" w:sz="4" w:space="0" w:color="000000" w:themeColor="text1"/>
              <w:right w:val="single" w:sz="4" w:space="0" w:color="000000" w:themeColor="text1"/>
            </w:tcBorders>
          </w:tcPr>
          <w:p w14:paraId="13EB6E20" w14:textId="77777777"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Data can be collected by asking questions.</w:t>
            </w:r>
            <w:r w:rsidRPr="00583BD3">
              <w:rPr>
                <w:rFonts w:asciiTheme="majorHAnsi" w:hAnsiTheme="majorHAnsi" w:cstheme="majorHAnsi"/>
                <w:color w:val="000000" w:themeColor="text1"/>
                <w:sz w:val="18"/>
                <w:szCs w:val="18"/>
                <w:shd w:val="clear" w:color="auto" w:fill="FFFFFF"/>
              </w:rPr>
              <w:br/>
            </w:r>
          </w:p>
          <w:p w14:paraId="14DA1C6B" w14:textId="742D9649"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First-hand data is data collected by the person using the data.</w:t>
            </w:r>
          </w:p>
        </w:tc>
        <w:tc>
          <w:tcPr>
            <w:tcW w:w="1807" w:type="dxa"/>
            <w:vMerge w:val="restart"/>
            <w:tcBorders>
              <w:top w:val="single" w:sz="4" w:space="0" w:color="000000" w:themeColor="text1"/>
              <w:left w:val="single" w:sz="4" w:space="0" w:color="000000" w:themeColor="text1"/>
              <w:right w:val="single" w:sz="4" w:space="0" w:color="000000" w:themeColor="text1"/>
            </w:tcBorders>
          </w:tcPr>
          <w:p w14:paraId="2646E86A" w14:textId="0EEB962D"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Data can be collected to answer questions.</w:t>
            </w:r>
          </w:p>
        </w:tc>
        <w:tc>
          <w:tcPr>
            <w:tcW w:w="1652" w:type="dxa"/>
            <w:tcBorders>
              <w:top w:val="single" w:sz="4" w:space="0" w:color="000000" w:themeColor="text1"/>
              <w:left w:val="single" w:sz="4" w:space="0" w:color="000000" w:themeColor="text1"/>
              <w:right w:val="single" w:sz="4" w:space="0" w:color="000000" w:themeColor="text1"/>
            </w:tcBorders>
          </w:tcPr>
          <w:p w14:paraId="1A508D65" w14:textId="0D9FD88C"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Generate questions for a specific investigation within the learning environment.</w:t>
            </w:r>
          </w:p>
        </w:tc>
        <w:tc>
          <w:tcPr>
            <w:tcW w:w="2155" w:type="dxa"/>
            <w:tcBorders>
              <w:top w:val="single" w:sz="4" w:space="0" w:color="000000" w:themeColor="text1"/>
              <w:left w:val="single" w:sz="4" w:space="0" w:color="000000" w:themeColor="text1"/>
              <w:right w:val="single" w:sz="4" w:space="0" w:color="000000" w:themeColor="text1"/>
            </w:tcBorders>
          </w:tcPr>
          <w:p w14:paraId="048FE9EA" w14:textId="7FFB5E7F" w:rsidR="004104FF" w:rsidRPr="00583BD3" w:rsidRDefault="004104FF" w:rsidP="513ABA8F">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Data Cluster 1: Data Management</w:t>
            </w:r>
          </w:p>
          <w:p w14:paraId="200D582D" w14:textId="0D058278" w:rsidR="004104FF" w:rsidRPr="00583BD3" w:rsidRDefault="004104FF"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3: Creating a Survey</w:t>
            </w:r>
          </w:p>
          <w:p w14:paraId="276AFD27" w14:textId="31A2E64C" w:rsidR="004104FF" w:rsidRPr="00583BD3" w:rsidRDefault="004104FF"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5: Making Graphs 2</w:t>
            </w:r>
          </w:p>
          <w:p w14:paraId="1CEE171F" w14:textId="42667B85" w:rsidR="004104FF" w:rsidRPr="00583BD3" w:rsidRDefault="004104FF" w:rsidP="00960DB8">
            <w:pPr>
              <w:contextualSpacing/>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7: Consolidation</w:t>
            </w:r>
          </w:p>
        </w:tc>
        <w:tc>
          <w:tcPr>
            <w:tcW w:w="1984" w:type="dxa"/>
            <w:tcBorders>
              <w:top w:val="single" w:sz="4" w:space="0" w:color="000000" w:themeColor="text1"/>
              <w:left w:val="single" w:sz="4" w:space="0" w:color="000000" w:themeColor="text1"/>
              <w:right w:val="single" w:sz="4" w:space="0" w:color="000000" w:themeColor="text1"/>
            </w:tcBorders>
          </w:tcPr>
          <w:p w14:paraId="6656C316" w14:textId="14A51A49" w:rsidR="004104FF" w:rsidRPr="00583BD3" w:rsidRDefault="004104FF" w:rsidP="00960DB8">
            <w:pPr>
              <w:rPr>
                <w:rFonts w:asciiTheme="majorHAnsi" w:hAnsiTheme="majorHAnsi" w:cstheme="majorHAnsi"/>
                <w:bCs/>
                <w:color w:val="000000" w:themeColor="text1"/>
                <w:sz w:val="18"/>
                <w:szCs w:val="18"/>
                <w:lang w:val="en-CA"/>
              </w:rPr>
            </w:pPr>
            <w:r w:rsidRPr="00583BD3">
              <w:rPr>
                <w:rFonts w:asciiTheme="majorHAnsi" w:hAnsiTheme="majorHAnsi" w:cstheme="majorHAnsi"/>
                <w:bCs/>
                <w:color w:val="000000" w:themeColor="text1"/>
                <w:sz w:val="18"/>
                <w:szCs w:val="18"/>
                <w:lang w:val="en-CA"/>
              </w:rPr>
              <w:t>Marsh Watch</w:t>
            </w:r>
          </w:p>
        </w:tc>
        <w:tc>
          <w:tcPr>
            <w:tcW w:w="4679" w:type="dxa"/>
          </w:tcPr>
          <w:p w14:paraId="2EEA72B4" w14:textId="1AFEC5AC" w:rsidR="005C77FF" w:rsidRPr="005C77FF" w:rsidRDefault="005C77FF" w:rsidP="005C77FF">
            <w:pPr>
              <w:rPr>
                <w:rFonts w:asciiTheme="majorHAnsi" w:hAnsiTheme="majorHAnsi" w:cstheme="majorHAnsi"/>
                <w:b/>
                <w:bCs/>
                <w:color w:val="000000" w:themeColor="text1"/>
                <w:sz w:val="18"/>
                <w:szCs w:val="18"/>
                <w:lang w:val="en-CA"/>
              </w:rPr>
            </w:pPr>
            <w:r w:rsidRPr="005C77FF">
              <w:rPr>
                <w:rFonts w:asciiTheme="majorHAnsi" w:hAnsiTheme="majorHAnsi" w:cs="Calibri"/>
                <w:b/>
                <w:bCs/>
                <w:sz w:val="18"/>
                <w:szCs w:val="18"/>
                <w:lang w:val="en-CA"/>
              </w:rPr>
              <w:t xml:space="preserve">Big Idea: </w:t>
            </w:r>
            <w:r w:rsidRPr="005C77FF">
              <w:rPr>
                <w:rFonts w:asciiTheme="majorHAnsi" w:hAnsiTheme="majorHAnsi" w:cstheme="majorHAnsi"/>
                <w:b/>
                <w:bCs/>
                <w:color w:val="000000" w:themeColor="text1"/>
                <w:sz w:val="18"/>
                <w:szCs w:val="18"/>
                <w:lang w:val="en-CA"/>
              </w:rPr>
              <w:t>Formulating questions, collecting data, and consolidating data in visual and graphical displays help us understand, predict, and interpret situations that involve uncertainty, variability, and randomness.</w:t>
            </w:r>
          </w:p>
          <w:p w14:paraId="733F221A" w14:textId="0342BE4D" w:rsidR="005C77FF" w:rsidRPr="005C77FF" w:rsidRDefault="005C77FF" w:rsidP="005C77FF">
            <w:pPr>
              <w:rPr>
                <w:rFonts w:asciiTheme="majorHAnsi" w:hAnsiTheme="majorHAnsi" w:cstheme="majorHAnsi"/>
                <w:b/>
                <w:bCs/>
                <w:color w:val="000000" w:themeColor="text1"/>
                <w:sz w:val="18"/>
                <w:szCs w:val="18"/>
                <w:lang w:val="en-CA"/>
              </w:rPr>
            </w:pPr>
            <w:r w:rsidRPr="005C77FF">
              <w:rPr>
                <w:rFonts w:asciiTheme="majorHAnsi" w:hAnsiTheme="majorHAnsi" w:cstheme="majorHAnsi"/>
                <w:b/>
                <w:bCs/>
                <w:color w:val="000000" w:themeColor="text1"/>
                <w:sz w:val="18"/>
                <w:szCs w:val="18"/>
                <w:lang w:val="en-CA"/>
              </w:rPr>
              <w:t>Collecting Data and Organizing It into Categories</w:t>
            </w:r>
          </w:p>
          <w:p w14:paraId="206D80F1" w14:textId="77777777" w:rsidR="004104FF" w:rsidRPr="00C14A67" w:rsidRDefault="0064382A" w:rsidP="0064382A">
            <w:pPr>
              <w:pStyle w:val="ListParagraph"/>
              <w:numPr>
                <w:ilvl w:val="0"/>
                <w:numId w:val="29"/>
              </w:numPr>
              <w:ind w:left="179" w:hanging="154"/>
              <w:rPr>
                <w:rFonts w:asciiTheme="majorHAnsi" w:hAnsiTheme="majorHAnsi" w:cstheme="majorHAnsi"/>
                <w:bCs/>
                <w:color w:val="000000" w:themeColor="text1"/>
                <w:sz w:val="18"/>
                <w:szCs w:val="18"/>
                <w:lang w:val="en-CA"/>
              </w:rPr>
            </w:pPr>
            <w:r w:rsidRPr="0064382A">
              <w:rPr>
                <w:rFonts w:ascii="Calibri" w:hAnsi="Calibri" w:cs="Calibri"/>
                <w:color w:val="000000" w:themeColor="text1"/>
                <w:sz w:val="18"/>
                <w:szCs w:val="18"/>
                <w:lang w:val="en-CA"/>
              </w:rPr>
              <w:t>Collects</w:t>
            </w:r>
            <w:r w:rsidRPr="0064382A">
              <w:rPr>
                <w:rFonts w:asciiTheme="majorHAnsi" w:hAnsiTheme="majorHAnsi" w:cstheme="majorHAnsi"/>
                <w:bCs/>
                <w:color w:val="000000" w:themeColor="text1"/>
                <w:sz w:val="18"/>
                <w:szCs w:val="18"/>
              </w:rPr>
              <w:t xml:space="preserve"> data from simple surveys concretely (e.g., shoes, popsicle sticks) or using simple records (e.g., check marks, tallies).</w:t>
            </w:r>
          </w:p>
          <w:p w14:paraId="0E6606C0" w14:textId="77777777" w:rsidR="00C14A67" w:rsidRPr="00C14A67" w:rsidRDefault="00C14A67" w:rsidP="00C14A67">
            <w:pPr>
              <w:rPr>
                <w:rFonts w:asciiTheme="majorHAnsi" w:hAnsiTheme="majorHAnsi" w:cstheme="majorHAnsi"/>
                <w:b/>
                <w:color w:val="000000" w:themeColor="text1"/>
                <w:sz w:val="18"/>
                <w:szCs w:val="18"/>
              </w:rPr>
            </w:pPr>
            <w:r w:rsidRPr="00C14A67">
              <w:rPr>
                <w:rFonts w:asciiTheme="majorHAnsi" w:hAnsiTheme="majorHAnsi" w:cstheme="majorHAnsi"/>
                <w:b/>
                <w:color w:val="000000" w:themeColor="text1"/>
                <w:sz w:val="18"/>
                <w:szCs w:val="18"/>
              </w:rPr>
              <w:t>Creating Graphical Displays of Collected Data</w:t>
            </w:r>
          </w:p>
          <w:p w14:paraId="393EB07A" w14:textId="77777777" w:rsidR="0021392C" w:rsidRPr="0021392C" w:rsidRDefault="0021392C" w:rsidP="0021392C">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Calibri" w:hAnsi="Calibri" w:cs="Calibri"/>
                <w:color w:val="000000" w:themeColor="text1"/>
                <w:sz w:val="18"/>
                <w:szCs w:val="18"/>
                <w:lang w:val="en-CA"/>
              </w:rPr>
              <w:t>Creates</w:t>
            </w:r>
            <w:r w:rsidRPr="0021392C">
              <w:rPr>
                <w:rFonts w:asciiTheme="majorHAnsi" w:hAnsiTheme="majorHAnsi" w:cstheme="majorHAnsi"/>
                <w:bCs/>
                <w:color w:val="000000" w:themeColor="text1"/>
                <w:sz w:val="18"/>
                <w:szCs w:val="18"/>
              </w:rPr>
              <w:t xml:space="preserve"> displays using objects or simple pictographs (may use symbol for data).</w:t>
            </w:r>
          </w:p>
          <w:p w14:paraId="1EEB8FD1" w14:textId="77777777" w:rsidR="0021392C" w:rsidRPr="0021392C" w:rsidRDefault="0021392C" w:rsidP="0021392C">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Theme="majorHAnsi" w:hAnsiTheme="majorHAnsi" w:cstheme="majorHAnsi"/>
                <w:bCs/>
                <w:color w:val="000000" w:themeColor="text1"/>
                <w:sz w:val="18"/>
                <w:szCs w:val="18"/>
              </w:rPr>
              <w:t>Organizes display so categories are ordered by frequency.</w:t>
            </w:r>
          </w:p>
          <w:p w14:paraId="5D84C76E" w14:textId="77777777" w:rsidR="0021392C" w:rsidRPr="0021392C" w:rsidRDefault="0021392C" w:rsidP="0021392C">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Theme="majorHAnsi" w:hAnsiTheme="majorHAnsi" w:cstheme="majorHAnsi"/>
                <w:bCs/>
                <w:color w:val="000000" w:themeColor="text1"/>
                <w:sz w:val="18"/>
                <w:szCs w:val="18"/>
              </w:rPr>
              <w:t>Creates one‐to‐one displays (e.g., line plot, dot plot, bar graph).</w:t>
            </w:r>
          </w:p>
          <w:p w14:paraId="44BC09EE" w14:textId="77777777" w:rsidR="00C14A67" w:rsidRPr="001D0D49" w:rsidRDefault="0021392C" w:rsidP="0021392C">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Theme="majorHAnsi" w:hAnsiTheme="majorHAnsi" w:cstheme="majorHAnsi"/>
                <w:bCs/>
                <w:color w:val="000000" w:themeColor="text1"/>
                <w:sz w:val="18"/>
                <w:szCs w:val="18"/>
              </w:rPr>
              <w:t>Displays data collected in more than one way and describes the differences (e.g., bar graph, pictograph).</w:t>
            </w:r>
          </w:p>
          <w:p w14:paraId="27200B90" w14:textId="4004B268" w:rsidR="001D0D49" w:rsidRPr="001D0D49" w:rsidRDefault="001D0D49" w:rsidP="001D0D49">
            <w:pPr>
              <w:rPr>
                <w:rFonts w:asciiTheme="majorHAnsi" w:hAnsiTheme="majorHAnsi" w:cstheme="majorHAnsi"/>
                <w:b/>
                <w:bCs/>
                <w:color w:val="000000" w:themeColor="text1"/>
                <w:sz w:val="18"/>
                <w:szCs w:val="18"/>
                <w:lang w:val="en-CA"/>
              </w:rPr>
            </w:pPr>
            <w:r w:rsidRPr="001D0D49">
              <w:rPr>
                <w:rFonts w:asciiTheme="majorHAnsi" w:hAnsiTheme="majorHAnsi" w:cs="Calibri"/>
                <w:b/>
                <w:bCs/>
                <w:sz w:val="18"/>
                <w:szCs w:val="18"/>
                <w:lang w:val="en-CA"/>
              </w:rPr>
              <w:t xml:space="preserve">Big Idea: </w:t>
            </w:r>
            <w:r w:rsidRPr="001D0D49">
              <w:rPr>
                <w:rFonts w:asciiTheme="majorHAnsi" w:hAnsiTheme="majorHAnsi" w:cstheme="majorHAnsi"/>
                <w:b/>
                <w:bCs/>
                <w:color w:val="000000" w:themeColor="text1"/>
                <w:sz w:val="18"/>
                <w:szCs w:val="18"/>
                <w:lang w:val="en-CA"/>
              </w:rPr>
              <w:t>Regularity and repetition form patterns that can be generalized and predicted mathematically.</w:t>
            </w:r>
          </w:p>
          <w:p w14:paraId="136852EE" w14:textId="1A7A9B27" w:rsidR="001D0D49" w:rsidRPr="001D0D49" w:rsidRDefault="001D0D49" w:rsidP="001D0D49">
            <w:pPr>
              <w:rPr>
                <w:rFonts w:asciiTheme="majorHAnsi" w:hAnsiTheme="majorHAnsi" w:cstheme="majorHAnsi"/>
                <w:b/>
                <w:bCs/>
                <w:color w:val="000000" w:themeColor="text1"/>
                <w:sz w:val="18"/>
                <w:szCs w:val="18"/>
                <w:lang w:val="en-CA"/>
              </w:rPr>
            </w:pPr>
            <w:r w:rsidRPr="001D0D49">
              <w:rPr>
                <w:rFonts w:asciiTheme="majorHAnsi" w:hAnsiTheme="majorHAnsi" w:cstheme="majorHAnsi"/>
                <w:b/>
                <w:bCs/>
                <w:color w:val="000000" w:themeColor="text1"/>
                <w:sz w:val="18"/>
                <w:szCs w:val="18"/>
                <w:lang w:val="en-CA"/>
              </w:rPr>
              <w:t>Identifying, Sorting, and Classifying Attributes and Patterns Mathematically (E.g., Number of Sides, Shape, Size)</w:t>
            </w:r>
          </w:p>
          <w:p w14:paraId="0C6268B4" w14:textId="54C8CE81" w:rsidR="001D0D49" w:rsidRPr="001D0D49" w:rsidRDefault="007E336D" w:rsidP="007E336D">
            <w:pPr>
              <w:pStyle w:val="ListParagraph"/>
              <w:numPr>
                <w:ilvl w:val="0"/>
                <w:numId w:val="29"/>
              </w:numPr>
              <w:ind w:left="179" w:hanging="154"/>
              <w:rPr>
                <w:rFonts w:asciiTheme="majorHAnsi" w:hAnsiTheme="majorHAnsi" w:cstheme="majorHAnsi"/>
                <w:bCs/>
                <w:color w:val="000000" w:themeColor="text1"/>
                <w:sz w:val="18"/>
                <w:szCs w:val="18"/>
                <w:lang w:val="en-CA"/>
              </w:rPr>
            </w:pPr>
            <w:r w:rsidRPr="007E336D">
              <w:rPr>
                <w:rFonts w:asciiTheme="majorHAnsi" w:hAnsiTheme="majorHAnsi" w:cstheme="majorHAnsi"/>
                <w:bCs/>
                <w:color w:val="000000" w:themeColor="text1"/>
                <w:sz w:val="18"/>
                <w:szCs w:val="18"/>
              </w:rPr>
              <w:t>Sorts a set of objects in different ways using a single attribute (e.g., buttons sorted by the number of holes or by shape).</w:t>
            </w:r>
          </w:p>
        </w:tc>
      </w:tr>
      <w:tr w:rsidR="004104FF" w:rsidRPr="00583BD3" w14:paraId="574DA54E" w14:textId="4439B770" w:rsidTr="004104FF">
        <w:trPr>
          <w:trHeight w:val="591"/>
        </w:trPr>
        <w:tc>
          <w:tcPr>
            <w:tcW w:w="1931" w:type="dxa"/>
            <w:vMerge/>
          </w:tcPr>
          <w:p w14:paraId="03EB1E29" w14:textId="77777777" w:rsidR="004104FF" w:rsidRPr="00583BD3" w:rsidRDefault="004104FF" w:rsidP="00960DB8">
            <w:pPr>
              <w:rPr>
                <w:rFonts w:asciiTheme="majorHAnsi" w:hAnsiTheme="majorHAnsi" w:cstheme="majorHAnsi"/>
                <w:color w:val="000000" w:themeColor="text1"/>
                <w:sz w:val="18"/>
                <w:szCs w:val="18"/>
                <w:shd w:val="clear" w:color="auto" w:fill="FFFFFF"/>
              </w:rPr>
            </w:pPr>
          </w:p>
        </w:tc>
        <w:tc>
          <w:tcPr>
            <w:tcW w:w="1807" w:type="dxa"/>
            <w:vMerge/>
          </w:tcPr>
          <w:p w14:paraId="35A9100D" w14:textId="0E80F2B1" w:rsidR="004104FF" w:rsidRPr="00583BD3" w:rsidRDefault="004104FF" w:rsidP="00960DB8">
            <w:pPr>
              <w:rPr>
                <w:rFonts w:asciiTheme="majorHAnsi" w:hAnsiTheme="majorHAnsi" w:cstheme="majorHAnsi"/>
                <w:color w:val="000000" w:themeColor="text1"/>
                <w:sz w:val="18"/>
                <w:szCs w:val="18"/>
                <w:shd w:val="clear" w:color="auto" w:fill="FFFFFF"/>
              </w:rPr>
            </w:pPr>
          </w:p>
        </w:tc>
        <w:tc>
          <w:tcPr>
            <w:tcW w:w="1652" w:type="dxa"/>
            <w:tcBorders>
              <w:left w:val="single" w:sz="4" w:space="0" w:color="000000" w:themeColor="text1"/>
              <w:right w:val="single" w:sz="4" w:space="0" w:color="000000" w:themeColor="text1"/>
            </w:tcBorders>
          </w:tcPr>
          <w:p w14:paraId="40414821" w14:textId="094EF8BD" w:rsidR="004104FF" w:rsidRPr="00583BD3" w:rsidDel="00AF33A0"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color w:val="000000" w:themeColor="text1"/>
                <w:sz w:val="18"/>
                <w:szCs w:val="18"/>
                <w:shd w:val="clear" w:color="auto" w:fill="FFFFFF"/>
              </w:rPr>
              <w:t xml:space="preserve">Collect first-hand data by questioning people </w:t>
            </w:r>
            <w:r w:rsidRPr="00583BD3">
              <w:rPr>
                <w:rFonts w:asciiTheme="majorHAnsi" w:hAnsiTheme="majorHAnsi" w:cstheme="majorHAnsi"/>
                <w:color w:val="000000" w:themeColor="text1"/>
                <w:sz w:val="18"/>
                <w:szCs w:val="18"/>
                <w:shd w:val="clear" w:color="auto" w:fill="FFFFFF"/>
              </w:rPr>
              <w:lastRenderedPageBreak/>
              <w:t>within the learning environment.</w:t>
            </w:r>
          </w:p>
        </w:tc>
        <w:tc>
          <w:tcPr>
            <w:tcW w:w="2155" w:type="dxa"/>
            <w:tcBorders>
              <w:left w:val="single" w:sz="4" w:space="0" w:color="000000" w:themeColor="text1"/>
              <w:right w:val="single" w:sz="4" w:space="0" w:color="000000" w:themeColor="text1"/>
            </w:tcBorders>
          </w:tcPr>
          <w:p w14:paraId="4089B1AD" w14:textId="68E93A59" w:rsidR="004104FF" w:rsidRPr="00583BD3" w:rsidRDefault="004104FF" w:rsidP="513ABA8F">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lastRenderedPageBreak/>
              <w:t>Data Cluster 1: Data Management</w:t>
            </w:r>
          </w:p>
          <w:p w14:paraId="7D720F56" w14:textId="77777777" w:rsidR="004104FF" w:rsidRPr="00583BD3" w:rsidRDefault="004104FF"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3: Creating a Survey</w:t>
            </w:r>
          </w:p>
          <w:p w14:paraId="30CC1DF3" w14:textId="77777777" w:rsidR="004104FF" w:rsidRPr="00583BD3" w:rsidRDefault="004104FF" w:rsidP="00684247">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lastRenderedPageBreak/>
              <w:t>5: Making Graphs 2</w:t>
            </w:r>
          </w:p>
          <w:p w14:paraId="330A4109" w14:textId="6C6DD2E9" w:rsidR="004104FF" w:rsidRPr="00583BD3" w:rsidRDefault="004104FF" w:rsidP="55DA4ED7">
            <w:pPr>
              <w:contextualSpacing/>
              <w:rPr>
                <w:rFonts w:asciiTheme="majorHAnsi" w:hAnsiTheme="majorHAnsi" w:cstheme="majorBidi"/>
                <w:color w:val="000000" w:themeColor="text1"/>
                <w:sz w:val="18"/>
                <w:szCs w:val="18"/>
              </w:rPr>
            </w:pPr>
            <w:r w:rsidRPr="00583BD3">
              <w:rPr>
                <w:rFonts w:asciiTheme="majorHAnsi" w:hAnsiTheme="majorHAnsi" w:cstheme="majorBidi"/>
                <w:color w:val="000000" w:themeColor="text1"/>
                <w:sz w:val="18"/>
                <w:szCs w:val="18"/>
              </w:rPr>
              <w:t>6: Representing Data Through First Nations, Metis, and Inuit Stories</w:t>
            </w:r>
          </w:p>
          <w:p w14:paraId="0A18CA04" w14:textId="77777777" w:rsidR="004104FF" w:rsidRPr="00583BD3" w:rsidRDefault="004104FF" w:rsidP="00960DB8">
            <w:pPr>
              <w:contextualSpacing/>
              <w:rPr>
                <w:rFonts w:asciiTheme="majorHAnsi" w:hAnsiTheme="majorHAnsi" w:cstheme="majorHAnsi"/>
                <w:b/>
                <w:color w:val="000000" w:themeColor="text1"/>
                <w:sz w:val="18"/>
                <w:szCs w:val="18"/>
              </w:rPr>
            </w:pPr>
          </w:p>
          <w:p w14:paraId="1BC3601D" w14:textId="410F7C1A" w:rsidR="004104FF" w:rsidRPr="00583BD3" w:rsidRDefault="004104FF" w:rsidP="00960DB8">
            <w:pPr>
              <w:contextualSpacing/>
              <w:rPr>
                <w:rFonts w:asciiTheme="majorHAnsi" w:hAnsiTheme="majorHAnsi" w:cstheme="majorHAnsi"/>
                <w:b/>
                <w:color w:val="000000" w:themeColor="text1"/>
                <w:sz w:val="18"/>
                <w:szCs w:val="18"/>
              </w:rPr>
            </w:pPr>
            <w:r w:rsidRPr="00583BD3">
              <w:rPr>
                <w:rFonts w:asciiTheme="majorHAnsi" w:hAnsiTheme="majorHAnsi" w:cstheme="majorHAnsi"/>
                <w:b/>
                <w:color w:val="000000" w:themeColor="text1"/>
                <w:sz w:val="18"/>
                <w:szCs w:val="18"/>
              </w:rPr>
              <w:t>Data Math Every Day</w:t>
            </w:r>
          </w:p>
          <w:p w14:paraId="2D624973" w14:textId="5436767F" w:rsidR="004104FF" w:rsidRPr="00583BD3" w:rsidRDefault="004104FF" w:rsidP="00960DB8">
            <w:pPr>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1: Conducting Surveys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69AAD" w14:textId="74F9C75E"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lastRenderedPageBreak/>
              <w:t>Marsh Watch</w:t>
            </w:r>
          </w:p>
          <w:p w14:paraId="53C8BED4" w14:textId="41E6D48A"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Big Buddy Days</w:t>
            </w:r>
          </w:p>
        </w:tc>
        <w:tc>
          <w:tcPr>
            <w:tcW w:w="4679" w:type="dxa"/>
          </w:tcPr>
          <w:p w14:paraId="1C3DABAA" w14:textId="77777777" w:rsidR="007E336D" w:rsidRPr="005C77FF" w:rsidRDefault="007E336D" w:rsidP="007E336D">
            <w:pPr>
              <w:rPr>
                <w:rFonts w:asciiTheme="majorHAnsi" w:hAnsiTheme="majorHAnsi" w:cstheme="majorHAnsi"/>
                <w:b/>
                <w:bCs/>
                <w:color w:val="000000" w:themeColor="text1"/>
                <w:sz w:val="18"/>
                <w:szCs w:val="18"/>
                <w:lang w:val="en-CA"/>
              </w:rPr>
            </w:pPr>
            <w:r w:rsidRPr="005C77FF">
              <w:rPr>
                <w:rFonts w:asciiTheme="majorHAnsi" w:hAnsiTheme="majorHAnsi" w:cs="Calibri"/>
                <w:b/>
                <w:bCs/>
                <w:sz w:val="18"/>
                <w:szCs w:val="18"/>
                <w:lang w:val="en-CA"/>
              </w:rPr>
              <w:t xml:space="preserve">Big Idea: </w:t>
            </w:r>
            <w:r w:rsidRPr="005C77FF">
              <w:rPr>
                <w:rFonts w:asciiTheme="majorHAnsi" w:hAnsiTheme="majorHAnsi" w:cstheme="majorHAnsi"/>
                <w:b/>
                <w:bCs/>
                <w:color w:val="000000" w:themeColor="text1"/>
                <w:sz w:val="18"/>
                <w:szCs w:val="18"/>
                <w:lang w:val="en-CA"/>
              </w:rPr>
              <w:t xml:space="preserve">Formulating questions, collecting data, and consolidating data in visual and graphical displays help us </w:t>
            </w:r>
            <w:r w:rsidRPr="005C77FF">
              <w:rPr>
                <w:rFonts w:asciiTheme="majorHAnsi" w:hAnsiTheme="majorHAnsi" w:cstheme="majorHAnsi"/>
                <w:b/>
                <w:bCs/>
                <w:color w:val="000000" w:themeColor="text1"/>
                <w:sz w:val="18"/>
                <w:szCs w:val="18"/>
                <w:lang w:val="en-CA"/>
              </w:rPr>
              <w:lastRenderedPageBreak/>
              <w:t>understand, predict, and interpret situations that involve uncertainty, variability, and randomness.</w:t>
            </w:r>
          </w:p>
          <w:p w14:paraId="04EF59F3" w14:textId="77777777" w:rsidR="007E336D" w:rsidRPr="005C77FF" w:rsidRDefault="007E336D" w:rsidP="007E336D">
            <w:pPr>
              <w:rPr>
                <w:rFonts w:asciiTheme="majorHAnsi" w:hAnsiTheme="majorHAnsi" w:cstheme="majorHAnsi"/>
                <w:b/>
                <w:bCs/>
                <w:color w:val="000000" w:themeColor="text1"/>
                <w:sz w:val="18"/>
                <w:szCs w:val="18"/>
                <w:lang w:val="en-CA"/>
              </w:rPr>
            </w:pPr>
            <w:r w:rsidRPr="005C77FF">
              <w:rPr>
                <w:rFonts w:asciiTheme="majorHAnsi" w:hAnsiTheme="majorHAnsi" w:cstheme="majorHAnsi"/>
                <w:b/>
                <w:bCs/>
                <w:color w:val="000000" w:themeColor="text1"/>
                <w:sz w:val="18"/>
                <w:szCs w:val="18"/>
                <w:lang w:val="en-CA"/>
              </w:rPr>
              <w:t>Collecting Data and Organizing It into Categories</w:t>
            </w:r>
          </w:p>
          <w:p w14:paraId="6D5A73CD" w14:textId="77777777" w:rsidR="007E336D" w:rsidRPr="00C14A67" w:rsidRDefault="007E336D" w:rsidP="007E336D">
            <w:pPr>
              <w:pStyle w:val="ListParagraph"/>
              <w:numPr>
                <w:ilvl w:val="0"/>
                <w:numId w:val="29"/>
              </w:numPr>
              <w:ind w:left="179" w:hanging="154"/>
              <w:rPr>
                <w:rFonts w:asciiTheme="majorHAnsi" w:hAnsiTheme="majorHAnsi" w:cstheme="majorHAnsi"/>
                <w:bCs/>
                <w:color w:val="000000" w:themeColor="text1"/>
                <w:sz w:val="18"/>
                <w:szCs w:val="18"/>
                <w:lang w:val="en-CA"/>
              </w:rPr>
            </w:pPr>
            <w:r w:rsidRPr="0064382A">
              <w:rPr>
                <w:rFonts w:ascii="Calibri" w:hAnsi="Calibri" w:cs="Calibri"/>
                <w:color w:val="000000" w:themeColor="text1"/>
                <w:sz w:val="18"/>
                <w:szCs w:val="18"/>
                <w:lang w:val="en-CA"/>
              </w:rPr>
              <w:t>Collects</w:t>
            </w:r>
            <w:r w:rsidRPr="0064382A">
              <w:rPr>
                <w:rFonts w:asciiTheme="majorHAnsi" w:hAnsiTheme="majorHAnsi" w:cstheme="majorHAnsi"/>
                <w:bCs/>
                <w:color w:val="000000" w:themeColor="text1"/>
                <w:sz w:val="18"/>
                <w:szCs w:val="18"/>
              </w:rPr>
              <w:t xml:space="preserve"> data from simple surveys concretely (e.g., shoes, popsicle sticks) or using simple records (e.g., check marks, tallies).</w:t>
            </w:r>
          </w:p>
          <w:p w14:paraId="421965FA" w14:textId="77777777" w:rsidR="007E336D" w:rsidRPr="00C14A67" w:rsidRDefault="007E336D" w:rsidP="007E336D">
            <w:pPr>
              <w:rPr>
                <w:rFonts w:asciiTheme="majorHAnsi" w:hAnsiTheme="majorHAnsi" w:cstheme="majorHAnsi"/>
                <w:b/>
                <w:color w:val="000000" w:themeColor="text1"/>
                <w:sz w:val="18"/>
                <w:szCs w:val="18"/>
              </w:rPr>
            </w:pPr>
            <w:r w:rsidRPr="00C14A67">
              <w:rPr>
                <w:rFonts w:asciiTheme="majorHAnsi" w:hAnsiTheme="majorHAnsi" w:cstheme="majorHAnsi"/>
                <w:b/>
                <w:color w:val="000000" w:themeColor="text1"/>
                <w:sz w:val="18"/>
                <w:szCs w:val="18"/>
              </w:rPr>
              <w:t>Creating Graphical Displays of Collected Data</w:t>
            </w:r>
          </w:p>
          <w:p w14:paraId="6369EDE0" w14:textId="77777777" w:rsidR="007E336D" w:rsidRPr="0021392C" w:rsidRDefault="007E336D" w:rsidP="007E336D">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Calibri" w:hAnsi="Calibri" w:cs="Calibri"/>
                <w:color w:val="000000" w:themeColor="text1"/>
                <w:sz w:val="18"/>
                <w:szCs w:val="18"/>
                <w:lang w:val="en-CA"/>
              </w:rPr>
              <w:t>Creates</w:t>
            </w:r>
            <w:r w:rsidRPr="0021392C">
              <w:rPr>
                <w:rFonts w:asciiTheme="majorHAnsi" w:hAnsiTheme="majorHAnsi" w:cstheme="majorHAnsi"/>
                <w:bCs/>
                <w:color w:val="000000" w:themeColor="text1"/>
                <w:sz w:val="18"/>
                <w:szCs w:val="18"/>
              </w:rPr>
              <w:t xml:space="preserve"> displays using objects or simple pictographs (may use symbol for data).</w:t>
            </w:r>
          </w:p>
          <w:p w14:paraId="71D7A435" w14:textId="77777777" w:rsidR="007E336D" w:rsidRPr="0021392C" w:rsidRDefault="007E336D" w:rsidP="007E336D">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Theme="majorHAnsi" w:hAnsiTheme="majorHAnsi" w:cstheme="majorHAnsi"/>
                <w:bCs/>
                <w:color w:val="000000" w:themeColor="text1"/>
                <w:sz w:val="18"/>
                <w:szCs w:val="18"/>
              </w:rPr>
              <w:t>Organizes display so categories are ordered by frequency.</w:t>
            </w:r>
          </w:p>
          <w:p w14:paraId="78C36C6D" w14:textId="77777777" w:rsidR="007E336D" w:rsidRPr="0021392C" w:rsidRDefault="007E336D" w:rsidP="007E336D">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Theme="majorHAnsi" w:hAnsiTheme="majorHAnsi" w:cstheme="majorHAnsi"/>
                <w:bCs/>
                <w:color w:val="000000" w:themeColor="text1"/>
                <w:sz w:val="18"/>
                <w:szCs w:val="18"/>
              </w:rPr>
              <w:t>Creates one‐to‐one displays (e.g., line plot, dot plot, bar graph).</w:t>
            </w:r>
          </w:p>
          <w:p w14:paraId="7C239671" w14:textId="77777777" w:rsidR="007E336D" w:rsidRPr="001D0D49" w:rsidRDefault="007E336D" w:rsidP="007E336D">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Theme="majorHAnsi" w:hAnsiTheme="majorHAnsi" w:cstheme="majorHAnsi"/>
                <w:bCs/>
                <w:color w:val="000000" w:themeColor="text1"/>
                <w:sz w:val="18"/>
                <w:szCs w:val="18"/>
              </w:rPr>
              <w:t>Displays data collected in more than one way and describes the differences (e.g., bar graph, pictograph).</w:t>
            </w:r>
          </w:p>
          <w:p w14:paraId="7C4F6F33" w14:textId="77777777" w:rsidR="007E336D" w:rsidRPr="001D0D49" w:rsidRDefault="007E336D" w:rsidP="007E336D">
            <w:pPr>
              <w:rPr>
                <w:rFonts w:asciiTheme="majorHAnsi" w:hAnsiTheme="majorHAnsi" w:cstheme="majorHAnsi"/>
                <w:b/>
                <w:bCs/>
                <w:color w:val="000000" w:themeColor="text1"/>
                <w:sz w:val="18"/>
                <w:szCs w:val="18"/>
                <w:lang w:val="en-CA"/>
              </w:rPr>
            </w:pPr>
            <w:r w:rsidRPr="001D0D49">
              <w:rPr>
                <w:rFonts w:asciiTheme="majorHAnsi" w:hAnsiTheme="majorHAnsi" w:cs="Calibri"/>
                <w:b/>
                <w:bCs/>
                <w:sz w:val="18"/>
                <w:szCs w:val="18"/>
                <w:lang w:val="en-CA"/>
              </w:rPr>
              <w:t xml:space="preserve">Big Idea: </w:t>
            </w:r>
            <w:r w:rsidRPr="001D0D49">
              <w:rPr>
                <w:rFonts w:asciiTheme="majorHAnsi" w:hAnsiTheme="majorHAnsi" w:cstheme="majorHAnsi"/>
                <w:b/>
                <w:bCs/>
                <w:color w:val="000000" w:themeColor="text1"/>
                <w:sz w:val="18"/>
                <w:szCs w:val="18"/>
                <w:lang w:val="en-CA"/>
              </w:rPr>
              <w:t>Regularity and repetition form patterns that can be generalized and predicted mathematically.</w:t>
            </w:r>
          </w:p>
          <w:p w14:paraId="0E69E500" w14:textId="77777777" w:rsidR="007E336D" w:rsidRPr="001D0D49" w:rsidRDefault="007E336D" w:rsidP="007E336D">
            <w:pPr>
              <w:rPr>
                <w:rFonts w:asciiTheme="majorHAnsi" w:hAnsiTheme="majorHAnsi" w:cstheme="majorHAnsi"/>
                <w:b/>
                <w:bCs/>
                <w:color w:val="000000" w:themeColor="text1"/>
                <w:sz w:val="18"/>
                <w:szCs w:val="18"/>
                <w:lang w:val="en-CA"/>
              </w:rPr>
            </w:pPr>
            <w:r w:rsidRPr="001D0D49">
              <w:rPr>
                <w:rFonts w:asciiTheme="majorHAnsi" w:hAnsiTheme="majorHAnsi" w:cstheme="majorHAnsi"/>
                <w:b/>
                <w:bCs/>
                <w:color w:val="000000" w:themeColor="text1"/>
                <w:sz w:val="18"/>
                <w:szCs w:val="18"/>
                <w:lang w:val="en-CA"/>
              </w:rPr>
              <w:t>Identifying, Sorting, and Classifying Attributes and Patterns Mathematically (E.g., Number of Sides, Shape, Size)</w:t>
            </w:r>
          </w:p>
          <w:p w14:paraId="753F2B16" w14:textId="0F82F304" w:rsidR="004104FF" w:rsidRPr="00583BD3" w:rsidRDefault="007E336D" w:rsidP="007E336D">
            <w:pPr>
              <w:pStyle w:val="ListParagraph"/>
              <w:numPr>
                <w:ilvl w:val="0"/>
                <w:numId w:val="29"/>
              </w:numPr>
              <w:ind w:left="179" w:hanging="154"/>
              <w:rPr>
                <w:rFonts w:asciiTheme="majorHAnsi" w:hAnsiTheme="majorHAnsi" w:cstheme="majorHAnsi"/>
                <w:bCs/>
                <w:color w:val="000000" w:themeColor="text1"/>
                <w:sz w:val="18"/>
                <w:szCs w:val="18"/>
              </w:rPr>
            </w:pPr>
            <w:r w:rsidRPr="007E336D">
              <w:rPr>
                <w:rFonts w:asciiTheme="majorHAnsi" w:hAnsiTheme="majorHAnsi" w:cstheme="majorHAnsi"/>
                <w:bCs/>
                <w:color w:val="000000" w:themeColor="text1"/>
                <w:sz w:val="18"/>
                <w:szCs w:val="18"/>
              </w:rPr>
              <w:t>Sorts a set of objects in different ways using a single attribute (e.g., buttons sorted by the number of holes or by shape).</w:t>
            </w:r>
          </w:p>
        </w:tc>
      </w:tr>
      <w:tr w:rsidR="004104FF" w:rsidRPr="00583BD3" w14:paraId="5CB10EB4" w14:textId="6EB6DBCE" w:rsidTr="004104FF">
        <w:trPr>
          <w:trHeight w:val="347"/>
        </w:trPr>
        <w:tc>
          <w:tcPr>
            <w:tcW w:w="1931" w:type="dxa"/>
            <w:vMerge w:val="restart"/>
            <w:tcBorders>
              <w:left w:val="single" w:sz="4" w:space="0" w:color="000000" w:themeColor="text1"/>
              <w:right w:val="single" w:sz="4" w:space="0" w:color="000000" w:themeColor="text1"/>
            </w:tcBorders>
          </w:tcPr>
          <w:p w14:paraId="7AFCA79B" w14:textId="77777777"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lastRenderedPageBreak/>
              <w:t>Data can be recorded using tally marks, words, or counts.</w:t>
            </w:r>
            <w:r w:rsidRPr="00583BD3">
              <w:rPr>
                <w:rFonts w:asciiTheme="majorHAnsi" w:hAnsiTheme="majorHAnsi" w:cstheme="majorHAnsi"/>
                <w:color w:val="000000" w:themeColor="text1"/>
                <w:sz w:val="18"/>
                <w:szCs w:val="18"/>
                <w:shd w:val="clear" w:color="auto" w:fill="FFFFFF"/>
              </w:rPr>
              <w:br/>
            </w:r>
            <w:r w:rsidRPr="00583BD3">
              <w:rPr>
                <w:rFonts w:asciiTheme="majorHAnsi" w:hAnsiTheme="majorHAnsi" w:cstheme="majorHAnsi"/>
                <w:color w:val="000000" w:themeColor="text1"/>
                <w:sz w:val="18"/>
                <w:szCs w:val="18"/>
                <w:shd w:val="clear" w:color="auto" w:fill="FFFFFF"/>
              </w:rPr>
              <w:br/>
              <w:t>Data can be expressed through First Nations, Métis, or Inuit stories.</w:t>
            </w:r>
          </w:p>
          <w:p w14:paraId="05370AE1" w14:textId="77777777" w:rsidR="004104FF" w:rsidRPr="00583BD3" w:rsidRDefault="004104FF" w:rsidP="00960DB8">
            <w:pPr>
              <w:rPr>
                <w:rFonts w:asciiTheme="majorHAnsi" w:hAnsiTheme="majorHAnsi" w:cstheme="majorHAnsi"/>
                <w:color w:val="000000" w:themeColor="text1"/>
                <w:sz w:val="18"/>
                <w:szCs w:val="18"/>
                <w:shd w:val="clear" w:color="auto" w:fill="FFFFFF"/>
              </w:rPr>
            </w:pPr>
          </w:p>
          <w:p w14:paraId="7B92A6E0" w14:textId="77777777" w:rsidR="004104FF" w:rsidRPr="00583BD3" w:rsidRDefault="004104FF" w:rsidP="00960DB8">
            <w:pPr>
              <w:rPr>
                <w:rFonts w:asciiTheme="majorHAnsi" w:hAnsiTheme="majorHAnsi" w:cstheme="majorHAnsi"/>
                <w:color w:val="000000" w:themeColor="text1"/>
                <w:sz w:val="18"/>
                <w:szCs w:val="18"/>
                <w:shd w:val="clear" w:color="auto" w:fill="FFFFFF"/>
              </w:rPr>
            </w:pPr>
          </w:p>
          <w:p w14:paraId="0694218E" w14:textId="77777777" w:rsidR="004104FF" w:rsidRPr="00583BD3" w:rsidRDefault="004104FF" w:rsidP="00960DB8">
            <w:pPr>
              <w:rPr>
                <w:rFonts w:asciiTheme="majorHAnsi" w:hAnsiTheme="majorHAnsi" w:cstheme="majorHAnsi"/>
                <w:color w:val="000000" w:themeColor="text1"/>
                <w:sz w:val="18"/>
                <w:szCs w:val="18"/>
                <w:shd w:val="clear" w:color="auto" w:fill="FFFFFF"/>
              </w:rPr>
            </w:pPr>
          </w:p>
          <w:p w14:paraId="305277CE" w14:textId="4418CD98"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A graph includes features such as</w:t>
            </w:r>
          </w:p>
          <w:p w14:paraId="66CADD7F" w14:textId="77777777" w:rsidR="004104FF" w:rsidRPr="00583BD3" w:rsidRDefault="004104FF" w:rsidP="00960DB8">
            <w:pPr>
              <w:numPr>
                <w:ilvl w:val="0"/>
                <w:numId w:val="26"/>
              </w:numPr>
              <w:shd w:val="clear" w:color="auto" w:fill="FFFFFF"/>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a title</w:t>
            </w:r>
          </w:p>
          <w:p w14:paraId="0FA02BCE" w14:textId="77777777" w:rsidR="004104FF" w:rsidRPr="00583BD3" w:rsidRDefault="004104FF" w:rsidP="513ABA8F">
            <w:pPr>
              <w:numPr>
                <w:ilvl w:val="0"/>
                <w:numId w:val="26"/>
              </w:numPr>
              <w:shd w:val="clear" w:color="auto" w:fill="FFFFFF" w:themeFill="background1"/>
              <w:rPr>
                <w:rFonts w:asciiTheme="majorHAnsi" w:hAnsiTheme="majorHAnsi" w:cstheme="majorBidi"/>
                <w:color w:val="000000" w:themeColor="text1"/>
                <w:sz w:val="18"/>
                <w:szCs w:val="18"/>
                <w:shd w:val="clear" w:color="auto" w:fill="FFFFFF"/>
              </w:rPr>
            </w:pPr>
            <w:proofErr w:type="gramStart"/>
            <w:r w:rsidRPr="00583BD3">
              <w:rPr>
                <w:rFonts w:asciiTheme="majorHAnsi" w:hAnsiTheme="majorHAnsi" w:cstheme="majorBidi"/>
                <w:color w:val="000000" w:themeColor="text1"/>
                <w:sz w:val="18"/>
                <w:szCs w:val="18"/>
                <w:shd w:val="clear" w:color="auto" w:fill="FFFFFF"/>
              </w:rPr>
              <w:t>a legend</w:t>
            </w:r>
            <w:proofErr w:type="gramEnd"/>
          </w:p>
          <w:p w14:paraId="264A8249" w14:textId="77777777" w:rsidR="004104FF" w:rsidRPr="00583BD3" w:rsidRDefault="004104FF" w:rsidP="00960DB8">
            <w:pPr>
              <w:numPr>
                <w:ilvl w:val="0"/>
                <w:numId w:val="26"/>
              </w:numPr>
              <w:shd w:val="clear" w:color="auto" w:fill="FFFFFF"/>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axes</w:t>
            </w:r>
          </w:p>
          <w:p w14:paraId="688B3BDB" w14:textId="169326F7" w:rsidR="004104FF" w:rsidRPr="00583BD3" w:rsidRDefault="004104FF" w:rsidP="00960DB8">
            <w:pPr>
              <w:numPr>
                <w:ilvl w:val="0"/>
                <w:numId w:val="26"/>
              </w:numPr>
              <w:shd w:val="clear" w:color="auto" w:fill="FFFFFF"/>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axis labels</w:t>
            </w:r>
          </w:p>
          <w:p w14:paraId="5F19AFDE" w14:textId="77777777" w:rsidR="004104FF" w:rsidRPr="00583BD3" w:rsidRDefault="004104FF" w:rsidP="00960DB8">
            <w:pPr>
              <w:rPr>
                <w:rFonts w:asciiTheme="majorHAnsi" w:hAnsiTheme="majorHAnsi" w:cstheme="majorHAnsi"/>
                <w:color w:val="000000" w:themeColor="text1"/>
                <w:sz w:val="18"/>
                <w:szCs w:val="18"/>
                <w:shd w:val="clear" w:color="auto" w:fill="FFFFFF"/>
              </w:rPr>
            </w:pPr>
          </w:p>
          <w:p w14:paraId="792B865A" w14:textId="0AA10A6D"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lastRenderedPageBreak/>
              <w:t>Data can be represented with graphs such as</w:t>
            </w:r>
          </w:p>
          <w:p w14:paraId="15CE10E7" w14:textId="77777777" w:rsidR="004104FF" w:rsidRPr="00583BD3" w:rsidRDefault="004104FF" w:rsidP="00960DB8">
            <w:pPr>
              <w:numPr>
                <w:ilvl w:val="0"/>
                <w:numId w:val="25"/>
              </w:numPr>
              <w:shd w:val="clear" w:color="auto" w:fill="FFFFFF"/>
              <w:tabs>
                <w:tab w:val="clear" w:pos="720"/>
              </w:tabs>
              <w:ind w:left="601" w:hanging="357"/>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pictographs</w:t>
            </w:r>
          </w:p>
          <w:p w14:paraId="1D6B181B" w14:textId="77777777" w:rsidR="004104FF" w:rsidRPr="00583BD3" w:rsidRDefault="004104FF" w:rsidP="00960DB8">
            <w:pPr>
              <w:numPr>
                <w:ilvl w:val="0"/>
                <w:numId w:val="25"/>
              </w:numPr>
              <w:shd w:val="clear" w:color="auto" w:fill="FFFFFF"/>
              <w:tabs>
                <w:tab w:val="clear" w:pos="720"/>
              </w:tabs>
              <w:ind w:left="601"/>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bar graphs</w:t>
            </w:r>
          </w:p>
          <w:p w14:paraId="48B58952" w14:textId="72AE79FA" w:rsidR="004104FF" w:rsidRPr="00583BD3" w:rsidRDefault="004104FF" w:rsidP="00960DB8">
            <w:pPr>
              <w:numPr>
                <w:ilvl w:val="0"/>
                <w:numId w:val="25"/>
              </w:numPr>
              <w:shd w:val="clear" w:color="auto" w:fill="FFFFFF"/>
              <w:tabs>
                <w:tab w:val="clear" w:pos="720"/>
              </w:tabs>
              <w:ind w:left="601"/>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dot plots</w:t>
            </w:r>
          </w:p>
        </w:tc>
        <w:tc>
          <w:tcPr>
            <w:tcW w:w="1807" w:type="dxa"/>
            <w:vMerge w:val="restart"/>
            <w:tcBorders>
              <w:left w:val="single" w:sz="4" w:space="0" w:color="000000" w:themeColor="text1"/>
              <w:right w:val="single" w:sz="4" w:space="0" w:color="000000" w:themeColor="text1"/>
            </w:tcBorders>
          </w:tcPr>
          <w:p w14:paraId="024449EA" w14:textId="73F78FD6" w:rsidR="004104FF" w:rsidRPr="00583BD3" w:rsidRDefault="004104FF" w:rsidP="55DA4ED7">
            <w:pPr>
              <w:rPr>
                <w:rFonts w:asciiTheme="majorHAnsi" w:hAnsiTheme="majorHAnsi" w:cstheme="majorBidi"/>
                <w:color w:val="000000" w:themeColor="text1"/>
                <w:sz w:val="18"/>
                <w:szCs w:val="18"/>
                <w:shd w:val="clear" w:color="auto" w:fill="FFFFFF"/>
              </w:rPr>
            </w:pPr>
            <w:r w:rsidRPr="00583BD3">
              <w:rPr>
                <w:rFonts w:asciiTheme="majorHAnsi" w:hAnsiTheme="majorHAnsi" w:cstheme="majorBidi"/>
                <w:color w:val="000000" w:themeColor="text1"/>
                <w:sz w:val="18"/>
                <w:szCs w:val="18"/>
                <w:shd w:val="clear" w:color="auto" w:fill="FFFFFF"/>
              </w:rPr>
              <w:lastRenderedPageBreak/>
              <w:t xml:space="preserve">Data can be represented in </w:t>
            </w:r>
            <w:bookmarkStart w:id="33" w:name="_Int_dOQsFDfc"/>
            <w:r w:rsidRPr="00583BD3">
              <w:rPr>
                <w:rFonts w:asciiTheme="majorHAnsi" w:hAnsiTheme="majorHAnsi" w:cstheme="majorBidi"/>
                <w:color w:val="000000" w:themeColor="text1"/>
                <w:sz w:val="18"/>
                <w:szCs w:val="18"/>
                <w:shd w:val="clear" w:color="auto" w:fill="FFFFFF"/>
              </w:rPr>
              <w:t>various ways</w:t>
            </w:r>
            <w:bookmarkEnd w:id="33"/>
            <w:r w:rsidRPr="00583BD3">
              <w:rPr>
                <w:rFonts w:asciiTheme="majorHAnsi" w:hAnsiTheme="majorHAnsi" w:cstheme="majorBidi"/>
                <w:color w:val="000000" w:themeColor="text1"/>
                <w:sz w:val="18"/>
                <w:szCs w:val="18"/>
                <w:shd w:val="clear" w:color="auto" w:fill="FFFFFF"/>
              </w:rPr>
              <w:t>.</w:t>
            </w:r>
          </w:p>
        </w:tc>
        <w:tc>
          <w:tcPr>
            <w:tcW w:w="1652" w:type="dxa"/>
            <w:tcBorders>
              <w:left w:val="single" w:sz="4" w:space="0" w:color="000000" w:themeColor="text1"/>
              <w:right w:val="single" w:sz="4" w:space="0" w:color="000000" w:themeColor="text1"/>
            </w:tcBorders>
          </w:tcPr>
          <w:p w14:paraId="58CB7674" w14:textId="31D98EB3"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Record data in a table.</w:t>
            </w:r>
          </w:p>
        </w:tc>
        <w:tc>
          <w:tcPr>
            <w:tcW w:w="2155" w:type="dxa"/>
            <w:tcBorders>
              <w:left w:val="single" w:sz="4" w:space="0" w:color="000000" w:themeColor="text1"/>
              <w:right w:val="single" w:sz="4" w:space="0" w:color="000000" w:themeColor="text1"/>
            </w:tcBorders>
          </w:tcPr>
          <w:p w14:paraId="5ED1ED60" w14:textId="300B5117" w:rsidR="004104FF" w:rsidRPr="00583BD3" w:rsidRDefault="004104FF" w:rsidP="513ABA8F">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Data Cluster 1: Data Management</w:t>
            </w:r>
          </w:p>
          <w:p w14:paraId="368C75B6" w14:textId="6EE5469B" w:rsidR="004104FF" w:rsidRPr="00583BD3" w:rsidRDefault="004104FF" w:rsidP="00960DB8">
            <w:pPr>
              <w:contextualSpacing/>
              <w:rPr>
                <w:rFonts w:asciiTheme="majorHAnsi" w:hAnsiTheme="majorHAnsi" w:cstheme="majorHAnsi"/>
                <w:bCs/>
                <w:i/>
                <w:iCs/>
                <w:color w:val="0070C0"/>
                <w:sz w:val="18"/>
                <w:szCs w:val="18"/>
              </w:rPr>
            </w:pPr>
            <w:r w:rsidRPr="00583BD3">
              <w:rPr>
                <w:rFonts w:asciiTheme="majorHAnsi" w:hAnsiTheme="majorHAnsi" w:cstheme="majorHAnsi"/>
                <w:bCs/>
                <w:color w:val="000000" w:themeColor="text1"/>
                <w:sz w:val="18"/>
                <w:szCs w:val="18"/>
              </w:rPr>
              <w:t xml:space="preserve">3: Creating a Survey </w:t>
            </w:r>
          </w:p>
          <w:p w14:paraId="22C1E456" w14:textId="77777777" w:rsidR="004104FF" w:rsidRPr="00583BD3" w:rsidRDefault="004104FF" w:rsidP="00684247">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5: Making Graphs 2</w:t>
            </w:r>
          </w:p>
          <w:p w14:paraId="145A7B6B" w14:textId="6943F393"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7: Consolidation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60B93" w14:textId="2EA894A0"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Marsh Watch</w:t>
            </w:r>
          </w:p>
          <w:p w14:paraId="6BC76D17" w14:textId="2136DBAC"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Big Buddy Days</w:t>
            </w:r>
          </w:p>
        </w:tc>
        <w:tc>
          <w:tcPr>
            <w:tcW w:w="4679" w:type="dxa"/>
          </w:tcPr>
          <w:p w14:paraId="2D5D37E8" w14:textId="77777777" w:rsidR="00A71AE5" w:rsidRPr="005C77FF" w:rsidRDefault="00A71AE5" w:rsidP="00A71AE5">
            <w:pPr>
              <w:rPr>
                <w:rFonts w:asciiTheme="majorHAnsi" w:hAnsiTheme="majorHAnsi" w:cstheme="majorHAnsi"/>
                <w:b/>
                <w:bCs/>
                <w:color w:val="000000" w:themeColor="text1"/>
                <w:sz w:val="18"/>
                <w:szCs w:val="18"/>
                <w:lang w:val="en-CA"/>
              </w:rPr>
            </w:pPr>
            <w:r w:rsidRPr="005C77FF">
              <w:rPr>
                <w:rFonts w:asciiTheme="majorHAnsi" w:hAnsiTheme="majorHAnsi" w:cs="Calibri"/>
                <w:b/>
                <w:bCs/>
                <w:sz w:val="18"/>
                <w:szCs w:val="18"/>
                <w:lang w:val="en-CA"/>
              </w:rPr>
              <w:t xml:space="preserve">Big Idea: </w:t>
            </w:r>
            <w:r w:rsidRPr="005C77FF">
              <w:rPr>
                <w:rFonts w:asciiTheme="majorHAnsi" w:hAnsiTheme="majorHAnsi" w:cstheme="majorHAnsi"/>
                <w:b/>
                <w:bCs/>
                <w:color w:val="000000" w:themeColor="text1"/>
                <w:sz w:val="18"/>
                <w:szCs w:val="18"/>
                <w:lang w:val="en-CA"/>
              </w:rPr>
              <w:t>Formulating questions, collecting data, and consolidating data in visual and graphical displays help us understand, predict, and interpret situations that involve uncertainty, variability, and randomness.</w:t>
            </w:r>
          </w:p>
          <w:p w14:paraId="6C368004" w14:textId="77777777" w:rsidR="00A71AE5" w:rsidRPr="005C77FF" w:rsidRDefault="00A71AE5" w:rsidP="00A71AE5">
            <w:pPr>
              <w:rPr>
                <w:rFonts w:asciiTheme="majorHAnsi" w:hAnsiTheme="majorHAnsi" w:cstheme="majorHAnsi"/>
                <w:b/>
                <w:bCs/>
                <w:color w:val="000000" w:themeColor="text1"/>
                <w:sz w:val="18"/>
                <w:szCs w:val="18"/>
                <w:lang w:val="en-CA"/>
              </w:rPr>
            </w:pPr>
            <w:r w:rsidRPr="005C77FF">
              <w:rPr>
                <w:rFonts w:asciiTheme="majorHAnsi" w:hAnsiTheme="majorHAnsi" w:cstheme="majorHAnsi"/>
                <w:b/>
                <w:bCs/>
                <w:color w:val="000000" w:themeColor="text1"/>
                <w:sz w:val="18"/>
                <w:szCs w:val="18"/>
                <w:lang w:val="en-CA"/>
              </w:rPr>
              <w:t>Collecting Data and Organizing It into Categories</w:t>
            </w:r>
          </w:p>
          <w:p w14:paraId="01DA1743" w14:textId="77777777" w:rsidR="00A71AE5" w:rsidRPr="00C14A67" w:rsidRDefault="00A71AE5" w:rsidP="00A71AE5">
            <w:pPr>
              <w:pStyle w:val="ListParagraph"/>
              <w:numPr>
                <w:ilvl w:val="0"/>
                <w:numId w:val="29"/>
              </w:numPr>
              <w:ind w:left="179" w:hanging="154"/>
              <w:rPr>
                <w:rFonts w:asciiTheme="majorHAnsi" w:hAnsiTheme="majorHAnsi" w:cstheme="majorHAnsi"/>
                <w:bCs/>
                <w:color w:val="000000" w:themeColor="text1"/>
                <w:sz w:val="18"/>
                <w:szCs w:val="18"/>
                <w:lang w:val="en-CA"/>
              </w:rPr>
            </w:pPr>
            <w:r w:rsidRPr="0064382A">
              <w:rPr>
                <w:rFonts w:ascii="Calibri" w:hAnsi="Calibri" w:cs="Calibri"/>
                <w:color w:val="000000" w:themeColor="text1"/>
                <w:sz w:val="18"/>
                <w:szCs w:val="18"/>
                <w:lang w:val="en-CA"/>
              </w:rPr>
              <w:t>Collects</w:t>
            </w:r>
            <w:r w:rsidRPr="0064382A">
              <w:rPr>
                <w:rFonts w:asciiTheme="majorHAnsi" w:hAnsiTheme="majorHAnsi" w:cstheme="majorHAnsi"/>
                <w:bCs/>
                <w:color w:val="000000" w:themeColor="text1"/>
                <w:sz w:val="18"/>
                <w:szCs w:val="18"/>
              </w:rPr>
              <w:t xml:space="preserve"> data from simple surveys concretely (e.g., shoes, popsicle sticks) or using simple records (e.g., check marks, tallies).</w:t>
            </w:r>
          </w:p>
          <w:p w14:paraId="26BB17EB" w14:textId="77777777" w:rsidR="00A71AE5" w:rsidRPr="00C14A67" w:rsidRDefault="00A71AE5" w:rsidP="00A71AE5">
            <w:pPr>
              <w:rPr>
                <w:rFonts w:asciiTheme="majorHAnsi" w:hAnsiTheme="majorHAnsi" w:cstheme="majorHAnsi"/>
                <w:b/>
                <w:color w:val="000000" w:themeColor="text1"/>
                <w:sz w:val="18"/>
                <w:szCs w:val="18"/>
              </w:rPr>
            </w:pPr>
            <w:r w:rsidRPr="00C14A67">
              <w:rPr>
                <w:rFonts w:asciiTheme="majorHAnsi" w:hAnsiTheme="majorHAnsi" w:cstheme="majorHAnsi"/>
                <w:b/>
                <w:color w:val="000000" w:themeColor="text1"/>
                <w:sz w:val="18"/>
                <w:szCs w:val="18"/>
              </w:rPr>
              <w:t>Creating Graphical Displays of Collected Data</w:t>
            </w:r>
          </w:p>
          <w:p w14:paraId="72915D26" w14:textId="77777777" w:rsidR="00A71AE5" w:rsidRPr="0021392C" w:rsidRDefault="00A71AE5" w:rsidP="00A71AE5">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Calibri" w:hAnsi="Calibri" w:cs="Calibri"/>
                <w:color w:val="000000" w:themeColor="text1"/>
                <w:sz w:val="18"/>
                <w:szCs w:val="18"/>
                <w:lang w:val="en-CA"/>
              </w:rPr>
              <w:t>Creates</w:t>
            </w:r>
            <w:r w:rsidRPr="0021392C">
              <w:rPr>
                <w:rFonts w:asciiTheme="majorHAnsi" w:hAnsiTheme="majorHAnsi" w:cstheme="majorHAnsi"/>
                <w:bCs/>
                <w:color w:val="000000" w:themeColor="text1"/>
                <w:sz w:val="18"/>
                <w:szCs w:val="18"/>
              </w:rPr>
              <w:t xml:space="preserve"> displays using objects or simple pictographs (may use symbol for data).</w:t>
            </w:r>
          </w:p>
          <w:p w14:paraId="4DAF7649" w14:textId="77777777" w:rsidR="00A71AE5" w:rsidRPr="0021392C" w:rsidRDefault="00A71AE5" w:rsidP="00A71AE5">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Theme="majorHAnsi" w:hAnsiTheme="majorHAnsi" w:cstheme="majorHAnsi"/>
                <w:bCs/>
                <w:color w:val="000000" w:themeColor="text1"/>
                <w:sz w:val="18"/>
                <w:szCs w:val="18"/>
              </w:rPr>
              <w:t>Organizes display so categories are ordered by frequency.</w:t>
            </w:r>
          </w:p>
          <w:p w14:paraId="5F59B58B" w14:textId="77777777" w:rsidR="00A71AE5" w:rsidRPr="0021392C" w:rsidRDefault="00A71AE5" w:rsidP="00A71AE5">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Theme="majorHAnsi" w:hAnsiTheme="majorHAnsi" w:cstheme="majorHAnsi"/>
                <w:bCs/>
                <w:color w:val="000000" w:themeColor="text1"/>
                <w:sz w:val="18"/>
                <w:szCs w:val="18"/>
              </w:rPr>
              <w:t>Creates one‐to‐one displays (e.g., line plot, dot plot, bar graph).</w:t>
            </w:r>
          </w:p>
          <w:p w14:paraId="0F968C56" w14:textId="77777777" w:rsidR="00A71AE5" w:rsidRPr="001D0D49" w:rsidRDefault="00A71AE5" w:rsidP="00A71AE5">
            <w:pPr>
              <w:pStyle w:val="ListParagraph"/>
              <w:numPr>
                <w:ilvl w:val="0"/>
                <w:numId w:val="29"/>
              </w:numPr>
              <w:ind w:left="179" w:hanging="154"/>
              <w:rPr>
                <w:rFonts w:asciiTheme="majorHAnsi" w:hAnsiTheme="majorHAnsi" w:cstheme="majorHAnsi"/>
                <w:bCs/>
                <w:color w:val="000000" w:themeColor="text1"/>
                <w:sz w:val="18"/>
                <w:szCs w:val="18"/>
                <w:lang w:val="en-CA"/>
              </w:rPr>
            </w:pPr>
            <w:r w:rsidRPr="0021392C">
              <w:rPr>
                <w:rFonts w:asciiTheme="majorHAnsi" w:hAnsiTheme="majorHAnsi" w:cstheme="majorHAnsi"/>
                <w:bCs/>
                <w:color w:val="000000" w:themeColor="text1"/>
                <w:sz w:val="18"/>
                <w:szCs w:val="18"/>
              </w:rPr>
              <w:t>Displays data collected in more than one way and describes the differences (e.g., bar graph, pictograph).</w:t>
            </w:r>
          </w:p>
          <w:p w14:paraId="1D9275DE" w14:textId="77777777" w:rsidR="00A71AE5" w:rsidRPr="001D0D49" w:rsidRDefault="00A71AE5" w:rsidP="00A71AE5">
            <w:pPr>
              <w:rPr>
                <w:rFonts w:asciiTheme="majorHAnsi" w:hAnsiTheme="majorHAnsi" w:cstheme="majorHAnsi"/>
                <w:b/>
                <w:bCs/>
                <w:color w:val="000000" w:themeColor="text1"/>
                <w:sz w:val="18"/>
                <w:szCs w:val="18"/>
                <w:lang w:val="en-CA"/>
              </w:rPr>
            </w:pPr>
            <w:r w:rsidRPr="001D0D49">
              <w:rPr>
                <w:rFonts w:asciiTheme="majorHAnsi" w:hAnsiTheme="majorHAnsi" w:cs="Calibri"/>
                <w:b/>
                <w:bCs/>
                <w:sz w:val="18"/>
                <w:szCs w:val="18"/>
                <w:lang w:val="en-CA"/>
              </w:rPr>
              <w:t xml:space="preserve">Big Idea: </w:t>
            </w:r>
            <w:r w:rsidRPr="001D0D49">
              <w:rPr>
                <w:rFonts w:asciiTheme="majorHAnsi" w:hAnsiTheme="majorHAnsi" w:cstheme="majorHAnsi"/>
                <w:b/>
                <w:bCs/>
                <w:color w:val="000000" w:themeColor="text1"/>
                <w:sz w:val="18"/>
                <w:szCs w:val="18"/>
                <w:lang w:val="en-CA"/>
              </w:rPr>
              <w:t>Regularity and repetition form patterns that can be generalized and predicted mathematically.</w:t>
            </w:r>
          </w:p>
          <w:p w14:paraId="16C08916" w14:textId="77777777" w:rsidR="00A71AE5" w:rsidRPr="001D0D49" w:rsidRDefault="00A71AE5" w:rsidP="00A71AE5">
            <w:pPr>
              <w:rPr>
                <w:rFonts w:asciiTheme="majorHAnsi" w:hAnsiTheme="majorHAnsi" w:cstheme="majorHAnsi"/>
                <w:b/>
                <w:bCs/>
                <w:color w:val="000000" w:themeColor="text1"/>
                <w:sz w:val="18"/>
                <w:szCs w:val="18"/>
                <w:lang w:val="en-CA"/>
              </w:rPr>
            </w:pPr>
            <w:r w:rsidRPr="001D0D49">
              <w:rPr>
                <w:rFonts w:asciiTheme="majorHAnsi" w:hAnsiTheme="majorHAnsi" w:cstheme="majorHAnsi"/>
                <w:b/>
                <w:bCs/>
                <w:color w:val="000000" w:themeColor="text1"/>
                <w:sz w:val="18"/>
                <w:szCs w:val="18"/>
                <w:lang w:val="en-CA"/>
              </w:rPr>
              <w:t>Identifying, Sorting, and Classifying Attributes and Patterns Mathematically (E.g., Number of Sides, Shape, Size)</w:t>
            </w:r>
          </w:p>
          <w:p w14:paraId="781B6A97" w14:textId="7357D6BF" w:rsidR="004104FF" w:rsidRPr="00583BD3" w:rsidRDefault="00A71AE5" w:rsidP="00A71AE5">
            <w:pPr>
              <w:pStyle w:val="ListParagraph"/>
              <w:numPr>
                <w:ilvl w:val="0"/>
                <w:numId w:val="29"/>
              </w:numPr>
              <w:ind w:left="179" w:hanging="154"/>
              <w:rPr>
                <w:rFonts w:asciiTheme="majorHAnsi" w:hAnsiTheme="majorHAnsi" w:cstheme="majorHAnsi"/>
                <w:bCs/>
                <w:color w:val="000000" w:themeColor="text1"/>
                <w:sz w:val="18"/>
                <w:szCs w:val="18"/>
              </w:rPr>
            </w:pPr>
            <w:r w:rsidRPr="007E336D">
              <w:rPr>
                <w:rFonts w:asciiTheme="majorHAnsi" w:hAnsiTheme="majorHAnsi" w:cstheme="majorHAnsi"/>
                <w:bCs/>
                <w:color w:val="000000" w:themeColor="text1"/>
                <w:sz w:val="18"/>
                <w:szCs w:val="18"/>
              </w:rPr>
              <w:lastRenderedPageBreak/>
              <w:t>Sorts a set of objects in different ways using a single attribute (e.g., buttons sorted by the number of holes or by shape).</w:t>
            </w:r>
          </w:p>
        </w:tc>
      </w:tr>
      <w:tr w:rsidR="004104FF" w:rsidRPr="00583BD3" w14:paraId="503E1B73" w14:textId="1D7F123B" w:rsidTr="004104FF">
        <w:trPr>
          <w:trHeight w:val="591"/>
        </w:trPr>
        <w:tc>
          <w:tcPr>
            <w:tcW w:w="1931" w:type="dxa"/>
            <w:vMerge/>
          </w:tcPr>
          <w:p w14:paraId="01F83C3C" w14:textId="77777777" w:rsidR="004104FF" w:rsidRPr="00583BD3" w:rsidRDefault="004104FF" w:rsidP="00960DB8">
            <w:pPr>
              <w:rPr>
                <w:rFonts w:asciiTheme="majorHAnsi" w:hAnsiTheme="majorHAnsi" w:cstheme="majorHAnsi"/>
                <w:color w:val="000000" w:themeColor="text1"/>
                <w:sz w:val="18"/>
                <w:szCs w:val="18"/>
                <w:shd w:val="clear" w:color="auto" w:fill="FFFFFF"/>
              </w:rPr>
            </w:pPr>
          </w:p>
        </w:tc>
        <w:tc>
          <w:tcPr>
            <w:tcW w:w="1807" w:type="dxa"/>
            <w:vMerge/>
          </w:tcPr>
          <w:p w14:paraId="3A47D4E7" w14:textId="7761E76D" w:rsidR="004104FF" w:rsidRPr="00583BD3" w:rsidRDefault="004104FF" w:rsidP="00960DB8">
            <w:pPr>
              <w:rPr>
                <w:rFonts w:asciiTheme="majorHAnsi" w:hAnsiTheme="majorHAnsi" w:cstheme="majorHAnsi"/>
                <w:color w:val="000000" w:themeColor="text1"/>
                <w:sz w:val="18"/>
                <w:szCs w:val="18"/>
                <w:shd w:val="clear" w:color="auto" w:fill="FFFFFF"/>
              </w:rPr>
            </w:pPr>
          </w:p>
        </w:tc>
        <w:tc>
          <w:tcPr>
            <w:tcW w:w="1652" w:type="dxa"/>
            <w:tcBorders>
              <w:left w:val="single" w:sz="4" w:space="0" w:color="000000" w:themeColor="text1"/>
              <w:right w:val="single" w:sz="4" w:space="0" w:color="000000" w:themeColor="text1"/>
            </w:tcBorders>
          </w:tcPr>
          <w:p w14:paraId="54986E69" w14:textId="10D4442B"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Construct graphs to represent data.</w:t>
            </w:r>
          </w:p>
        </w:tc>
        <w:tc>
          <w:tcPr>
            <w:tcW w:w="2155" w:type="dxa"/>
            <w:tcBorders>
              <w:left w:val="single" w:sz="4" w:space="0" w:color="000000" w:themeColor="text1"/>
              <w:right w:val="single" w:sz="4" w:space="0" w:color="000000" w:themeColor="text1"/>
            </w:tcBorders>
          </w:tcPr>
          <w:p w14:paraId="2CDB9912" w14:textId="5DE365BD" w:rsidR="004104FF" w:rsidRPr="00583BD3" w:rsidRDefault="004104FF" w:rsidP="513ABA8F">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Data Cluster 1: Data Management</w:t>
            </w:r>
          </w:p>
          <w:p w14:paraId="7F8C1C94" w14:textId="77777777" w:rsidR="004104FF" w:rsidRPr="00583BD3" w:rsidRDefault="004104FF"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4: Making Graphs 1</w:t>
            </w:r>
          </w:p>
          <w:p w14:paraId="3D316030" w14:textId="77777777" w:rsidR="004104FF" w:rsidRPr="00583BD3" w:rsidRDefault="004104FF"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5: Making Graphs 2</w:t>
            </w:r>
          </w:p>
          <w:p w14:paraId="39267C7B" w14:textId="77777777"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7: Consolidation</w:t>
            </w:r>
          </w:p>
          <w:p w14:paraId="26415AA4" w14:textId="77777777" w:rsidR="004104FF" w:rsidRPr="00583BD3" w:rsidRDefault="004104FF" w:rsidP="00960DB8">
            <w:pPr>
              <w:rPr>
                <w:rFonts w:asciiTheme="majorHAnsi" w:hAnsiTheme="majorHAnsi" w:cstheme="majorHAnsi"/>
                <w:bCs/>
                <w:color w:val="000000" w:themeColor="text1"/>
                <w:sz w:val="18"/>
                <w:szCs w:val="18"/>
              </w:rPr>
            </w:pPr>
          </w:p>
          <w:p w14:paraId="0444FB9B" w14:textId="77777777" w:rsidR="004104FF" w:rsidRPr="00583BD3" w:rsidRDefault="004104FF" w:rsidP="00960DB8">
            <w:pPr>
              <w:rPr>
                <w:rFonts w:asciiTheme="majorHAnsi" w:hAnsiTheme="majorHAnsi" w:cstheme="majorHAnsi"/>
                <w:b/>
                <w:color w:val="000000" w:themeColor="text1"/>
                <w:sz w:val="18"/>
                <w:szCs w:val="18"/>
              </w:rPr>
            </w:pPr>
            <w:r w:rsidRPr="00583BD3">
              <w:rPr>
                <w:rFonts w:asciiTheme="majorHAnsi" w:hAnsiTheme="majorHAnsi" w:cstheme="majorHAnsi"/>
                <w:b/>
                <w:color w:val="000000" w:themeColor="text1"/>
                <w:sz w:val="18"/>
                <w:szCs w:val="18"/>
              </w:rPr>
              <w:t>Data Intervention</w:t>
            </w:r>
          </w:p>
          <w:p w14:paraId="48A4A077" w14:textId="66937B61"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2: Sorting Objects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62415" w14:textId="6E3D81AC"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Marsh Watch</w:t>
            </w:r>
          </w:p>
          <w:p w14:paraId="3B128326" w14:textId="2AF3283A"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Big Buddy Days</w:t>
            </w:r>
          </w:p>
        </w:tc>
        <w:tc>
          <w:tcPr>
            <w:tcW w:w="4679" w:type="dxa"/>
          </w:tcPr>
          <w:p w14:paraId="44F36D02" w14:textId="77777777" w:rsidR="00371081" w:rsidRPr="005C77FF" w:rsidRDefault="00371081" w:rsidP="00371081">
            <w:pPr>
              <w:rPr>
                <w:rFonts w:asciiTheme="majorHAnsi" w:hAnsiTheme="majorHAnsi" w:cstheme="majorHAnsi"/>
                <w:b/>
                <w:bCs/>
                <w:color w:val="000000" w:themeColor="text1"/>
                <w:sz w:val="18"/>
                <w:szCs w:val="18"/>
                <w:lang w:val="en-CA"/>
              </w:rPr>
            </w:pPr>
            <w:r w:rsidRPr="00DB6842">
              <w:rPr>
                <w:rFonts w:asciiTheme="majorHAnsi" w:hAnsiTheme="majorHAnsi" w:cs="Calibri"/>
                <w:b/>
                <w:bCs/>
                <w:sz w:val="18"/>
                <w:szCs w:val="18"/>
                <w:lang w:val="en-CA"/>
              </w:rPr>
              <w:t xml:space="preserve">Big Idea: </w:t>
            </w:r>
            <w:r w:rsidRPr="005C77FF">
              <w:rPr>
                <w:rFonts w:asciiTheme="majorHAnsi" w:hAnsiTheme="majorHAnsi" w:cstheme="majorHAnsi"/>
                <w:b/>
                <w:bCs/>
                <w:color w:val="000000" w:themeColor="text1"/>
                <w:sz w:val="18"/>
                <w:szCs w:val="18"/>
                <w:lang w:val="en-CA"/>
              </w:rPr>
              <w:t>Formulating questions, collecting data, and consolidating data in visual and graphical displays help us understand, predict, and interpret situations that involve uncertainty, variability, and randomness.</w:t>
            </w:r>
          </w:p>
          <w:p w14:paraId="4A1C59EF" w14:textId="77777777" w:rsidR="00371081" w:rsidRPr="00DB6842" w:rsidRDefault="00371081" w:rsidP="00371081">
            <w:pPr>
              <w:rPr>
                <w:rFonts w:asciiTheme="majorHAnsi" w:hAnsiTheme="majorHAnsi" w:cstheme="majorHAnsi"/>
                <w:b/>
                <w:color w:val="000000" w:themeColor="text1"/>
                <w:sz w:val="18"/>
                <w:szCs w:val="18"/>
              </w:rPr>
            </w:pPr>
            <w:r w:rsidRPr="00DB6842">
              <w:rPr>
                <w:rFonts w:asciiTheme="majorHAnsi" w:hAnsiTheme="majorHAnsi" w:cstheme="majorHAnsi"/>
                <w:b/>
                <w:color w:val="000000" w:themeColor="text1"/>
                <w:sz w:val="18"/>
                <w:szCs w:val="18"/>
              </w:rPr>
              <w:t>Creating Graphical Displays of Collected Data</w:t>
            </w:r>
          </w:p>
          <w:p w14:paraId="3CB3031C" w14:textId="77777777" w:rsidR="00371081" w:rsidRPr="00DB6842" w:rsidRDefault="00371081" w:rsidP="00371081">
            <w:pPr>
              <w:pStyle w:val="ListParagraph"/>
              <w:numPr>
                <w:ilvl w:val="0"/>
                <w:numId w:val="29"/>
              </w:numPr>
              <w:ind w:left="179" w:hanging="154"/>
              <w:rPr>
                <w:rFonts w:asciiTheme="majorHAnsi" w:hAnsiTheme="majorHAnsi" w:cstheme="majorHAnsi"/>
                <w:bCs/>
                <w:color w:val="000000" w:themeColor="text1"/>
                <w:sz w:val="18"/>
                <w:szCs w:val="18"/>
                <w:lang w:val="en-CA"/>
              </w:rPr>
            </w:pPr>
            <w:r w:rsidRPr="00DB6842">
              <w:rPr>
                <w:rFonts w:ascii="Calibri" w:hAnsi="Calibri" w:cs="Calibri"/>
                <w:color w:val="000000" w:themeColor="text1"/>
                <w:sz w:val="18"/>
                <w:szCs w:val="18"/>
                <w:lang w:val="en-CA"/>
              </w:rPr>
              <w:t>Creates</w:t>
            </w:r>
            <w:r w:rsidRPr="00DB6842">
              <w:rPr>
                <w:rFonts w:asciiTheme="majorHAnsi" w:hAnsiTheme="majorHAnsi" w:cstheme="majorHAnsi"/>
                <w:bCs/>
                <w:color w:val="000000" w:themeColor="text1"/>
                <w:sz w:val="18"/>
                <w:szCs w:val="18"/>
              </w:rPr>
              <w:t xml:space="preserve"> displays using objects or simple pictographs (may use symbol for data).</w:t>
            </w:r>
          </w:p>
          <w:p w14:paraId="3A8B287B" w14:textId="77777777" w:rsidR="00371081" w:rsidRPr="00DB6842" w:rsidRDefault="00371081" w:rsidP="00371081">
            <w:pPr>
              <w:pStyle w:val="ListParagraph"/>
              <w:numPr>
                <w:ilvl w:val="0"/>
                <w:numId w:val="29"/>
              </w:numPr>
              <w:ind w:left="179" w:hanging="154"/>
              <w:rPr>
                <w:rFonts w:asciiTheme="majorHAnsi" w:hAnsiTheme="majorHAnsi" w:cstheme="majorHAnsi"/>
                <w:bCs/>
                <w:color w:val="000000" w:themeColor="text1"/>
                <w:sz w:val="18"/>
                <w:szCs w:val="18"/>
                <w:lang w:val="en-CA"/>
              </w:rPr>
            </w:pPr>
            <w:r w:rsidRPr="00DB6842">
              <w:rPr>
                <w:rFonts w:asciiTheme="majorHAnsi" w:hAnsiTheme="majorHAnsi" w:cstheme="majorHAnsi"/>
                <w:bCs/>
                <w:color w:val="000000" w:themeColor="text1"/>
                <w:sz w:val="18"/>
                <w:szCs w:val="18"/>
              </w:rPr>
              <w:t>Organizes display so categories are ordered by frequency.</w:t>
            </w:r>
          </w:p>
          <w:p w14:paraId="079CD253" w14:textId="77777777" w:rsidR="00371081" w:rsidRPr="00DB6842" w:rsidRDefault="00371081" w:rsidP="00371081">
            <w:pPr>
              <w:pStyle w:val="ListParagraph"/>
              <w:numPr>
                <w:ilvl w:val="0"/>
                <w:numId w:val="29"/>
              </w:numPr>
              <w:ind w:left="179" w:hanging="154"/>
              <w:rPr>
                <w:rFonts w:asciiTheme="majorHAnsi" w:hAnsiTheme="majorHAnsi" w:cstheme="majorHAnsi"/>
                <w:bCs/>
                <w:color w:val="000000" w:themeColor="text1"/>
                <w:sz w:val="18"/>
                <w:szCs w:val="18"/>
                <w:lang w:val="en-CA"/>
              </w:rPr>
            </w:pPr>
            <w:r w:rsidRPr="00DB6842">
              <w:rPr>
                <w:rFonts w:asciiTheme="majorHAnsi" w:hAnsiTheme="majorHAnsi" w:cstheme="majorHAnsi"/>
                <w:bCs/>
                <w:color w:val="000000" w:themeColor="text1"/>
                <w:sz w:val="18"/>
                <w:szCs w:val="18"/>
              </w:rPr>
              <w:t>Creates one‐to‐one displays (e.g., line plot, dot plot, bar graph).</w:t>
            </w:r>
          </w:p>
          <w:p w14:paraId="263D7340" w14:textId="77777777" w:rsidR="00371081" w:rsidRPr="00DB6842" w:rsidRDefault="00371081" w:rsidP="00371081">
            <w:pPr>
              <w:pStyle w:val="ListParagraph"/>
              <w:numPr>
                <w:ilvl w:val="0"/>
                <w:numId w:val="29"/>
              </w:numPr>
              <w:ind w:left="179" w:hanging="154"/>
              <w:rPr>
                <w:rFonts w:asciiTheme="majorHAnsi" w:hAnsiTheme="majorHAnsi" w:cstheme="majorHAnsi"/>
                <w:bCs/>
                <w:color w:val="000000" w:themeColor="text1"/>
                <w:sz w:val="18"/>
                <w:szCs w:val="18"/>
                <w:lang w:val="en-CA"/>
              </w:rPr>
            </w:pPr>
            <w:r w:rsidRPr="00DB6842">
              <w:rPr>
                <w:rFonts w:asciiTheme="majorHAnsi" w:hAnsiTheme="majorHAnsi" w:cstheme="majorHAnsi"/>
                <w:bCs/>
                <w:color w:val="000000" w:themeColor="text1"/>
                <w:sz w:val="18"/>
                <w:szCs w:val="18"/>
              </w:rPr>
              <w:t>Displays data collected in more than one way and describes the differences (e.g., bar graph, pictograph).</w:t>
            </w:r>
          </w:p>
          <w:p w14:paraId="1E7B2177" w14:textId="77777777" w:rsidR="00371081" w:rsidRPr="001D0D49" w:rsidRDefault="00371081" w:rsidP="00371081">
            <w:pPr>
              <w:rPr>
                <w:rFonts w:asciiTheme="majorHAnsi" w:hAnsiTheme="majorHAnsi" w:cstheme="majorHAnsi"/>
                <w:b/>
                <w:bCs/>
                <w:color w:val="000000" w:themeColor="text1"/>
                <w:sz w:val="18"/>
                <w:szCs w:val="18"/>
                <w:lang w:val="en-CA"/>
              </w:rPr>
            </w:pPr>
            <w:r w:rsidRPr="00DB6842">
              <w:rPr>
                <w:rFonts w:asciiTheme="majorHAnsi" w:hAnsiTheme="majorHAnsi" w:cs="Calibri"/>
                <w:b/>
                <w:bCs/>
                <w:sz w:val="18"/>
                <w:szCs w:val="18"/>
                <w:lang w:val="en-CA"/>
              </w:rPr>
              <w:t xml:space="preserve">Big Idea: </w:t>
            </w:r>
            <w:r w:rsidRPr="001D0D49">
              <w:rPr>
                <w:rFonts w:asciiTheme="majorHAnsi" w:hAnsiTheme="majorHAnsi" w:cstheme="majorHAnsi"/>
                <w:b/>
                <w:bCs/>
                <w:color w:val="000000" w:themeColor="text1"/>
                <w:sz w:val="18"/>
                <w:szCs w:val="18"/>
                <w:lang w:val="en-CA"/>
              </w:rPr>
              <w:t>Regularity and repetition form patterns that can be generalized and predicted mathematically.</w:t>
            </w:r>
          </w:p>
          <w:p w14:paraId="74BF8315" w14:textId="77777777" w:rsidR="00371081" w:rsidRPr="001D0D49" w:rsidRDefault="00371081" w:rsidP="00371081">
            <w:pPr>
              <w:rPr>
                <w:rFonts w:asciiTheme="majorHAnsi" w:hAnsiTheme="majorHAnsi" w:cstheme="majorHAnsi"/>
                <w:b/>
                <w:bCs/>
                <w:color w:val="000000" w:themeColor="text1"/>
                <w:sz w:val="18"/>
                <w:szCs w:val="18"/>
                <w:lang w:val="en-CA"/>
              </w:rPr>
            </w:pPr>
            <w:r w:rsidRPr="001D0D49">
              <w:rPr>
                <w:rFonts w:asciiTheme="majorHAnsi" w:hAnsiTheme="majorHAnsi" w:cstheme="majorHAnsi"/>
                <w:b/>
                <w:bCs/>
                <w:color w:val="000000" w:themeColor="text1"/>
                <w:sz w:val="18"/>
                <w:szCs w:val="18"/>
                <w:lang w:val="en-CA"/>
              </w:rPr>
              <w:t>Identifying, Sorting, and Classifying Attributes and Patterns Mathematically (E.g., Number of Sides, Shape, Size)</w:t>
            </w:r>
          </w:p>
          <w:p w14:paraId="2EEB31FC" w14:textId="7214A6F3" w:rsidR="004104FF" w:rsidRPr="00583BD3" w:rsidRDefault="00371081" w:rsidP="00371081">
            <w:pPr>
              <w:pStyle w:val="ListParagraph"/>
              <w:numPr>
                <w:ilvl w:val="0"/>
                <w:numId w:val="29"/>
              </w:numPr>
              <w:ind w:left="179" w:hanging="154"/>
              <w:rPr>
                <w:rFonts w:asciiTheme="majorHAnsi" w:hAnsiTheme="majorHAnsi" w:cstheme="majorHAnsi"/>
                <w:bCs/>
                <w:color w:val="000000" w:themeColor="text1"/>
                <w:sz w:val="18"/>
                <w:szCs w:val="18"/>
              </w:rPr>
            </w:pPr>
            <w:r w:rsidRPr="00DB6842">
              <w:rPr>
                <w:rFonts w:asciiTheme="majorHAnsi" w:hAnsiTheme="majorHAnsi" w:cstheme="majorHAnsi"/>
                <w:bCs/>
                <w:color w:val="000000" w:themeColor="text1"/>
                <w:sz w:val="18"/>
                <w:szCs w:val="18"/>
              </w:rPr>
              <w:t>Sorts a set of objects</w:t>
            </w:r>
            <w:r w:rsidRPr="007E336D">
              <w:rPr>
                <w:rFonts w:asciiTheme="majorHAnsi" w:hAnsiTheme="majorHAnsi" w:cstheme="majorHAnsi"/>
                <w:bCs/>
                <w:color w:val="000000" w:themeColor="text1"/>
                <w:sz w:val="18"/>
                <w:szCs w:val="18"/>
              </w:rPr>
              <w:t xml:space="preserve"> in different ways using a single attribute (e.g., buttons sorted by the number of holes or by shape).</w:t>
            </w:r>
          </w:p>
        </w:tc>
      </w:tr>
      <w:tr w:rsidR="004104FF" w:rsidRPr="00583BD3" w14:paraId="1E557A30" w14:textId="10CF3AD4" w:rsidTr="004104FF">
        <w:trPr>
          <w:trHeight w:val="591"/>
        </w:trPr>
        <w:tc>
          <w:tcPr>
            <w:tcW w:w="1931" w:type="dxa"/>
            <w:vMerge/>
          </w:tcPr>
          <w:p w14:paraId="59DB8A50" w14:textId="77777777" w:rsidR="004104FF" w:rsidRPr="00583BD3" w:rsidRDefault="004104FF" w:rsidP="00960DB8">
            <w:pPr>
              <w:rPr>
                <w:rFonts w:asciiTheme="majorHAnsi" w:hAnsiTheme="majorHAnsi" w:cstheme="majorHAnsi"/>
                <w:color w:val="000000" w:themeColor="text1"/>
                <w:sz w:val="18"/>
                <w:szCs w:val="18"/>
                <w:shd w:val="clear" w:color="auto" w:fill="FFFFFF"/>
              </w:rPr>
            </w:pPr>
          </w:p>
        </w:tc>
        <w:tc>
          <w:tcPr>
            <w:tcW w:w="1807" w:type="dxa"/>
            <w:vMerge/>
          </w:tcPr>
          <w:p w14:paraId="56561646" w14:textId="77777777" w:rsidR="004104FF" w:rsidRPr="00583BD3" w:rsidRDefault="004104FF" w:rsidP="00960DB8">
            <w:pPr>
              <w:rPr>
                <w:rFonts w:asciiTheme="majorHAnsi" w:hAnsiTheme="majorHAnsi" w:cstheme="majorHAnsi"/>
                <w:color w:val="000000" w:themeColor="text1"/>
                <w:sz w:val="18"/>
                <w:szCs w:val="18"/>
                <w:shd w:val="clear" w:color="auto" w:fill="FFFFFF"/>
              </w:rPr>
            </w:pPr>
          </w:p>
        </w:tc>
        <w:tc>
          <w:tcPr>
            <w:tcW w:w="1652" w:type="dxa"/>
            <w:tcBorders>
              <w:left w:val="single" w:sz="4" w:space="0" w:color="000000" w:themeColor="text1"/>
              <w:right w:val="single" w:sz="4" w:space="0" w:color="000000" w:themeColor="text1"/>
            </w:tcBorders>
          </w:tcPr>
          <w:p w14:paraId="3FA154E5" w14:textId="28E0CDC6"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Interpret graphs to answer questions.</w:t>
            </w:r>
          </w:p>
        </w:tc>
        <w:tc>
          <w:tcPr>
            <w:tcW w:w="2155" w:type="dxa"/>
            <w:tcBorders>
              <w:left w:val="single" w:sz="4" w:space="0" w:color="000000" w:themeColor="text1"/>
              <w:right w:val="single" w:sz="4" w:space="0" w:color="000000" w:themeColor="text1"/>
            </w:tcBorders>
          </w:tcPr>
          <w:p w14:paraId="151D241A" w14:textId="0DF9B829" w:rsidR="004104FF" w:rsidRPr="00583BD3" w:rsidRDefault="004104FF" w:rsidP="513ABA8F">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Data Cluster 1: Data Management</w:t>
            </w:r>
          </w:p>
          <w:p w14:paraId="19FEA7AE" w14:textId="6D1CA857" w:rsidR="004104FF" w:rsidRPr="00583BD3" w:rsidRDefault="004104FF" w:rsidP="00960DB8">
            <w:pPr>
              <w:contextualSpacing/>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1: Interpreting Graphs 1</w:t>
            </w:r>
          </w:p>
          <w:p w14:paraId="7F730118" w14:textId="5E2BDDC9" w:rsidR="004104FF" w:rsidRPr="00583BD3" w:rsidRDefault="004104FF" w:rsidP="00960DB8">
            <w:pPr>
              <w:contextualSpacing/>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4: Making Graphs 1</w:t>
            </w:r>
          </w:p>
          <w:p w14:paraId="53E85FD4" w14:textId="4E9D685A" w:rsidR="004104FF" w:rsidRPr="00583BD3" w:rsidRDefault="004104FF" w:rsidP="00960DB8">
            <w:pPr>
              <w:contextualSpacing/>
              <w:rPr>
                <w:rFonts w:asciiTheme="majorHAnsi" w:hAnsiTheme="majorHAnsi" w:cstheme="majorHAnsi"/>
                <w:i/>
                <w:iCs/>
                <w:color w:val="4F81BD" w:themeColor="accent1"/>
                <w:sz w:val="18"/>
                <w:szCs w:val="18"/>
              </w:rPr>
            </w:pPr>
            <w:r w:rsidRPr="00583BD3">
              <w:rPr>
                <w:rFonts w:asciiTheme="majorHAnsi" w:hAnsiTheme="majorHAnsi" w:cstheme="majorHAnsi"/>
                <w:color w:val="000000" w:themeColor="text1"/>
                <w:sz w:val="18"/>
                <w:szCs w:val="18"/>
              </w:rPr>
              <w:t>5: Making Graphs 2</w:t>
            </w:r>
          </w:p>
          <w:p w14:paraId="59737475" w14:textId="77777777" w:rsidR="004104FF" w:rsidRPr="00583BD3" w:rsidRDefault="004104FF" w:rsidP="00960DB8">
            <w:pPr>
              <w:contextualSpacing/>
              <w:rPr>
                <w:rFonts w:asciiTheme="majorHAnsi" w:hAnsiTheme="majorHAnsi" w:cstheme="majorHAnsi"/>
                <w:b/>
                <w:color w:val="000000" w:themeColor="text1"/>
                <w:sz w:val="18"/>
                <w:szCs w:val="18"/>
              </w:rPr>
            </w:pPr>
          </w:p>
          <w:p w14:paraId="03D5535D" w14:textId="77777777" w:rsidR="004104FF" w:rsidRPr="00583BD3" w:rsidRDefault="004104FF" w:rsidP="00501E95">
            <w:pPr>
              <w:contextualSpacing/>
              <w:rPr>
                <w:rFonts w:asciiTheme="majorHAnsi" w:hAnsiTheme="majorHAnsi" w:cstheme="majorHAnsi"/>
                <w:b/>
                <w:color w:val="000000" w:themeColor="text1"/>
                <w:sz w:val="18"/>
                <w:szCs w:val="18"/>
              </w:rPr>
            </w:pPr>
            <w:r w:rsidRPr="00583BD3">
              <w:rPr>
                <w:rFonts w:asciiTheme="majorHAnsi" w:hAnsiTheme="majorHAnsi" w:cstheme="majorHAnsi"/>
                <w:b/>
                <w:color w:val="000000" w:themeColor="text1"/>
                <w:sz w:val="18"/>
                <w:szCs w:val="18"/>
              </w:rPr>
              <w:t>Data Math Every Day</w:t>
            </w:r>
          </w:p>
          <w:p w14:paraId="2789F115" w14:textId="326E286F" w:rsidR="004104FF" w:rsidRPr="00583BD3" w:rsidRDefault="004104FF" w:rsidP="00501E95">
            <w:pPr>
              <w:contextualSpacing/>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1: Reading and Interpreting Graphs</w:t>
            </w:r>
          </w:p>
          <w:p w14:paraId="540E1811" w14:textId="77777777" w:rsidR="004104FF" w:rsidRPr="00583BD3" w:rsidRDefault="004104FF" w:rsidP="00501E95">
            <w:pPr>
              <w:contextualSpacing/>
              <w:rPr>
                <w:rFonts w:asciiTheme="majorHAnsi" w:hAnsiTheme="majorHAnsi" w:cstheme="majorHAnsi"/>
                <w:color w:val="000000" w:themeColor="text1"/>
                <w:sz w:val="18"/>
                <w:szCs w:val="18"/>
              </w:rPr>
            </w:pPr>
          </w:p>
          <w:p w14:paraId="3D4799D3" w14:textId="09491743" w:rsidR="004104FF" w:rsidRPr="00583BD3" w:rsidRDefault="004104FF" w:rsidP="00501E95">
            <w:pPr>
              <w:contextualSpacing/>
              <w:rPr>
                <w:rFonts w:asciiTheme="majorHAnsi" w:hAnsiTheme="majorHAnsi" w:cstheme="majorHAnsi"/>
                <w:b/>
                <w:color w:val="000000" w:themeColor="text1"/>
                <w:sz w:val="18"/>
                <w:szCs w:val="18"/>
              </w:rPr>
            </w:pPr>
            <w:r w:rsidRPr="00583BD3">
              <w:rPr>
                <w:rFonts w:asciiTheme="majorHAnsi" w:hAnsiTheme="majorHAnsi" w:cstheme="majorHAnsi"/>
                <w:b/>
                <w:color w:val="000000" w:themeColor="text1"/>
                <w:sz w:val="18"/>
                <w:szCs w:val="18"/>
              </w:rPr>
              <w:t>Data Intervention</w:t>
            </w:r>
          </w:p>
          <w:p w14:paraId="378F5F99" w14:textId="2DE306B3" w:rsidR="004104FF" w:rsidRPr="00583BD3" w:rsidRDefault="004104FF"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1: Interpreting Pictographs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315FC" w14:textId="77777777"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Marsh Watch</w:t>
            </w:r>
          </w:p>
          <w:p w14:paraId="12533CF0" w14:textId="08A01A67"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Big Buddy Days</w:t>
            </w:r>
          </w:p>
        </w:tc>
        <w:tc>
          <w:tcPr>
            <w:tcW w:w="4679" w:type="dxa"/>
          </w:tcPr>
          <w:p w14:paraId="1E4CF963" w14:textId="77777777" w:rsidR="00DB6842" w:rsidRPr="005C77FF" w:rsidRDefault="00DB6842" w:rsidP="00DB6842">
            <w:pPr>
              <w:rPr>
                <w:rFonts w:asciiTheme="majorHAnsi" w:hAnsiTheme="majorHAnsi" w:cstheme="majorHAnsi"/>
                <w:b/>
                <w:bCs/>
                <w:color w:val="000000" w:themeColor="text1"/>
                <w:sz w:val="18"/>
                <w:szCs w:val="18"/>
                <w:lang w:val="en-CA"/>
              </w:rPr>
            </w:pPr>
            <w:r w:rsidRPr="00DB6842">
              <w:rPr>
                <w:rFonts w:asciiTheme="majorHAnsi" w:hAnsiTheme="majorHAnsi" w:cs="Calibri"/>
                <w:b/>
                <w:bCs/>
                <w:sz w:val="18"/>
                <w:szCs w:val="18"/>
                <w:lang w:val="en-CA"/>
              </w:rPr>
              <w:t xml:space="preserve">Big Idea: </w:t>
            </w:r>
            <w:r w:rsidRPr="005C77FF">
              <w:rPr>
                <w:rFonts w:asciiTheme="majorHAnsi" w:hAnsiTheme="majorHAnsi" w:cstheme="majorHAnsi"/>
                <w:b/>
                <w:bCs/>
                <w:color w:val="000000" w:themeColor="text1"/>
                <w:sz w:val="18"/>
                <w:szCs w:val="18"/>
                <w:lang w:val="en-CA"/>
              </w:rPr>
              <w:t>Formulating questions, collecting data, and consolidating data in visual and graphical displays help us understand, predict, and interpret situations that involve uncertainty, variability, and randomness.</w:t>
            </w:r>
          </w:p>
          <w:p w14:paraId="0A080530" w14:textId="77777777" w:rsidR="00DB6842" w:rsidRPr="00DB6842" w:rsidRDefault="00DB6842" w:rsidP="00DB6842">
            <w:pPr>
              <w:rPr>
                <w:rFonts w:asciiTheme="majorHAnsi" w:hAnsiTheme="majorHAnsi" w:cstheme="majorHAnsi"/>
                <w:b/>
                <w:color w:val="000000" w:themeColor="text1"/>
                <w:sz w:val="18"/>
                <w:szCs w:val="18"/>
              </w:rPr>
            </w:pPr>
            <w:r w:rsidRPr="00DB6842">
              <w:rPr>
                <w:rFonts w:asciiTheme="majorHAnsi" w:hAnsiTheme="majorHAnsi" w:cstheme="majorHAnsi"/>
                <w:b/>
                <w:color w:val="000000" w:themeColor="text1"/>
                <w:sz w:val="18"/>
                <w:szCs w:val="18"/>
              </w:rPr>
              <w:t>Creating Graphical Displays of Collected Data</w:t>
            </w:r>
          </w:p>
          <w:p w14:paraId="70BBBB15" w14:textId="77777777" w:rsidR="00DB6842" w:rsidRPr="00DB6842" w:rsidRDefault="00DB6842" w:rsidP="00DB6842">
            <w:pPr>
              <w:pStyle w:val="ListParagraph"/>
              <w:numPr>
                <w:ilvl w:val="0"/>
                <w:numId w:val="29"/>
              </w:numPr>
              <w:ind w:left="179" w:hanging="154"/>
              <w:rPr>
                <w:rFonts w:asciiTheme="majorHAnsi" w:hAnsiTheme="majorHAnsi" w:cstheme="majorHAnsi"/>
                <w:bCs/>
                <w:color w:val="000000" w:themeColor="text1"/>
                <w:sz w:val="18"/>
                <w:szCs w:val="18"/>
                <w:lang w:val="en-CA"/>
              </w:rPr>
            </w:pPr>
            <w:r w:rsidRPr="00DB6842">
              <w:rPr>
                <w:rFonts w:ascii="Calibri" w:hAnsi="Calibri" w:cs="Calibri"/>
                <w:color w:val="000000" w:themeColor="text1"/>
                <w:sz w:val="18"/>
                <w:szCs w:val="18"/>
                <w:lang w:val="en-CA"/>
              </w:rPr>
              <w:t>Creates</w:t>
            </w:r>
            <w:r w:rsidRPr="00DB6842">
              <w:rPr>
                <w:rFonts w:asciiTheme="majorHAnsi" w:hAnsiTheme="majorHAnsi" w:cstheme="majorHAnsi"/>
                <w:bCs/>
                <w:color w:val="000000" w:themeColor="text1"/>
                <w:sz w:val="18"/>
                <w:szCs w:val="18"/>
              </w:rPr>
              <w:t xml:space="preserve"> displays using objects or simple pictographs (may use symbol for data).</w:t>
            </w:r>
          </w:p>
          <w:p w14:paraId="6D04FAC1" w14:textId="77777777" w:rsidR="00DB6842" w:rsidRPr="00DB6842" w:rsidRDefault="00DB6842" w:rsidP="00DB6842">
            <w:pPr>
              <w:pStyle w:val="ListParagraph"/>
              <w:numPr>
                <w:ilvl w:val="0"/>
                <w:numId w:val="29"/>
              </w:numPr>
              <w:ind w:left="179" w:hanging="154"/>
              <w:rPr>
                <w:rFonts w:asciiTheme="majorHAnsi" w:hAnsiTheme="majorHAnsi" w:cstheme="majorHAnsi"/>
                <w:bCs/>
                <w:color w:val="000000" w:themeColor="text1"/>
                <w:sz w:val="18"/>
                <w:szCs w:val="18"/>
                <w:lang w:val="en-CA"/>
              </w:rPr>
            </w:pPr>
            <w:r w:rsidRPr="00DB6842">
              <w:rPr>
                <w:rFonts w:asciiTheme="majorHAnsi" w:hAnsiTheme="majorHAnsi" w:cstheme="majorHAnsi"/>
                <w:bCs/>
                <w:color w:val="000000" w:themeColor="text1"/>
                <w:sz w:val="18"/>
                <w:szCs w:val="18"/>
              </w:rPr>
              <w:t>Organizes display so categories are ordered by frequency.</w:t>
            </w:r>
          </w:p>
          <w:p w14:paraId="7314AE21" w14:textId="77777777" w:rsidR="00DB6842" w:rsidRPr="00DB6842" w:rsidRDefault="00DB6842" w:rsidP="00DB6842">
            <w:pPr>
              <w:pStyle w:val="ListParagraph"/>
              <w:numPr>
                <w:ilvl w:val="0"/>
                <w:numId w:val="29"/>
              </w:numPr>
              <w:ind w:left="179" w:hanging="154"/>
              <w:rPr>
                <w:rFonts w:asciiTheme="majorHAnsi" w:hAnsiTheme="majorHAnsi" w:cstheme="majorHAnsi"/>
                <w:bCs/>
                <w:color w:val="000000" w:themeColor="text1"/>
                <w:sz w:val="18"/>
                <w:szCs w:val="18"/>
                <w:lang w:val="en-CA"/>
              </w:rPr>
            </w:pPr>
            <w:r w:rsidRPr="00DB6842">
              <w:rPr>
                <w:rFonts w:asciiTheme="majorHAnsi" w:hAnsiTheme="majorHAnsi" w:cstheme="majorHAnsi"/>
                <w:bCs/>
                <w:color w:val="000000" w:themeColor="text1"/>
                <w:sz w:val="18"/>
                <w:szCs w:val="18"/>
              </w:rPr>
              <w:t>Creates one‐to‐one displays (e.g., line plot, dot plot, bar graph).</w:t>
            </w:r>
          </w:p>
          <w:p w14:paraId="7B69171B" w14:textId="77777777" w:rsidR="00DB6842" w:rsidRPr="003869C5" w:rsidRDefault="00DB6842" w:rsidP="00DB6842">
            <w:pPr>
              <w:pStyle w:val="ListParagraph"/>
              <w:numPr>
                <w:ilvl w:val="0"/>
                <w:numId w:val="29"/>
              </w:numPr>
              <w:ind w:left="179" w:hanging="154"/>
              <w:rPr>
                <w:rFonts w:asciiTheme="majorHAnsi" w:hAnsiTheme="majorHAnsi" w:cstheme="majorHAnsi"/>
                <w:bCs/>
                <w:color w:val="000000" w:themeColor="text1"/>
                <w:sz w:val="18"/>
                <w:szCs w:val="18"/>
                <w:lang w:val="en-CA"/>
              </w:rPr>
            </w:pPr>
            <w:r w:rsidRPr="00DB6842">
              <w:rPr>
                <w:rFonts w:asciiTheme="majorHAnsi" w:hAnsiTheme="majorHAnsi" w:cstheme="majorHAnsi"/>
                <w:bCs/>
                <w:color w:val="000000" w:themeColor="text1"/>
                <w:sz w:val="18"/>
                <w:szCs w:val="18"/>
              </w:rPr>
              <w:t>Displays data collected in more than one way and describes the differences (e.g., bar graph, pictograph).</w:t>
            </w:r>
          </w:p>
          <w:p w14:paraId="1185852B" w14:textId="7B2F78BA" w:rsidR="003869C5" w:rsidRPr="003869C5" w:rsidRDefault="003869C5" w:rsidP="003869C5">
            <w:pPr>
              <w:rPr>
                <w:rFonts w:asciiTheme="majorHAnsi" w:hAnsiTheme="majorHAnsi" w:cstheme="majorHAnsi"/>
                <w:b/>
                <w:color w:val="000000" w:themeColor="text1"/>
                <w:sz w:val="18"/>
                <w:szCs w:val="18"/>
              </w:rPr>
            </w:pPr>
            <w:r w:rsidRPr="003869C5">
              <w:rPr>
                <w:rFonts w:asciiTheme="majorHAnsi" w:hAnsiTheme="majorHAnsi" w:cstheme="majorHAnsi"/>
                <w:b/>
                <w:color w:val="000000" w:themeColor="text1"/>
                <w:sz w:val="18"/>
                <w:szCs w:val="18"/>
              </w:rPr>
              <w:t>Drawing Conclusions by Making Inferences and Justifying Decisions Based on Data Collected</w:t>
            </w:r>
          </w:p>
          <w:p w14:paraId="6B6087D1" w14:textId="03926838" w:rsidR="003869C5" w:rsidRPr="003869C5" w:rsidRDefault="0076558A" w:rsidP="0076558A">
            <w:pPr>
              <w:pStyle w:val="ListParagraph"/>
              <w:numPr>
                <w:ilvl w:val="0"/>
                <w:numId w:val="29"/>
              </w:numPr>
              <w:ind w:left="179" w:hanging="154"/>
              <w:rPr>
                <w:rFonts w:asciiTheme="majorHAnsi" w:hAnsiTheme="majorHAnsi" w:cstheme="majorHAnsi"/>
                <w:bCs/>
                <w:color w:val="000000" w:themeColor="text1"/>
                <w:sz w:val="18"/>
                <w:szCs w:val="18"/>
                <w:lang w:val="en-CA"/>
              </w:rPr>
            </w:pPr>
            <w:r w:rsidRPr="0076558A">
              <w:rPr>
                <w:rFonts w:asciiTheme="majorHAnsi" w:hAnsiTheme="majorHAnsi" w:cstheme="majorHAnsi"/>
                <w:bCs/>
                <w:color w:val="000000" w:themeColor="text1"/>
                <w:sz w:val="18"/>
                <w:szCs w:val="18"/>
              </w:rPr>
              <w:t>Poses and answers questions about data collected and displayed.</w:t>
            </w:r>
          </w:p>
          <w:p w14:paraId="09A84F0A" w14:textId="77777777" w:rsidR="00DB6842" w:rsidRPr="001D0D49" w:rsidRDefault="00DB6842" w:rsidP="00DB6842">
            <w:pPr>
              <w:rPr>
                <w:rFonts w:asciiTheme="majorHAnsi" w:hAnsiTheme="majorHAnsi" w:cstheme="majorHAnsi"/>
                <w:b/>
                <w:bCs/>
                <w:color w:val="000000" w:themeColor="text1"/>
                <w:sz w:val="18"/>
                <w:szCs w:val="18"/>
                <w:lang w:val="en-CA"/>
              </w:rPr>
            </w:pPr>
            <w:r w:rsidRPr="00DB6842">
              <w:rPr>
                <w:rFonts w:asciiTheme="majorHAnsi" w:hAnsiTheme="majorHAnsi" w:cs="Calibri"/>
                <w:b/>
                <w:bCs/>
                <w:sz w:val="18"/>
                <w:szCs w:val="18"/>
                <w:lang w:val="en-CA"/>
              </w:rPr>
              <w:t xml:space="preserve">Big Idea: </w:t>
            </w:r>
            <w:r w:rsidRPr="001D0D49">
              <w:rPr>
                <w:rFonts w:asciiTheme="majorHAnsi" w:hAnsiTheme="majorHAnsi" w:cstheme="majorHAnsi"/>
                <w:b/>
                <w:bCs/>
                <w:color w:val="000000" w:themeColor="text1"/>
                <w:sz w:val="18"/>
                <w:szCs w:val="18"/>
                <w:lang w:val="en-CA"/>
              </w:rPr>
              <w:t>Regularity and repetition form patterns that can be generalized and predicted mathematically.</w:t>
            </w:r>
          </w:p>
          <w:p w14:paraId="18ECD939" w14:textId="77777777" w:rsidR="00DB6842" w:rsidRPr="001D0D49" w:rsidRDefault="00DB6842" w:rsidP="00DB6842">
            <w:pPr>
              <w:rPr>
                <w:rFonts w:asciiTheme="majorHAnsi" w:hAnsiTheme="majorHAnsi" w:cstheme="majorHAnsi"/>
                <w:b/>
                <w:bCs/>
                <w:color w:val="000000" w:themeColor="text1"/>
                <w:sz w:val="18"/>
                <w:szCs w:val="18"/>
                <w:lang w:val="en-CA"/>
              </w:rPr>
            </w:pPr>
            <w:r w:rsidRPr="001D0D49">
              <w:rPr>
                <w:rFonts w:asciiTheme="majorHAnsi" w:hAnsiTheme="majorHAnsi" w:cstheme="majorHAnsi"/>
                <w:b/>
                <w:bCs/>
                <w:color w:val="000000" w:themeColor="text1"/>
                <w:sz w:val="18"/>
                <w:szCs w:val="18"/>
                <w:lang w:val="en-CA"/>
              </w:rPr>
              <w:t>Identifying, Sorting, and Classifying Attributes and Patterns Mathematically (E.g., Number of Sides, Shape, Size)</w:t>
            </w:r>
          </w:p>
          <w:p w14:paraId="79108B16" w14:textId="51562816" w:rsidR="004104FF" w:rsidRPr="00583BD3" w:rsidRDefault="00DB6842" w:rsidP="00DB6842">
            <w:pPr>
              <w:pStyle w:val="ListParagraph"/>
              <w:numPr>
                <w:ilvl w:val="0"/>
                <w:numId w:val="29"/>
              </w:numPr>
              <w:ind w:left="179" w:hanging="154"/>
              <w:rPr>
                <w:rFonts w:asciiTheme="majorHAnsi" w:hAnsiTheme="majorHAnsi" w:cstheme="majorHAnsi"/>
                <w:bCs/>
                <w:color w:val="000000" w:themeColor="text1"/>
                <w:sz w:val="18"/>
                <w:szCs w:val="18"/>
              </w:rPr>
            </w:pPr>
            <w:r w:rsidRPr="00DB6842">
              <w:rPr>
                <w:rFonts w:asciiTheme="majorHAnsi" w:hAnsiTheme="majorHAnsi" w:cstheme="majorHAnsi"/>
                <w:bCs/>
                <w:color w:val="000000" w:themeColor="text1"/>
                <w:sz w:val="18"/>
                <w:szCs w:val="18"/>
              </w:rPr>
              <w:lastRenderedPageBreak/>
              <w:t>Sorts a set of objects</w:t>
            </w:r>
            <w:r w:rsidRPr="007E336D">
              <w:rPr>
                <w:rFonts w:asciiTheme="majorHAnsi" w:hAnsiTheme="majorHAnsi" w:cstheme="majorHAnsi"/>
                <w:bCs/>
                <w:color w:val="000000" w:themeColor="text1"/>
                <w:sz w:val="18"/>
                <w:szCs w:val="18"/>
              </w:rPr>
              <w:t xml:space="preserve"> in different ways using a single attribute (e.g., buttons sorted by the number of holes or by shape).</w:t>
            </w:r>
          </w:p>
        </w:tc>
      </w:tr>
      <w:tr w:rsidR="004104FF" w:rsidRPr="00583BD3" w14:paraId="019A229C" w14:textId="47F4A16D" w:rsidTr="004104FF">
        <w:trPr>
          <w:trHeight w:val="1733"/>
        </w:trPr>
        <w:tc>
          <w:tcPr>
            <w:tcW w:w="1931" w:type="dxa"/>
            <w:vMerge/>
          </w:tcPr>
          <w:p w14:paraId="4BEB7841" w14:textId="77777777" w:rsidR="004104FF" w:rsidRPr="00583BD3" w:rsidRDefault="004104FF" w:rsidP="00960DB8">
            <w:pPr>
              <w:rPr>
                <w:rFonts w:asciiTheme="majorHAnsi" w:hAnsiTheme="majorHAnsi" w:cstheme="majorHAnsi"/>
                <w:color w:val="000000" w:themeColor="text1"/>
                <w:sz w:val="18"/>
                <w:szCs w:val="18"/>
                <w:shd w:val="clear" w:color="auto" w:fill="FFFFFF"/>
              </w:rPr>
            </w:pPr>
          </w:p>
        </w:tc>
        <w:tc>
          <w:tcPr>
            <w:tcW w:w="1807" w:type="dxa"/>
            <w:vMerge/>
          </w:tcPr>
          <w:p w14:paraId="264AACC5" w14:textId="6AFB7604" w:rsidR="004104FF" w:rsidRPr="00583BD3" w:rsidRDefault="004104FF" w:rsidP="00960DB8">
            <w:pPr>
              <w:rPr>
                <w:rFonts w:asciiTheme="majorHAnsi" w:hAnsiTheme="majorHAnsi" w:cstheme="majorHAnsi"/>
                <w:color w:val="000000" w:themeColor="text1"/>
                <w:sz w:val="18"/>
                <w:szCs w:val="18"/>
                <w:shd w:val="clear" w:color="auto" w:fill="FFFFFF"/>
              </w:rPr>
            </w:pPr>
          </w:p>
        </w:tc>
        <w:tc>
          <w:tcPr>
            <w:tcW w:w="1652" w:type="dxa"/>
            <w:tcBorders>
              <w:left w:val="single" w:sz="4" w:space="0" w:color="000000" w:themeColor="text1"/>
              <w:right w:val="single" w:sz="4" w:space="0" w:color="000000" w:themeColor="text1"/>
            </w:tcBorders>
          </w:tcPr>
          <w:p w14:paraId="0F8DF945" w14:textId="3C8A722B" w:rsidR="004104FF" w:rsidRPr="00583BD3" w:rsidRDefault="004104FF" w:rsidP="00960DB8">
            <w:pPr>
              <w:rPr>
                <w:rFonts w:asciiTheme="majorHAnsi" w:hAnsiTheme="majorHAnsi" w:cstheme="majorHAnsi"/>
                <w:color w:val="000000" w:themeColor="text1"/>
                <w:sz w:val="18"/>
                <w:szCs w:val="18"/>
                <w:shd w:val="clear" w:color="auto" w:fill="FFFFFF"/>
              </w:rPr>
            </w:pPr>
            <w:r w:rsidRPr="00583BD3">
              <w:rPr>
                <w:rFonts w:asciiTheme="majorHAnsi" w:hAnsiTheme="majorHAnsi" w:cstheme="majorHAnsi"/>
                <w:color w:val="000000" w:themeColor="text1"/>
                <w:sz w:val="18"/>
                <w:szCs w:val="18"/>
                <w:shd w:val="clear" w:color="auto" w:fill="FFFFFF"/>
              </w:rPr>
              <w:t>Compare the features of pictographs, dot plots, and bar graphs.</w:t>
            </w:r>
          </w:p>
        </w:tc>
        <w:tc>
          <w:tcPr>
            <w:tcW w:w="2155" w:type="dxa"/>
            <w:tcBorders>
              <w:left w:val="single" w:sz="4" w:space="0" w:color="000000" w:themeColor="text1"/>
              <w:right w:val="single" w:sz="4" w:space="0" w:color="000000" w:themeColor="text1"/>
            </w:tcBorders>
          </w:tcPr>
          <w:p w14:paraId="350E1F34" w14:textId="5C852BD1" w:rsidR="004104FF" w:rsidRPr="00583BD3" w:rsidRDefault="004104FF" w:rsidP="513ABA8F">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Data Cluster 1: Data Management</w:t>
            </w:r>
          </w:p>
          <w:p w14:paraId="79CFD1FF" w14:textId="6CAD63B2" w:rsidR="004104FF" w:rsidRPr="00583BD3" w:rsidRDefault="004104FF" w:rsidP="00960DB8">
            <w:pPr>
              <w:contextualSpacing/>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2: Interpreting Graphs 2</w:t>
            </w:r>
          </w:p>
          <w:p w14:paraId="52D6A152" w14:textId="66B33B29" w:rsidR="004104FF" w:rsidRPr="00583BD3" w:rsidRDefault="004104FF" w:rsidP="00960DB8">
            <w:pPr>
              <w:contextualSpacing/>
              <w:rPr>
                <w:rFonts w:asciiTheme="majorHAnsi" w:hAnsiTheme="majorHAnsi" w:cstheme="majorHAnsi"/>
                <w:i/>
                <w:iCs/>
                <w:color w:val="4F81BD" w:themeColor="accent1"/>
                <w:sz w:val="18"/>
                <w:szCs w:val="18"/>
              </w:rPr>
            </w:pPr>
            <w:r w:rsidRPr="00583BD3">
              <w:rPr>
                <w:rFonts w:asciiTheme="majorHAnsi" w:hAnsiTheme="majorHAnsi" w:cstheme="majorHAnsi"/>
                <w:color w:val="000000" w:themeColor="text1"/>
                <w:sz w:val="18"/>
                <w:szCs w:val="18"/>
              </w:rPr>
              <w:t>5: Making Graphs 2</w:t>
            </w:r>
          </w:p>
          <w:p w14:paraId="62534191" w14:textId="77777777" w:rsidR="004104FF" w:rsidRPr="00583BD3" w:rsidRDefault="004104FF"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7: Consolidation</w:t>
            </w:r>
          </w:p>
          <w:p w14:paraId="22FDB5EB" w14:textId="77777777" w:rsidR="004104FF" w:rsidRPr="00583BD3" w:rsidRDefault="004104FF" w:rsidP="00960DB8">
            <w:pPr>
              <w:contextualSpacing/>
              <w:rPr>
                <w:rFonts w:asciiTheme="majorHAnsi" w:hAnsiTheme="majorHAnsi" w:cstheme="majorHAnsi"/>
                <w:bCs/>
                <w:color w:val="000000" w:themeColor="text1"/>
                <w:sz w:val="18"/>
                <w:szCs w:val="18"/>
              </w:rPr>
            </w:pPr>
          </w:p>
          <w:p w14:paraId="15CD973B" w14:textId="77777777" w:rsidR="004104FF" w:rsidRPr="00583BD3" w:rsidRDefault="004104FF" w:rsidP="00501E95">
            <w:pPr>
              <w:contextualSpacing/>
              <w:rPr>
                <w:rFonts w:asciiTheme="majorHAnsi" w:hAnsiTheme="majorHAnsi" w:cstheme="majorHAnsi"/>
                <w:b/>
                <w:color w:val="000000" w:themeColor="text1"/>
                <w:sz w:val="18"/>
                <w:szCs w:val="18"/>
              </w:rPr>
            </w:pPr>
            <w:r w:rsidRPr="00583BD3">
              <w:rPr>
                <w:rFonts w:asciiTheme="majorHAnsi" w:hAnsiTheme="majorHAnsi" w:cstheme="majorHAnsi"/>
                <w:b/>
                <w:color w:val="000000" w:themeColor="text1"/>
                <w:sz w:val="18"/>
                <w:szCs w:val="18"/>
              </w:rPr>
              <w:t>Data Math Every Day</w:t>
            </w:r>
          </w:p>
          <w:p w14:paraId="766E38C3" w14:textId="29428506" w:rsidR="004104FF" w:rsidRPr="00583BD3" w:rsidRDefault="004104FF" w:rsidP="00960DB8">
            <w:pPr>
              <w:contextualSpacing/>
              <w:rPr>
                <w:rFonts w:asciiTheme="majorHAnsi" w:hAnsiTheme="majorHAnsi" w:cstheme="majorHAnsi"/>
                <w:color w:val="000000" w:themeColor="text1"/>
                <w:sz w:val="18"/>
                <w:szCs w:val="18"/>
              </w:rPr>
            </w:pPr>
            <w:r w:rsidRPr="00583BD3">
              <w:rPr>
                <w:rFonts w:asciiTheme="majorHAnsi" w:hAnsiTheme="majorHAnsi" w:cstheme="majorHAnsi"/>
                <w:color w:val="000000" w:themeColor="text1"/>
                <w:sz w:val="18"/>
                <w:szCs w:val="18"/>
              </w:rPr>
              <w:t>1: Reading and Interpreting Graphs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A7DD5" w14:textId="2A8A55D8" w:rsidR="004104FF" w:rsidRPr="00583BD3" w:rsidRDefault="004104FF" w:rsidP="00960DB8">
            <w:pPr>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Marsh Watch</w:t>
            </w:r>
          </w:p>
        </w:tc>
        <w:tc>
          <w:tcPr>
            <w:tcW w:w="4679" w:type="dxa"/>
          </w:tcPr>
          <w:p w14:paraId="33E1A387" w14:textId="77777777" w:rsidR="00725686" w:rsidRPr="005C77FF" w:rsidRDefault="00725686" w:rsidP="00725686">
            <w:pPr>
              <w:rPr>
                <w:rFonts w:asciiTheme="majorHAnsi" w:hAnsiTheme="majorHAnsi" w:cstheme="majorHAnsi"/>
                <w:b/>
                <w:bCs/>
                <w:color w:val="000000" w:themeColor="text1"/>
                <w:sz w:val="18"/>
                <w:szCs w:val="18"/>
                <w:lang w:val="en-CA"/>
              </w:rPr>
            </w:pPr>
            <w:r w:rsidRPr="002B46E0">
              <w:rPr>
                <w:rFonts w:asciiTheme="majorHAnsi" w:hAnsiTheme="majorHAnsi" w:cs="Calibri"/>
                <w:b/>
                <w:bCs/>
                <w:sz w:val="18"/>
                <w:szCs w:val="18"/>
                <w:lang w:val="en-CA"/>
              </w:rPr>
              <w:t xml:space="preserve">Big Idea: </w:t>
            </w:r>
            <w:r w:rsidRPr="005C77FF">
              <w:rPr>
                <w:rFonts w:asciiTheme="majorHAnsi" w:hAnsiTheme="majorHAnsi" w:cstheme="majorHAnsi"/>
                <w:b/>
                <w:bCs/>
                <w:color w:val="000000" w:themeColor="text1"/>
                <w:sz w:val="18"/>
                <w:szCs w:val="18"/>
                <w:lang w:val="en-CA"/>
              </w:rPr>
              <w:t>Formulating questions, collecting data, and consolidating data in visual and graphical displays help us understand, predict, and interpret situations that involve uncertainty, variability, and randomness.</w:t>
            </w:r>
          </w:p>
          <w:p w14:paraId="724B3CE5" w14:textId="77777777" w:rsidR="00725686" w:rsidRPr="002B46E0" w:rsidRDefault="00725686" w:rsidP="00725686">
            <w:pPr>
              <w:rPr>
                <w:rFonts w:asciiTheme="majorHAnsi" w:hAnsiTheme="majorHAnsi" w:cstheme="majorHAnsi"/>
                <w:b/>
                <w:color w:val="000000" w:themeColor="text1"/>
                <w:sz w:val="18"/>
                <w:szCs w:val="18"/>
              </w:rPr>
            </w:pPr>
            <w:r w:rsidRPr="002B46E0">
              <w:rPr>
                <w:rFonts w:asciiTheme="majorHAnsi" w:hAnsiTheme="majorHAnsi" w:cstheme="majorHAnsi"/>
                <w:b/>
                <w:color w:val="000000" w:themeColor="text1"/>
                <w:sz w:val="18"/>
                <w:szCs w:val="18"/>
              </w:rPr>
              <w:t>Creating Graphical Displays of Collected Data</w:t>
            </w:r>
          </w:p>
          <w:p w14:paraId="4B6C08A3" w14:textId="77777777" w:rsidR="00725686" w:rsidRPr="002B46E0" w:rsidRDefault="00725686" w:rsidP="00725686">
            <w:pPr>
              <w:pStyle w:val="ListParagraph"/>
              <w:numPr>
                <w:ilvl w:val="0"/>
                <w:numId w:val="29"/>
              </w:numPr>
              <w:ind w:left="179" w:hanging="154"/>
              <w:rPr>
                <w:rFonts w:asciiTheme="majorHAnsi" w:hAnsiTheme="majorHAnsi" w:cstheme="majorHAnsi"/>
                <w:bCs/>
                <w:color w:val="000000" w:themeColor="text1"/>
                <w:sz w:val="18"/>
                <w:szCs w:val="18"/>
                <w:lang w:val="en-CA"/>
              </w:rPr>
            </w:pPr>
            <w:r w:rsidRPr="002B46E0">
              <w:rPr>
                <w:rFonts w:ascii="Calibri" w:hAnsi="Calibri" w:cs="Calibri"/>
                <w:color w:val="000000" w:themeColor="text1"/>
                <w:sz w:val="18"/>
                <w:szCs w:val="18"/>
                <w:lang w:val="en-CA"/>
              </w:rPr>
              <w:t>Creates</w:t>
            </w:r>
            <w:r w:rsidRPr="002B46E0">
              <w:rPr>
                <w:rFonts w:asciiTheme="majorHAnsi" w:hAnsiTheme="majorHAnsi" w:cstheme="majorHAnsi"/>
                <w:bCs/>
                <w:color w:val="000000" w:themeColor="text1"/>
                <w:sz w:val="18"/>
                <w:szCs w:val="18"/>
              </w:rPr>
              <w:t xml:space="preserve"> displays using objects or simple pictographs (may use symbol for data).</w:t>
            </w:r>
          </w:p>
          <w:p w14:paraId="0A944157" w14:textId="77777777" w:rsidR="00725686" w:rsidRPr="002B46E0" w:rsidRDefault="00725686" w:rsidP="00725686">
            <w:pPr>
              <w:pStyle w:val="ListParagraph"/>
              <w:numPr>
                <w:ilvl w:val="0"/>
                <w:numId w:val="29"/>
              </w:numPr>
              <w:ind w:left="179" w:hanging="154"/>
              <w:rPr>
                <w:rFonts w:asciiTheme="majorHAnsi" w:hAnsiTheme="majorHAnsi" w:cstheme="majorHAnsi"/>
                <w:bCs/>
                <w:color w:val="000000" w:themeColor="text1"/>
                <w:sz w:val="18"/>
                <w:szCs w:val="18"/>
                <w:lang w:val="en-CA"/>
              </w:rPr>
            </w:pPr>
            <w:r w:rsidRPr="002B46E0">
              <w:rPr>
                <w:rFonts w:asciiTheme="majorHAnsi" w:hAnsiTheme="majorHAnsi" w:cstheme="majorHAnsi"/>
                <w:bCs/>
                <w:color w:val="000000" w:themeColor="text1"/>
                <w:sz w:val="18"/>
                <w:szCs w:val="18"/>
              </w:rPr>
              <w:t>Organizes display so categories are ordered by frequency.</w:t>
            </w:r>
          </w:p>
          <w:p w14:paraId="749B5E33" w14:textId="77777777" w:rsidR="00725686" w:rsidRPr="002B46E0" w:rsidRDefault="00725686" w:rsidP="00725686">
            <w:pPr>
              <w:pStyle w:val="ListParagraph"/>
              <w:numPr>
                <w:ilvl w:val="0"/>
                <w:numId w:val="29"/>
              </w:numPr>
              <w:ind w:left="179" w:hanging="154"/>
              <w:rPr>
                <w:rFonts w:asciiTheme="majorHAnsi" w:hAnsiTheme="majorHAnsi" w:cstheme="majorHAnsi"/>
                <w:bCs/>
                <w:color w:val="000000" w:themeColor="text1"/>
                <w:sz w:val="18"/>
                <w:szCs w:val="18"/>
                <w:lang w:val="en-CA"/>
              </w:rPr>
            </w:pPr>
            <w:r w:rsidRPr="002B46E0">
              <w:rPr>
                <w:rFonts w:asciiTheme="majorHAnsi" w:hAnsiTheme="majorHAnsi" w:cstheme="majorHAnsi"/>
                <w:bCs/>
                <w:color w:val="000000" w:themeColor="text1"/>
                <w:sz w:val="18"/>
                <w:szCs w:val="18"/>
              </w:rPr>
              <w:t>Creates one‐to‐one displays (e.g., line plot, dot plot, bar graph).</w:t>
            </w:r>
          </w:p>
          <w:p w14:paraId="0779C231" w14:textId="77777777" w:rsidR="00725686" w:rsidRPr="002B46E0" w:rsidRDefault="00725686" w:rsidP="00725686">
            <w:pPr>
              <w:pStyle w:val="ListParagraph"/>
              <w:numPr>
                <w:ilvl w:val="0"/>
                <w:numId w:val="29"/>
              </w:numPr>
              <w:ind w:left="179" w:hanging="154"/>
              <w:rPr>
                <w:rFonts w:asciiTheme="majorHAnsi" w:hAnsiTheme="majorHAnsi" w:cstheme="majorHAnsi"/>
                <w:bCs/>
                <w:color w:val="000000" w:themeColor="text1"/>
                <w:sz w:val="18"/>
                <w:szCs w:val="18"/>
                <w:lang w:val="en-CA"/>
              </w:rPr>
            </w:pPr>
            <w:r w:rsidRPr="002B46E0">
              <w:rPr>
                <w:rFonts w:asciiTheme="majorHAnsi" w:hAnsiTheme="majorHAnsi" w:cstheme="majorHAnsi"/>
                <w:bCs/>
                <w:color w:val="000000" w:themeColor="text1"/>
                <w:sz w:val="18"/>
                <w:szCs w:val="18"/>
              </w:rPr>
              <w:t>Displays data collected in more than one way and describes the differences (e.g., bar graph, pictograph).</w:t>
            </w:r>
          </w:p>
          <w:p w14:paraId="651B886C" w14:textId="77777777" w:rsidR="00725686" w:rsidRPr="002B46E0" w:rsidRDefault="00725686" w:rsidP="00725686">
            <w:pPr>
              <w:rPr>
                <w:rFonts w:asciiTheme="majorHAnsi" w:hAnsiTheme="majorHAnsi" w:cstheme="majorHAnsi"/>
                <w:b/>
                <w:color w:val="000000" w:themeColor="text1"/>
                <w:sz w:val="18"/>
                <w:szCs w:val="18"/>
              </w:rPr>
            </w:pPr>
            <w:r w:rsidRPr="002B46E0">
              <w:rPr>
                <w:rFonts w:asciiTheme="majorHAnsi" w:hAnsiTheme="majorHAnsi" w:cstheme="majorHAnsi"/>
                <w:b/>
                <w:color w:val="000000" w:themeColor="text1"/>
                <w:sz w:val="18"/>
                <w:szCs w:val="18"/>
              </w:rPr>
              <w:t>Drawing Conclusions by Making Inferences and Justifying Decisions Based on Data Collected</w:t>
            </w:r>
          </w:p>
          <w:p w14:paraId="6C4D8108" w14:textId="77777777" w:rsidR="00725686" w:rsidRPr="002B46E0" w:rsidRDefault="00725686" w:rsidP="00725686">
            <w:pPr>
              <w:pStyle w:val="ListParagraph"/>
              <w:numPr>
                <w:ilvl w:val="0"/>
                <w:numId w:val="29"/>
              </w:numPr>
              <w:ind w:left="179" w:hanging="154"/>
              <w:rPr>
                <w:rFonts w:asciiTheme="majorHAnsi" w:hAnsiTheme="majorHAnsi" w:cstheme="majorHAnsi"/>
                <w:bCs/>
                <w:color w:val="000000" w:themeColor="text1"/>
                <w:sz w:val="18"/>
                <w:szCs w:val="18"/>
                <w:lang w:val="en-CA"/>
              </w:rPr>
            </w:pPr>
            <w:r w:rsidRPr="002B46E0">
              <w:rPr>
                <w:rFonts w:asciiTheme="majorHAnsi" w:hAnsiTheme="majorHAnsi" w:cstheme="majorHAnsi"/>
                <w:bCs/>
                <w:color w:val="000000" w:themeColor="text1"/>
                <w:sz w:val="18"/>
                <w:szCs w:val="18"/>
              </w:rPr>
              <w:t>Poses and answers questions about data collected and displayed.</w:t>
            </w:r>
          </w:p>
          <w:p w14:paraId="745BFC06" w14:textId="77777777" w:rsidR="00725686" w:rsidRPr="001D0D49" w:rsidRDefault="00725686" w:rsidP="00725686">
            <w:pPr>
              <w:rPr>
                <w:rFonts w:asciiTheme="majorHAnsi" w:hAnsiTheme="majorHAnsi" w:cstheme="majorHAnsi"/>
                <w:b/>
                <w:bCs/>
                <w:color w:val="000000" w:themeColor="text1"/>
                <w:sz w:val="18"/>
                <w:szCs w:val="18"/>
                <w:lang w:val="en-CA"/>
              </w:rPr>
            </w:pPr>
            <w:r w:rsidRPr="002B46E0">
              <w:rPr>
                <w:rFonts w:asciiTheme="majorHAnsi" w:hAnsiTheme="majorHAnsi" w:cs="Calibri"/>
                <w:b/>
                <w:bCs/>
                <w:sz w:val="18"/>
                <w:szCs w:val="18"/>
                <w:lang w:val="en-CA"/>
              </w:rPr>
              <w:t xml:space="preserve">Big Idea: </w:t>
            </w:r>
            <w:r w:rsidRPr="001D0D49">
              <w:rPr>
                <w:rFonts w:asciiTheme="majorHAnsi" w:hAnsiTheme="majorHAnsi" w:cstheme="majorHAnsi"/>
                <w:b/>
                <w:bCs/>
                <w:color w:val="000000" w:themeColor="text1"/>
                <w:sz w:val="18"/>
                <w:szCs w:val="18"/>
                <w:lang w:val="en-CA"/>
              </w:rPr>
              <w:t>Regularity and repetition form patterns that can be generalized and predicted mathematically.</w:t>
            </w:r>
          </w:p>
          <w:p w14:paraId="07E07695" w14:textId="77777777" w:rsidR="00725686" w:rsidRPr="001D0D49" w:rsidRDefault="00725686" w:rsidP="00725686">
            <w:pPr>
              <w:rPr>
                <w:rFonts w:asciiTheme="majorHAnsi" w:hAnsiTheme="majorHAnsi" w:cstheme="majorHAnsi"/>
                <w:b/>
                <w:bCs/>
                <w:color w:val="000000" w:themeColor="text1"/>
                <w:sz w:val="18"/>
                <w:szCs w:val="18"/>
                <w:lang w:val="en-CA"/>
              </w:rPr>
            </w:pPr>
            <w:r w:rsidRPr="001D0D49">
              <w:rPr>
                <w:rFonts w:asciiTheme="majorHAnsi" w:hAnsiTheme="majorHAnsi" w:cstheme="majorHAnsi"/>
                <w:b/>
                <w:bCs/>
                <w:color w:val="000000" w:themeColor="text1"/>
                <w:sz w:val="18"/>
                <w:szCs w:val="18"/>
                <w:lang w:val="en-CA"/>
              </w:rPr>
              <w:t>Identifying, Sorting, and Classifying Attributes and Patterns Mathematically (E.g., Number of Sides, Shape, Size)</w:t>
            </w:r>
          </w:p>
          <w:p w14:paraId="0EE1A04D" w14:textId="4931E41B" w:rsidR="004104FF" w:rsidRPr="00583BD3" w:rsidRDefault="00725686" w:rsidP="00725686">
            <w:pPr>
              <w:pStyle w:val="ListParagraph"/>
              <w:numPr>
                <w:ilvl w:val="0"/>
                <w:numId w:val="29"/>
              </w:numPr>
              <w:ind w:left="179" w:hanging="154"/>
              <w:rPr>
                <w:rFonts w:asciiTheme="majorHAnsi" w:hAnsiTheme="majorHAnsi" w:cstheme="majorHAnsi"/>
                <w:bCs/>
                <w:color w:val="000000" w:themeColor="text1"/>
                <w:sz w:val="18"/>
                <w:szCs w:val="18"/>
              </w:rPr>
            </w:pPr>
            <w:r w:rsidRPr="002B46E0">
              <w:rPr>
                <w:rFonts w:asciiTheme="majorHAnsi" w:hAnsiTheme="majorHAnsi" w:cstheme="majorHAnsi"/>
                <w:bCs/>
                <w:color w:val="000000" w:themeColor="text1"/>
                <w:sz w:val="18"/>
                <w:szCs w:val="18"/>
              </w:rPr>
              <w:t>Sorts a set of objects in different ways using a single attribute (e.g., buttons sorted by the number of holes or by shape).</w:t>
            </w:r>
          </w:p>
        </w:tc>
      </w:tr>
    </w:tbl>
    <w:p w14:paraId="0A4703F6" w14:textId="60FF152D" w:rsidR="00DD3FE2" w:rsidRDefault="00DD3FE2">
      <w:pPr>
        <w:spacing w:after="120" w:line="264" w:lineRule="auto"/>
        <w:rPr>
          <w:b/>
          <w:bCs/>
          <w:sz w:val="18"/>
          <w:szCs w:val="18"/>
        </w:rPr>
      </w:pPr>
    </w:p>
    <w:p w14:paraId="34DC4600" w14:textId="77777777" w:rsidR="00DD3FE2" w:rsidRDefault="00DD3FE2">
      <w:pPr>
        <w:spacing w:after="120" w:line="264" w:lineRule="auto"/>
        <w:rPr>
          <w:b/>
          <w:bCs/>
          <w:sz w:val="18"/>
          <w:szCs w:val="18"/>
        </w:rPr>
      </w:pPr>
      <w:r>
        <w:rPr>
          <w:b/>
          <w:bCs/>
          <w:sz w:val="18"/>
          <w:szCs w:val="18"/>
        </w:rPr>
        <w:br w:type="page"/>
      </w:r>
    </w:p>
    <w:p w14:paraId="6B8AC05F" w14:textId="43D1CA43" w:rsidR="00703FAF" w:rsidRPr="0059127D" w:rsidRDefault="00703FAF" w:rsidP="00703FAF">
      <w:pPr>
        <w:jc w:val="center"/>
        <w:rPr>
          <w:rFonts w:asciiTheme="majorHAnsi" w:hAnsiTheme="majorHAnsi" w:cstheme="majorHAnsi"/>
          <w:b/>
          <w:sz w:val="28"/>
          <w:szCs w:val="28"/>
        </w:rPr>
      </w:pPr>
      <w:r w:rsidRPr="0059127D">
        <w:rPr>
          <w:rFonts w:asciiTheme="majorHAnsi" w:hAnsiTheme="majorHAnsi" w:cstheme="majorHAnsi"/>
          <w:b/>
          <w:noProof/>
        </w:rPr>
        <w:lastRenderedPageBreak/>
        <w:drawing>
          <wp:anchor distT="0" distB="0" distL="114300" distR="114300" simplePos="0" relativeHeight="251658246" behindDoc="0" locked="0" layoutInCell="1" hidden="0" allowOverlap="1" wp14:anchorId="75DB16C9" wp14:editId="7106046B">
            <wp:simplePos x="0" y="0"/>
            <wp:positionH relativeFrom="margin">
              <wp:align>center</wp:align>
            </wp:positionH>
            <wp:positionV relativeFrom="paragraph">
              <wp:posOffset>0</wp:posOffset>
            </wp:positionV>
            <wp:extent cx="2247900" cy="873760"/>
            <wp:effectExtent l="0" t="0" r="0" b="0"/>
            <wp:wrapTopAndBottom distT="0" distB="0"/>
            <wp:docPr id="5"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5.png" descr="Icon&#10;&#10;Description automatically generated"/>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Pr>
          <w:rFonts w:asciiTheme="majorHAnsi" w:hAnsiTheme="majorHAnsi" w:cstheme="majorHAnsi"/>
          <w:b/>
          <w:bCs/>
          <w:sz w:val="28"/>
          <w:szCs w:val="28"/>
        </w:rPr>
        <w:t>Mathology</w:t>
      </w:r>
      <w:proofErr w:type="spellEnd"/>
      <w:r>
        <w:rPr>
          <w:rFonts w:asciiTheme="majorHAnsi" w:hAnsiTheme="majorHAnsi" w:cstheme="majorHAnsi"/>
          <w:b/>
          <w:bCs/>
          <w:sz w:val="28"/>
          <w:szCs w:val="28"/>
        </w:rPr>
        <w:t xml:space="preserve"> Grade 2 Correlation (Financial Literacy) – Alberta </w:t>
      </w:r>
    </w:p>
    <w:p w14:paraId="4502E988" w14:textId="77777777" w:rsidR="00703FAF" w:rsidRPr="0039714B" w:rsidRDefault="00703FAF" w:rsidP="00703FAF">
      <w:pPr>
        <w:jc w:val="center"/>
        <w:rPr>
          <w:rFonts w:asciiTheme="majorHAnsi" w:hAnsiTheme="majorHAnsi" w:cstheme="majorHAnsi"/>
        </w:rPr>
      </w:pPr>
    </w:p>
    <w:p w14:paraId="7A3E528E" w14:textId="77777777" w:rsidR="00E55B06" w:rsidRDefault="00703FAF" w:rsidP="00E55B06">
      <w:pPr>
        <w:ind w:hanging="567"/>
        <w:rPr>
          <w:rFonts w:asciiTheme="majorHAnsi" w:hAnsiTheme="majorHAnsi"/>
          <w:b/>
          <w:bCs/>
          <w:sz w:val="20"/>
          <w:szCs w:val="20"/>
        </w:rPr>
      </w:pPr>
      <w:r w:rsidRPr="00583BD3">
        <w:rPr>
          <w:rFonts w:asciiTheme="majorHAnsi" w:hAnsiTheme="majorHAnsi"/>
          <w:b/>
          <w:bCs/>
          <w:sz w:val="20"/>
          <w:szCs w:val="20"/>
        </w:rPr>
        <w:t xml:space="preserve">Organizing Idea: </w:t>
      </w:r>
    </w:p>
    <w:p w14:paraId="20BF3B06" w14:textId="600350C4" w:rsidR="008C70CB" w:rsidRDefault="008C70CB" w:rsidP="00E55B06">
      <w:pPr>
        <w:ind w:hanging="567"/>
        <w:rPr>
          <w:rFonts w:asciiTheme="majorHAnsi" w:eastAsia="Calibri" w:hAnsiTheme="majorHAnsi" w:cstheme="majorHAnsi"/>
          <w:color w:val="000000" w:themeColor="text1"/>
          <w:sz w:val="20"/>
          <w:szCs w:val="20"/>
          <w:lang w:eastAsia="en-CA"/>
        </w:rPr>
      </w:pPr>
      <w:r w:rsidRPr="00583BD3">
        <w:rPr>
          <w:rFonts w:asciiTheme="majorHAnsi" w:eastAsia="Calibri" w:hAnsiTheme="majorHAnsi" w:cstheme="majorHAnsi"/>
          <w:color w:val="000000" w:themeColor="text1"/>
          <w:sz w:val="20"/>
          <w:szCs w:val="20"/>
          <w:lang w:eastAsia="en-CA"/>
        </w:rPr>
        <w:t>Informed financial decision making contributes to the well-being of individuals, groups, and communities.</w:t>
      </w:r>
    </w:p>
    <w:p w14:paraId="37CC8DB3" w14:textId="77777777" w:rsidR="00E55B06" w:rsidRPr="00E55B06" w:rsidRDefault="00E55B06" w:rsidP="00E55B06">
      <w:pPr>
        <w:ind w:hanging="567"/>
        <w:rPr>
          <w:rFonts w:asciiTheme="majorHAnsi" w:hAnsiTheme="majorHAnsi"/>
          <w:b/>
          <w:bCs/>
          <w:sz w:val="20"/>
          <w:szCs w:val="20"/>
        </w:rPr>
      </w:pPr>
    </w:p>
    <w:tbl>
      <w:tblPr>
        <w:tblW w:w="14222" w:type="dxa"/>
        <w:tblInd w:w="-5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946"/>
        <w:gridCol w:w="1820"/>
        <w:gridCol w:w="1652"/>
        <w:gridCol w:w="2141"/>
        <w:gridCol w:w="1984"/>
        <w:gridCol w:w="4679"/>
      </w:tblGrid>
      <w:tr w:rsidR="00DD3FE2" w14:paraId="4E763DBE" w14:textId="4EE1F10C" w:rsidTr="00E55B06">
        <w:trPr>
          <w:trHeight w:val="366"/>
        </w:trPr>
        <w:tc>
          <w:tcPr>
            <w:tcW w:w="14222"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97BD6D1" w14:textId="77777777" w:rsidR="00DD3FE2" w:rsidRPr="00583BD3" w:rsidRDefault="00DD3FE2" w:rsidP="00E513AF">
            <w:pPr>
              <w:rPr>
                <w:rFonts w:asciiTheme="majorHAnsi" w:hAnsiTheme="majorHAnsi"/>
                <w:b/>
                <w:bCs/>
                <w:color w:val="000000"/>
                <w:sz w:val="18"/>
                <w:szCs w:val="18"/>
              </w:rPr>
            </w:pPr>
            <w:r w:rsidRPr="00583BD3">
              <w:rPr>
                <w:rFonts w:asciiTheme="majorHAnsi" w:hAnsiTheme="majorHAnsi"/>
                <w:b/>
                <w:bCs/>
                <w:color w:val="000000"/>
                <w:sz w:val="18"/>
                <w:szCs w:val="18"/>
              </w:rPr>
              <w:t xml:space="preserve">Guiding Question: </w:t>
            </w:r>
            <w:r w:rsidRPr="00583BD3">
              <w:rPr>
                <w:rFonts w:asciiTheme="majorHAnsi" w:hAnsiTheme="majorHAnsi"/>
                <w:color w:val="000000"/>
                <w:sz w:val="18"/>
                <w:szCs w:val="18"/>
              </w:rPr>
              <w:t xml:space="preserve">How does decision </w:t>
            </w:r>
            <w:proofErr w:type="gramStart"/>
            <w:r w:rsidRPr="00583BD3">
              <w:rPr>
                <w:rFonts w:asciiTheme="majorHAnsi" w:hAnsiTheme="majorHAnsi"/>
                <w:color w:val="000000"/>
                <w:sz w:val="18"/>
                <w:szCs w:val="18"/>
              </w:rPr>
              <w:t>making</w:t>
            </w:r>
            <w:proofErr w:type="gramEnd"/>
            <w:r w:rsidRPr="00583BD3">
              <w:rPr>
                <w:rFonts w:asciiTheme="majorHAnsi" w:hAnsiTheme="majorHAnsi"/>
                <w:color w:val="000000"/>
                <w:sz w:val="18"/>
                <w:szCs w:val="18"/>
              </w:rPr>
              <w:t xml:space="preserve"> influence money management?</w:t>
            </w:r>
          </w:p>
          <w:p w14:paraId="4CE93B5D" w14:textId="6667C02A" w:rsidR="00DD3FE2" w:rsidRPr="00583BD3" w:rsidRDefault="00DD3FE2" w:rsidP="00E513AF">
            <w:pPr>
              <w:rPr>
                <w:rFonts w:asciiTheme="majorHAnsi" w:hAnsiTheme="majorHAnsi"/>
                <w:b/>
                <w:bCs/>
                <w:color w:val="000000"/>
                <w:sz w:val="18"/>
                <w:szCs w:val="18"/>
              </w:rPr>
            </w:pPr>
            <w:r w:rsidRPr="00583BD3">
              <w:rPr>
                <w:rFonts w:asciiTheme="majorHAnsi" w:hAnsiTheme="majorHAnsi"/>
                <w:b/>
                <w:bCs/>
                <w:color w:val="000000"/>
                <w:sz w:val="18"/>
                <w:szCs w:val="18"/>
              </w:rPr>
              <w:t xml:space="preserve">Learning Outcome: </w:t>
            </w:r>
            <w:r w:rsidRPr="00583BD3">
              <w:rPr>
                <w:rFonts w:asciiTheme="majorHAnsi" w:hAnsiTheme="majorHAnsi"/>
                <w:color w:val="000000"/>
                <w:sz w:val="18"/>
                <w:szCs w:val="18"/>
              </w:rPr>
              <w:t>Students relate money and decision making.</w:t>
            </w:r>
          </w:p>
        </w:tc>
      </w:tr>
      <w:tr w:rsidR="00DD3FE2" w14:paraId="0A9AFC6A" w14:textId="054239B4" w:rsidTr="00DD3FE2">
        <w:trPr>
          <w:trHeight w:val="293"/>
        </w:trPr>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1E6B9FCC" w14:textId="77777777" w:rsidR="00DD3FE2" w:rsidRDefault="00DD3FE2" w:rsidP="00DD3FE2">
            <w:pPr>
              <w:rPr>
                <w:rFonts w:asciiTheme="majorHAnsi" w:hAnsiTheme="majorHAnsi"/>
                <w:b/>
                <w:sz w:val="18"/>
                <w:szCs w:val="18"/>
              </w:rPr>
            </w:pPr>
            <w:r w:rsidRPr="00583BD3">
              <w:rPr>
                <w:rFonts w:asciiTheme="majorHAnsi" w:hAnsiTheme="majorHAnsi"/>
                <w:b/>
                <w:sz w:val="18"/>
                <w:szCs w:val="18"/>
              </w:rPr>
              <w:t>Knowledge</w:t>
            </w:r>
          </w:p>
          <w:p w14:paraId="292B817C" w14:textId="77777777" w:rsidR="00DD3FE2" w:rsidRPr="00583BD3" w:rsidRDefault="00DD3FE2" w:rsidP="00DD3FE2">
            <w:pPr>
              <w:rPr>
                <w:rFonts w:asciiTheme="majorHAnsi" w:hAnsiTheme="majorHAnsi"/>
                <w:b/>
                <w:sz w:val="18"/>
                <w:szCs w:val="18"/>
              </w:rPr>
            </w:pP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05133543" w14:textId="77777777" w:rsidR="00DD3FE2" w:rsidRPr="00583BD3" w:rsidRDefault="00DD3FE2" w:rsidP="00DD3FE2">
            <w:pPr>
              <w:rPr>
                <w:rFonts w:asciiTheme="majorHAnsi" w:hAnsiTheme="majorHAnsi"/>
                <w:b/>
                <w:sz w:val="18"/>
                <w:szCs w:val="18"/>
              </w:rPr>
            </w:pPr>
            <w:r w:rsidRPr="00583BD3">
              <w:rPr>
                <w:rFonts w:asciiTheme="majorHAnsi" w:hAnsiTheme="majorHAnsi"/>
                <w:b/>
                <w:sz w:val="18"/>
                <w:szCs w:val="18"/>
              </w:rPr>
              <w:t>Understanding</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4CEEFC31" w14:textId="77777777" w:rsidR="00DD3FE2" w:rsidRPr="00583BD3" w:rsidRDefault="00DD3FE2" w:rsidP="00DD3FE2">
            <w:pPr>
              <w:rPr>
                <w:rFonts w:asciiTheme="majorHAnsi" w:hAnsiTheme="majorHAnsi"/>
                <w:b/>
                <w:sz w:val="18"/>
                <w:szCs w:val="18"/>
              </w:rPr>
            </w:pPr>
            <w:r w:rsidRPr="00583BD3">
              <w:rPr>
                <w:rFonts w:asciiTheme="majorHAnsi" w:hAnsiTheme="majorHAnsi"/>
                <w:b/>
                <w:sz w:val="18"/>
                <w:szCs w:val="18"/>
              </w:rPr>
              <w:t>Skills &amp; Procedures</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4EE971CC" w14:textId="2EED5999" w:rsidR="00DD3FE2" w:rsidRPr="00583BD3" w:rsidRDefault="00DD3FE2" w:rsidP="00DD3FE2">
            <w:pPr>
              <w:rPr>
                <w:rFonts w:asciiTheme="majorHAnsi" w:hAnsiTheme="majorHAnsi"/>
                <w:b/>
                <w:sz w:val="18"/>
                <w:szCs w:val="18"/>
              </w:rPr>
            </w:pPr>
            <w:r w:rsidRPr="00583BD3">
              <w:rPr>
                <w:rFonts w:asciiTheme="majorHAnsi" w:hAnsiTheme="majorHAnsi"/>
                <w:b/>
                <w:sz w:val="18"/>
                <w:szCs w:val="18"/>
              </w:rPr>
              <w:t xml:space="preserve">Grade 2 </w:t>
            </w:r>
            <w:proofErr w:type="spellStart"/>
            <w:r w:rsidRPr="00583BD3">
              <w:rPr>
                <w:rFonts w:asciiTheme="majorHAnsi" w:hAnsiTheme="majorHAnsi"/>
                <w:b/>
                <w:sz w:val="18"/>
                <w:szCs w:val="18"/>
              </w:rPr>
              <w:t>Mathology</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ACC58"/>
          </w:tcPr>
          <w:p w14:paraId="6CBF8695" w14:textId="77777777" w:rsidR="00DD3FE2" w:rsidRPr="00583BD3" w:rsidRDefault="00DD3FE2" w:rsidP="00DD3FE2">
            <w:pPr>
              <w:rPr>
                <w:rFonts w:asciiTheme="majorHAnsi" w:hAnsiTheme="majorHAnsi"/>
                <w:b/>
                <w:sz w:val="18"/>
                <w:szCs w:val="18"/>
              </w:rPr>
            </w:pPr>
            <w:proofErr w:type="spellStart"/>
            <w:r w:rsidRPr="00583BD3">
              <w:rPr>
                <w:rFonts w:asciiTheme="majorHAnsi" w:hAnsiTheme="majorHAnsi"/>
                <w:b/>
                <w:sz w:val="18"/>
                <w:szCs w:val="18"/>
              </w:rPr>
              <w:t>Mathology</w:t>
            </w:r>
            <w:proofErr w:type="spellEnd"/>
            <w:r w:rsidRPr="00583BD3">
              <w:rPr>
                <w:rFonts w:asciiTheme="majorHAnsi" w:hAnsiTheme="majorHAnsi"/>
                <w:b/>
                <w:sz w:val="18"/>
                <w:szCs w:val="18"/>
              </w:rPr>
              <w:t xml:space="preserve"> Little Books</w:t>
            </w:r>
          </w:p>
        </w:tc>
        <w:tc>
          <w:tcPr>
            <w:tcW w:w="4679" w:type="dxa"/>
            <w:shd w:val="clear" w:color="auto" w:fill="9ACC58"/>
          </w:tcPr>
          <w:p w14:paraId="58AC538E" w14:textId="0A538419" w:rsidR="00DD3FE2" w:rsidRPr="00583BD3" w:rsidRDefault="00DD3FE2" w:rsidP="00DD3FE2">
            <w:pPr>
              <w:rPr>
                <w:rFonts w:asciiTheme="majorHAnsi" w:hAnsiTheme="majorHAnsi"/>
                <w:b/>
                <w:sz w:val="18"/>
                <w:szCs w:val="18"/>
              </w:rPr>
            </w:pPr>
            <w:r w:rsidRPr="00E91C49">
              <w:rPr>
                <w:rFonts w:ascii="Calibri" w:hAnsi="Calibri" w:cs="Calibri"/>
                <w:b/>
                <w:sz w:val="18"/>
                <w:szCs w:val="18"/>
              </w:rPr>
              <w:t>Pearson K–3 Learning Progression</w:t>
            </w:r>
          </w:p>
        </w:tc>
      </w:tr>
      <w:tr w:rsidR="00DD3FE2" w:rsidRPr="00811A31" w14:paraId="595399D6" w14:textId="5A0ABE35" w:rsidTr="0082520F">
        <w:tc>
          <w:tcPr>
            <w:tcW w:w="1946" w:type="dxa"/>
            <w:vMerge w:val="restart"/>
            <w:tcBorders>
              <w:top w:val="single" w:sz="4" w:space="0" w:color="000000" w:themeColor="text1"/>
              <w:left w:val="single" w:sz="4" w:space="0" w:color="000000" w:themeColor="text1"/>
              <w:right w:val="single" w:sz="4" w:space="0" w:color="000000" w:themeColor="text1"/>
            </w:tcBorders>
          </w:tcPr>
          <w:p w14:paraId="275437C1" w14:textId="549FC3F0"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Decisions about money include how much to</w:t>
            </w:r>
          </w:p>
          <w:p w14:paraId="64EBA5D4"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 spend</w:t>
            </w:r>
          </w:p>
          <w:p w14:paraId="3F459121"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 save</w:t>
            </w:r>
          </w:p>
          <w:p w14:paraId="6ADD7408"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 share</w:t>
            </w:r>
          </w:p>
          <w:p w14:paraId="2937C62B"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p>
          <w:p w14:paraId="2693EA82" w14:textId="6FDE763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Individuals can have a limited amount of money to spend.</w:t>
            </w:r>
          </w:p>
          <w:p w14:paraId="420A43C7"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p>
          <w:p w14:paraId="0F611664" w14:textId="4401B58E"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Money spent on one item means less money for other items or activities.</w:t>
            </w:r>
          </w:p>
          <w:p w14:paraId="2BC2647C" w14:textId="34F07272"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Individuals can save money for an item, an event, or the future.</w:t>
            </w:r>
          </w:p>
          <w:p w14:paraId="6ED3D509"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p>
          <w:p w14:paraId="7B804420" w14:textId="0146F68A"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Individuals can donate money through charities, organizations, and agencies to help others or support a cause.</w:t>
            </w:r>
          </w:p>
          <w:p w14:paraId="2E084D97"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p>
          <w:p w14:paraId="177FBA55" w14:textId="3F1D42A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lastRenderedPageBreak/>
              <w:t>Money can be earned in exchange for work that is done or goods and services that are provided.</w:t>
            </w:r>
          </w:p>
          <w:p w14:paraId="4D55090E"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p>
          <w:p w14:paraId="76D232C4" w14:textId="563F550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Responsible decision making involves spending money on needs before wants.</w:t>
            </w:r>
          </w:p>
        </w:tc>
        <w:tc>
          <w:tcPr>
            <w:tcW w:w="1820" w:type="dxa"/>
            <w:vMerge w:val="restart"/>
            <w:tcBorders>
              <w:top w:val="single" w:sz="4" w:space="0" w:color="000000" w:themeColor="text1"/>
              <w:left w:val="single" w:sz="4" w:space="0" w:color="000000" w:themeColor="text1"/>
              <w:right w:val="single" w:sz="4" w:space="0" w:color="000000" w:themeColor="text1"/>
            </w:tcBorders>
          </w:tcPr>
          <w:p w14:paraId="5860C025" w14:textId="4208C28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lastRenderedPageBreak/>
              <w:t>Managing money involves making decisions.</w:t>
            </w:r>
          </w:p>
          <w:p w14:paraId="10B16AC4"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p>
          <w:p w14:paraId="78F2753F" w14:textId="12E8A39A"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Decisions related to money are based on needs and wants.</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8EF65" w14:textId="06B1A312"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Distinguish between a paying job and volunteer work.</w:t>
            </w:r>
          </w:p>
        </w:tc>
        <w:tc>
          <w:tcPr>
            <w:tcW w:w="2141" w:type="dxa"/>
            <w:tcBorders>
              <w:top w:val="single" w:sz="4" w:space="0" w:color="000000" w:themeColor="text1"/>
              <w:left w:val="single" w:sz="4" w:space="0" w:color="000000" w:themeColor="text1"/>
              <w:right w:val="single" w:sz="4" w:space="0" w:color="000000" w:themeColor="text1"/>
            </w:tcBorders>
          </w:tcPr>
          <w:p w14:paraId="76661E1F" w14:textId="171E6240" w:rsidR="00DD3FE2" w:rsidRPr="00583BD3" w:rsidDel="00F32737" w:rsidRDefault="00DD3FE2" w:rsidP="513ABA8F">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9: Financial Literacy</w:t>
            </w:r>
          </w:p>
          <w:p w14:paraId="3C973B65" w14:textId="67789801" w:rsidR="00DD3FE2" w:rsidRPr="00583BD3" w:rsidRDefault="00DD3FE2"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42</w:t>
            </w:r>
            <w:r w:rsidRPr="00583BD3" w:rsidDel="00F32737">
              <w:rPr>
                <w:rFonts w:asciiTheme="majorHAnsi" w:hAnsiTheme="majorHAnsi" w:cstheme="majorHAnsi"/>
                <w:bCs/>
                <w:color w:val="000000" w:themeColor="text1"/>
                <w:sz w:val="18"/>
                <w:szCs w:val="18"/>
              </w:rPr>
              <w:t xml:space="preserve">: Earning Money </w:t>
            </w:r>
          </w:p>
        </w:tc>
        <w:tc>
          <w:tcPr>
            <w:tcW w:w="1984" w:type="dxa"/>
            <w:tcBorders>
              <w:top w:val="single" w:sz="4" w:space="0" w:color="000000" w:themeColor="text1"/>
              <w:left w:val="single" w:sz="4" w:space="0" w:color="000000" w:themeColor="text1"/>
              <w:right w:val="single" w:sz="4" w:space="0" w:color="000000" w:themeColor="text1"/>
            </w:tcBorders>
          </w:tcPr>
          <w:p w14:paraId="10CE670A" w14:textId="4AA95E09" w:rsidR="00DD3FE2" w:rsidRPr="00583BD3" w:rsidRDefault="00DD3FE2" w:rsidP="00960DB8">
            <w:pPr>
              <w:rPr>
                <w:rFonts w:asciiTheme="majorHAnsi" w:hAnsiTheme="majorHAnsi" w:cstheme="majorHAnsi"/>
                <w:bCs/>
                <w:color w:val="000000" w:themeColor="text1"/>
                <w:sz w:val="18"/>
                <w:szCs w:val="18"/>
                <w:lang w:val="en-CA"/>
              </w:rPr>
            </w:pPr>
          </w:p>
        </w:tc>
        <w:tc>
          <w:tcPr>
            <w:tcW w:w="4679" w:type="dxa"/>
          </w:tcPr>
          <w:p w14:paraId="7B9F1EA4" w14:textId="77777777" w:rsidR="005541A7" w:rsidRPr="005541A7" w:rsidRDefault="007439B8" w:rsidP="005541A7">
            <w:pPr>
              <w:rPr>
                <w:rFonts w:asciiTheme="majorHAnsi" w:hAnsiTheme="majorHAnsi" w:cs="Calibri"/>
                <w:b/>
                <w:bCs/>
                <w:sz w:val="18"/>
                <w:szCs w:val="18"/>
                <w:lang w:val="en-CA"/>
              </w:rPr>
            </w:pPr>
            <w:r w:rsidRPr="002B46E0">
              <w:rPr>
                <w:rFonts w:asciiTheme="majorHAnsi" w:hAnsiTheme="majorHAnsi" w:cs="Calibri"/>
                <w:b/>
                <w:bCs/>
                <w:sz w:val="18"/>
                <w:szCs w:val="18"/>
                <w:lang w:val="en-CA"/>
              </w:rPr>
              <w:t>Big Idea:</w:t>
            </w:r>
            <w:r w:rsidR="005541A7">
              <w:rPr>
                <w:rFonts w:asciiTheme="majorHAnsi" w:hAnsiTheme="majorHAnsi" w:cs="Calibri"/>
                <w:b/>
                <w:bCs/>
                <w:sz w:val="18"/>
                <w:szCs w:val="18"/>
                <w:lang w:val="en-CA"/>
              </w:rPr>
              <w:t xml:space="preserve"> </w:t>
            </w:r>
            <w:r w:rsidR="005541A7" w:rsidRPr="005541A7">
              <w:rPr>
                <w:rFonts w:asciiTheme="majorHAnsi" w:hAnsiTheme="majorHAnsi" w:cs="Calibri"/>
                <w:b/>
                <w:bCs/>
                <w:sz w:val="18"/>
                <w:szCs w:val="18"/>
                <w:lang w:val="en-CA"/>
              </w:rPr>
              <w:t>Numbers are related in many ways.</w:t>
            </w:r>
          </w:p>
          <w:p w14:paraId="22678373" w14:textId="2908B964" w:rsidR="005541A7" w:rsidRPr="005541A7" w:rsidRDefault="005541A7" w:rsidP="005541A7">
            <w:pPr>
              <w:rPr>
                <w:rFonts w:asciiTheme="majorHAnsi" w:hAnsiTheme="majorHAnsi" w:cs="Calibri"/>
                <w:b/>
                <w:bCs/>
                <w:sz w:val="18"/>
                <w:szCs w:val="18"/>
                <w:lang w:val="en-CA"/>
              </w:rPr>
            </w:pPr>
            <w:r w:rsidRPr="005541A7">
              <w:rPr>
                <w:rFonts w:asciiTheme="majorHAnsi" w:hAnsiTheme="majorHAnsi" w:cs="Calibri"/>
                <w:b/>
                <w:bCs/>
                <w:sz w:val="18"/>
                <w:szCs w:val="18"/>
                <w:lang w:val="en-CA"/>
              </w:rPr>
              <w:t>Decomposing Wholes into Parts and Composing Wholes from Parts</w:t>
            </w:r>
          </w:p>
          <w:p w14:paraId="01682504" w14:textId="77777777" w:rsidR="00DD3FE2" w:rsidRPr="00DC4039" w:rsidRDefault="00DC4039" w:rsidP="00DC4039">
            <w:pPr>
              <w:pStyle w:val="ListParagraph"/>
              <w:numPr>
                <w:ilvl w:val="0"/>
                <w:numId w:val="29"/>
              </w:numPr>
              <w:ind w:left="179" w:hanging="154"/>
              <w:rPr>
                <w:rFonts w:asciiTheme="majorHAnsi" w:hAnsiTheme="majorHAnsi" w:cstheme="majorHAnsi"/>
                <w:bCs/>
                <w:color w:val="000000" w:themeColor="text1"/>
                <w:sz w:val="18"/>
                <w:szCs w:val="18"/>
                <w:lang w:val="en-CA"/>
              </w:rPr>
            </w:pPr>
            <w:r w:rsidRPr="00DC4039">
              <w:rPr>
                <w:rFonts w:asciiTheme="majorHAnsi" w:hAnsiTheme="majorHAnsi" w:cstheme="majorHAnsi"/>
                <w:bCs/>
                <w:color w:val="000000" w:themeColor="text1"/>
                <w:sz w:val="18"/>
                <w:szCs w:val="18"/>
              </w:rPr>
              <w:t xml:space="preserve">Composes two‐ and three‐digit numbers from </w:t>
            </w:r>
            <w:proofErr w:type="gramStart"/>
            <w:r w:rsidRPr="00DC4039">
              <w:rPr>
                <w:rFonts w:asciiTheme="majorHAnsi" w:hAnsiTheme="majorHAnsi" w:cstheme="majorHAnsi"/>
                <w:bCs/>
                <w:color w:val="000000" w:themeColor="text1"/>
                <w:sz w:val="18"/>
                <w:szCs w:val="18"/>
              </w:rPr>
              <w:t>parts, and</w:t>
            </w:r>
            <w:proofErr w:type="gramEnd"/>
            <w:r w:rsidRPr="00DC4039">
              <w:rPr>
                <w:rFonts w:asciiTheme="majorHAnsi" w:hAnsiTheme="majorHAnsi" w:cstheme="majorHAnsi"/>
                <w:bCs/>
                <w:color w:val="000000" w:themeColor="text1"/>
                <w:sz w:val="18"/>
                <w:szCs w:val="18"/>
              </w:rPr>
              <w:t xml:space="preserve"> decomposes two‐ and three‐digit numbers into parts (e.g., 14 and 14 is 28; 28 is 20 and 8; showing $200 using different coins and bills).</w:t>
            </w:r>
          </w:p>
          <w:p w14:paraId="297980F0" w14:textId="14B77BC6" w:rsidR="00DC4039" w:rsidRPr="00DC4039" w:rsidRDefault="00DC4039" w:rsidP="00DC4039">
            <w:pPr>
              <w:rPr>
                <w:rFonts w:asciiTheme="majorHAnsi" w:hAnsiTheme="majorHAnsi" w:cstheme="majorHAnsi"/>
                <w:b/>
                <w:bCs/>
                <w:color w:val="000000" w:themeColor="text1"/>
                <w:sz w:val="18"/>
                <w:szCs w:val="18"/>
                <w:lang w:val="en-CA"/>
              </w:rPr>
            </w:pPr>
            <w:r w:rsidRPr="00DC4039">
              <w:rPr>
                <w:rFonts w:asciiTheme="majorHAnsi" w:hAnsiTheme="majorHAnsi" w:cs="Calibri"/>
                <w:b/>
                <w:bCs/>
                <w:sz w:val="18"/>
                <w:szCs w:val="18"/>
                <w:lang w:val="en-CA"/>
              </w:rPr>
              <w:t xml:space="preserve">Big Idea: </w:t>
            </w:r>
            <w:r w:rsidRPr="00DC4039">
              <w:rPr>
                <w:rFonts w:asciiTheme="majorHAnsi" w:hAnsiTheme="majorHAnsi" w:cstheme="majorHAnsi"/>
                <w:b/>
                <w:bCs/>
                <w:color w:val="000000" w:themeColor="text1"/>
                <w:sz w:val="18"/>
                <w:szCs w:val="18"/>
                <w:lang w:val="en-CA"/>
              </w:rPr>
              <w:t>Regularity and repetition form patterns that can be generalized and predicted mathematically.</w:t>
            </w:r>
          </w:p>
          <w:p w14:paraId="35544CD5" w14:textId="17C8BC87" w:rsidR="00DC4039" w:rsidRPr="00DC4039" w:rsidRDefault="00DC4039" w:rsidP="00DC4039">
            <w:pPr>
              <w:rPr>
                <w:rFonts w:asciiTheme="majorHAnsi" w:hAnsiTheme="majorHAnsi" w:cstheme="majorHAnsi"/>
                <w:b/>
                <w:bCs/>
                <w:color w:val="000000" w:themeColor="text1"/>
                <w:sz w:val="18"/>
                <w:szCs w:val="18"/>
                <w:lang w:val="en-CA"/>
              </w:rPr>
            </w:pPr>
            <w:r w:rsidRPr="00DC4039">
              <w:rPr>
                <w:rFonts w:asciiTheme="majorHAnsi" w:hAnsiTheme="majorHAnsi" w:cstheme="majorHAnsi"/>
                <w:b/>
                <w:bCs/>
                <w:color w:val="000000" w:themeColor="text1"/>
                <w:sz w:val="18"/>
                <w:szCs w:val="18"/>
                <w:lang w:val="en-CA"/>
              </w:rPr>
              <w:t>Representing and Generalizing Increasing/Decreasing Patterns</w:t>
            </w:r>
          </w:p>
          <w:p w14:paraId="692FD776" w14:textId="08F85321" w:rsidR="00DC4039" w:rsidRPr="00DC4039" w:rsidRDefault="007909CD" w:rsidP="007909CD">
            <w:pPr>
              <w:pStyle w:val="ListParagraph"/>
              <w:numPr>
                <w:ilvl w:val="0"/>
                <w:numId w:val="29"/>
              </w:numPr>
              <w:ind w:left="179" w:hanging="154"/>
              <w:rPr>
                <w:rFonts w:asciiTheme="majorHAnsi" w:hAnsiTheme="majorHAnsi" w:cstheme="majorHAnsi"/>
                <w:bCs/>
                <w:color w:val="000000" w:themeColor="text1"/>
                <w:sz w:val="18"/>
                <w:szCs w:val="18"/>
                <w:lang w:val="en-CA"/>
              </w:rPr>
            </w:pPr>
            <w:r w:rsidRPr="007909CD">
              <w:rPr>
                <w:rFonts w:asciiTheme="majorHAnsi" w:hAnsiTheme="majorHAnsi" w:cstheme="majorHAnsi"/>
                <w:bCs/>
                <w:color w:val="000000" w:themeColor="text1"/>
                <w:sz w:val="18"/>
                <w:szCs w:val="18"/>
              </w:rPr>
              <w:t>Identifies and extends familiar number patterns and makes connections to addition (e.g., skip‐counting by 2s, 5s, 10s).</w:t>
            </w:r>
          </w:p>
        </w:tc>
      </w:tr>
      <w:tr w:rsidR="00DD3FE2" w:rsidRPr="00811A31" w14:paraId="4CC3BB41" w14:textId="4E95B274" w:rsidTr="0082520F">
        <w:tc>
          <w:tcPr>
            <w:tcW w:w="1946" w:type="dxa"/>
            <w:vMerge/>
          </w:tcPr>
          <w:p w14:paraId="4D1C489F"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p>
        </w:tc>
        <w:tc>
          <w:tcPr>
            <w:tcW w:w="1820" w:type="dxa"/>
            <w:vMerge/>
          </w:tcPr>
          <w:p w14:paraId="511AD1DB" w14:textId="77777777"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18D16" w14:textId="13D6B665" w:rsidR="00DD3FE2" w:rsidRPr="00583BD3" w:rsidRDefault="00DD3FE2" w:rsidP="00960DB8">
            <w:pPr>
              <w:autoSpaceDE w:val="0"/>
              <w:autoSpaceDN w:val="0"/>
              <w:adjustRightInd w:val="0"/>
              <w:rPr>
                <w:rFonts w:asciiTheme="majorHAnsi" w:eastAsia="Calibri" w:hAnsiTheme="majorHAnsi" w:cstheme="majorHAnsi"/>
                <w:sz w:val="18"/>
                <w:szCs w:val="18"/>
                <w:lang w:eastAsia="en-CA"/>
              </w:rPr>
            </w:pPr>
            <w:r w:rsidRPr="00583BD3">
              <w:rPr>
                <w:rFonts w:asciiTheme="majorHAnsi" w:eastAsia="Calibri" w:hAnsiTheme="majorHAnsi" w:cstheme="majorHAnsi"/>
                <w:sz w:val="18"/>
                <w:szCs w:val="18"/>
                <w:lang w:eastAsia="en-CA"/>
              </w:rPr>
              <w:t>Describe how money can be divided for different purposes.</w:t>
            </w:r>
          </w:p>
        </w:tc>
        <w:tc>
          <w:tcPr>
            <w:tcW w:w="2141" w:type="dxa"/>
            <w:tcBorders>
              <w:left w:val="single" w:sz="4" w:space="0" w:color="000000" w:themeColor="text1"/>
              <w:right w:val="single" w:sz="4" w:space="0" w:color="000000" w:themeColor="text1"/>
            </w:tcBorders>
          </w:tcPr>
          <w:p w14:paraId="0150E958" w14:textId="77E7DD68" w:rsidR="00DD3FE2" w:rsidRPr="00583BD3" w:rsidDel="00F32737" w:rsidRDefault="00DD3FE2" w:rsidP="513ABA8F">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9: Financial Literacy</w:t>
            </w:r>
          </w:p>
          <w:p w14:paraId="5C2B0CEF" w14:textId="341945A6" w:rsidR="00DD3FE2" w:rsidRPr="00583BD3" w:rsidDel="00F32737" w:rsidRDefault="00DD3FE2"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43</w:t>
            </w:r>
            <w:r w:rsidRPr="00583BD3" w:rsidDel="00F32737">
              <w:rPr>
                <w:rFonts w:asciiTheme="majorHAnsi" w:hAnsiTheme="majorHAnsi" w:cstheme="majorHAnsi"/>
                <w:bCs/>
                <w:color w:val="000000" w:themeColor="text1"/>
                <w:sz w:val="18"/>
                <w:szCs w:val="18"/>
              </w:rPr>
              <w:t xml:space="preserve">: Spending Money </w:t>
            </w:r>
          </w:p>
          <w:p w14:paraId="20F98B45" w14:textId="77777777" w:rsidR="00DD3FE2" w:rsidRPr="00583BD3" w:rsidRDefault="00DD3FE2"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44</w:t>
            </w:r>
            <w:r w:rsidRPr="00583BD3" w:rsidDel="00F32737">
              <w:rPr>
                <w:rFonts w:asciiTheme="majorHAnsi" w:hAnsiTheme="majorHAnsi" w:cstheme="majorHAnsi"/>
                <w:bCs/>
                <w:color w:val="000000" w:themeColor="text1"/>
                <w:sz w:val="18"/>
                <w:szCs w:val="18"/>
              </w:rPr>
              <w:t xml:space="preserve">: Saving Regularly </w:t>
            </w:r>
          </w:p>
          <w:p w14:paraId="14DD25D3" w14:textId="77777777" w:rsidR="00DD3FE2" w:rsidRPr="00583BD3" w:rsidRDefault="00DD3FE2" w:rsidP="00960DB8">
            <w:pPr>
              <w:contextualSpacing/>
              <w:rPr>
                <w:rFonts w:asciiTheme="majorHAnsi" w:hAnsiTheme="majorHAnsi" w:cstheme="majorHAnsi"/>
                <w:bCs/>
                <w:color w:val="000000" w:themeColor="text1"/>
                <w:sz w:val="18"/>
                <w:szCs w:val="18"/>
              </w:rPr>
            </w:pPr>
          </w:p>
          <w:p w14:paraId="3BC718BC" w14:textId="77777777" w:rsidR="00DD3FE2" w:rsidRPr="00583BD3" w:rsidRDefault="00DD3FE2" w:rsidP="00960DB8">
            <w:pPr>
              <w:contextualSpacing/>
              <w:rPr>
                <w:rFonts w:asciiTheme="majorHAnsi" w:hAnsiTheme="majorHAnsi" w:cstheme="majorHAnsi"/>
                <w:b/>
                <w:color w:val="000000" w:themeColor="text1"/>
                <w:sz w:val="18"/>
                <w:szCs w:val="18"/>
              </w:rPr>
            </w:pPr>
            <w:r w:rsidRPr="00583BD3">
              <w:rPr>
                <w:rFonts w:asciiTheme="majorHAnsi" w:hAnsiTheme="majorHAnsi" w:cstheme="majorHAnsi"/>
                <w:b/>
                <w:color w:val="000000" w:themeColor="text1"/>
                <w:sz w:val="18"/>
                <w:szCs w:val="18"/>
              </w:rPr>
              <w:t>Financial Literacy Intervention</w:t>
            </w:r>
          </w:p>
          <w:p w14:paraId="039A0D79" w14:textId="2E0A8417" w:rsidR="00DD3FE2" w:rsidRPr="00583BD3" w:rsidRDefault="00DD3FE2"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14: Wants and Needs</w:t>
            </w:r>
          </w:p>
        </w:tc>
        <w:tc>
          <w:tcPr>
            <w:tcW w:w="1984" w:type="dxa"/>
            <w:tcBorders>
              <w:left w:val="single" w:sz="4" w:space="0" w:color="000000" w:themeColor="text1"/>
              <w:right w:val="single" w:sz="4" w:space="0" w:color="000000" w:themeColor="text1"/>
            </w:tcBorders>
          </w:tcPr>
          <w:p w14:paraId="480396F9" w14:textId="1605AC60" w:rsidR="00DD3FE2" w:rsidRPr="00583BD3" w:rsidRDefault="00DD3FE2" w:rsidP="00960DB8">
            <w:pPr>
              <w:rPr>
                <w:rFonts w:asciiTheme="majorHAnsi" w:hAnsiTheme="majorHAnsi" w:cstheme="majorHAnsi"/>
                <w:bCs/>
                <w:color w:val="000000" w:themeColor="text1"/>
                <w:sz w:val="18"/>
                <w:szCs w:val="18"/>
                <w:lang w:val="en-CA"/>
              </w:rPr>
            </w:pPr>
            <w:r w:rsidRPr="00583BD3">
              <w:rPr>
                <w:rFonts w:asciiTheme="majorHAnsi" w:hAnsiTheme="majorHAnsi" w:cstheme="majorHAnsi"/>
                <w:bCs/>
                <w:color w:val="000000" w:themeColor="text1"/>
                <w:sz w:val="18"/>
                <w:szCs w:val="18"/>
                <w:lang w:val="en-CA"/>
              </w:rPr>
              <w:t>The Money Jar</w:t>
            </w:r>
          </w:p>
        </w:tc>
        <w:tc>
          <w:tcPr>
            <w:tcW w:w="4679" w:type="dxa"/>
          </w:tcPr>
          <w:p w14:paraId="04D62B5C" w14:textId="253B96D7" w:rsidR="00235D32" w:rsidRPr="00235D32" w:rsidRDefault="007439B8" w:rsidP="00235D32">
            <w:pPr>
              <w:rPr>
                <w:rFonts w:asciiTheme="majorHAnsi" w:hAnsiTheme="majorHAnsi" w:cs="Calibri"/>
                <w:b/>
                <w:bCs/>
                <w:sz w:val="18"/>
                <w:szCs w:val="18"/>
                <w:lang w:val="en-CA"/>
              </w:rPr>
            </w:pPr>
            <w:r w:rsidRPr="002B46E0">
              <w:rPr>
                <w:rFonts w:asciiTheme="majorHAnsi" w:hAnsiTheme="majorHAnsi" w:cs="Calibri"/>
                <w:b/>
                <w:bCs/>
                <w:sz w:val="18"/>
                <w:szCs w:val="18"/>
                <w:lang w:val="en-CA"/>
              </w:rPr>
              <w:t>Big Idea:</w:t>
            </w:r>
            <w:r w:rsidR="00235D32">
              <w:rPr>
                <w:rFonts w:asciiTheme="majorHAnsi" w:hAnsiTheme="majorHAnsi" w:cs="Calibri"/>
                <w:b/>
                <w:bCs/>
                <w:sz w:val="18"/>
                <w:szCs w:val="18"/>
                <w:lang w:val="en-CA"/>
              </w:rPr>
              <w:t xml:space="preserve"> </w:t>
            </w:r>
            <w:r w:rsidR="00235D32" w:rsidRPr="00235D32">
              <w:rPr>
                <w:rFonts w:asciiTheme="majorHAnsi" w:hAnsiTheme="majorHAnsi" w:cs="Calibri"/>
                <w:b/>
                <w:bCs/>
                <w:sz w:val="18"/>
                <w:szCs w:val="18"/>
                <w:lang w:val="en-CA"/>
              </w:rPr>
              <w:t>Quantities and numbers can be added and subtracted to determine how many or how much.</w:t>
            </w:r>
          </w:p>
          <w:p w14:paraId="274A1A67" w14:textId="7A1675B7" w:rsidR="00235D32" w:rsidRPr="00235D32" w:rsidRDefault="00235D32" w:rsidP="00235D32">
            <w:pPr>
              <w:rPr>
                <w:rFonts w:asciiTheme="majorHAnsi" w:hAnsiTheme="majorHAnsi" w:cs="Calibri"/>
                <w:b/>
                <w:bCs/>
                <w:sz w:val="18"/>
                <w:szCs w:val="18"/>
                <w:lang w:val="en-CA"/>
              </w:rPr>
            </w:pPr>
            <w:r w:rsidRPr="00235D32">
              <w:rPr>
                <w:rFonts w:asciiTheme="majorHAnsi" w:hAnsiTheme="majorHAnsi" w:cs="Calibri"/>
                <w:b/>
                <w:bCs/>
                <w:sz w:val="18"/>
                <w:szCs w:val="18"/>
                <w:lang w:val="en-CA"/>
              </w:rPr>
              <w:t>Developing Conceptual Meaning of Addition and Subtraction</w:t>
            </w:r>
          </w:p>
          <w:p w14:paraId="5C11B0EC" w14:textId="77777777" w:rsidR="00DD3FE2" w:rsidRPr="00235D32" w:rsidRDefault="00235D32" w:rsidP="00235D32">
            <w:pPr>
              <w:pStyle w:val="ListParagraph"/>
              <w:numPr>
                <w:ilvl w:val="0"/>
                <w:numId w:val="29"/>
              </w:numPr>
              <w:ind w:left="179" w:hanging="154"/>
              <w:rPr>
                <w:rFonts w:asciiTheme="majorHAnsi" w:hAnsiTheme="majorHAnsi" w:cstheme="majorHAnsi"/>
                <w:bCs/>
                <w:color w:val="000000" w:themeColor="text1"/>
                <w:sz w:val="18"/>
                <w:szCs w:val="18"/>
                <w:lang w:val="en-CA"/>
              </w:rPr>
            </w:pPr>
            <w:r w:rsidRPr="00235D32">
              <w:rPr>
                <w:rFonts w:asciiTheme="majorHAnsi" w:hAnsiTheme="majorHAnsi" w:cstheme="majorHAnsi"/>
                <w:bCs/>
                <w:color w:val="000000" w:themeColor="text1"/>
                <w:sz w:val="18"/>
                <w:szCs w:val="18"/>
              </w:rPr>
              <w:t>Uses symbols and equations to represent addition and subtraction situations.</w:t>
            </w:r>
          </w:p>
          <w:p w14:paraId="1C8ECE58" w14:textId="77777777" w:rsidR="00235D32" w:rsidRPr="00235D32" w:rsidRDefault="00235D32" w:rsidP="00235D32">
            <w:pPr>
              <w:rPr>
                <w:rFonts w:asciiTheme="majorHAnsi" w:hAnsiTheme="majorHAnsi" w:cstheme="majorHAnsi"/>
                <w:b/>
                <w:color w:val="000000" w:themeColor="text1"/>
                <w:sz w:val="18"/>
                <w:szCs w:val="18"/>
              </w:rPr>
            </w:pPr>
            <w:r w:rsidRPr="00235D32">
              <w:rPr>
                <w:rFonts w:asciiTheme="majorHAnsi" w:hAnsiTheme="majorHAnsi" w:cstheme="majorHAnsi"/>
                <w:b/>
                <w:color w:val="000000" w:themeColor="text1"/>
                <w:sz w:val="18"/>
                <w:szCs w:val="18"/>
              </w:rPr>
              <w:t>Developing Fluency of Addition and Subtraction Computation</w:t>
            </w:r>
          </w:p>
          <w:p w14:paraId="2F2A9E70" w14:textId="77777777" w:rsidR="00235D32" w:rsidRPr="002B55F0" w:rsidRDefault="00D9585A" w:rsidP="00D9585A">
            <w:pPr>
              <w:pStyle w:val="ListParagraph"/>
              <w:numPr>
                <w:ilvl w:val="0"/>
                <w:numId w:val="29"/>
              </w:numPr>
              <w:ind w:left="179" w:hanging="154"/>
              <w:rPr>
                <w:rFonts w:asciiTheme="majorHAnsi" w:hAnsiTheme="majorHAnsi" w:cstheme="majorHAnsi"/>
                <w:bCs/>
                <w:color w:val="000000" w:themeColor="text1"/>
                <w:sz w:val="18"/>
                <w:szCs w:val="18"/>
                <w:lang w:val="en-CA"/>
              </w:rPr>
            </w:pPr>
            <w:r w:rsidRPr="00D9585A">
              <w:rPr>
                <w:rFonts w:asciiTheme="majorHAnsi" w:hAnsiTheme="majorHAnsi" w:cstheme="majorHAnsi"/>
                <w:bCs/>
                <w:color w:val="000000" w:themeColor="text1"/>
                <w:sz w:val="18"/>
                <w:szCs w:val="18"/>
              </w:rPr>
              <w:t>Fluently adds and subtracts with quantities to 20.</w:t>
            </w:r>
          </w:p>
          <w:p w14:paraId="683E6485" w14:textId="77777777" w:rsidR="002B55F0" w:rsidRPr="002B55F0" w:rsidRDefault="002B55F0" w:rsidP="00D9585A">
            <w:pPr>
              <w:pStyle w:val="ListParagraph"/>
              <w:numPr>
                <w:ilvl w:val="0"/>
                <w:numId w:val="29"/>
              </w:numPr>
              <w:ind w:left="179" w:hanging="154"/>
              <w:rPr>
                <w:rFonts w:asciiTheme="majorHAnsi" w:hAnsiTheme="majorHAnsi" w:cstheme="majorHAnsi"/>
                <w:bCs/>
                <w:color w:val="000000" w:themeColor="text1"/>
                <w:sz w:val="18"/>
                <w:szCs w:val="18"/>
                <w:lang w:val="en-CA"/>
              </w:rPr>
            </w:pPr>
            <w:r w:rsidRPr="002B55F0">
              <w:rPr>
                <w:rFonts w:asciiTheme="majorHAnsi" w:hAnsiTheme="majorHAnsi" w:cstheme="majorHAnsi"/>
                <w:bCs/>
                <w:color w:val="000000" w:themeColor="text1"/>
                <w:sz w:val="18"/>
                <w:szCs w:val="18"/>
              </w:rPr>
              <w:t>Develops efficient mental strategies and algorithms to solve equations with multi‐digit numbers (e.g., calculating the change required for a simple cash transaction).</w:t>
            </w:r>
          </w:p>
          <w:p w14:paraId="1D80E8E8" w14:textId="77777777" w:rsidR="002B55F0" w:rsidRPr="00BE1083" w:rsidRDefault="002B55F0" w:rsidP="00D9585A">
            <w:pPr>
              <w:pStyle w:val="ListParagraph"/>
              <w:numPr>
                <w:ilvl w:val="0"/>
                <w:numId w:val="29"/>
              </w:numPr>
              <w:ind w:left="179" w:hanging="154"/>
              <w:rPr>
                <w:rFonts w:asciiTheme="majorHAnsi" w:hAnsiTheme="majorHAnsi" w:cstheme="majorHAnsi"/>
                <w:bCs/>
                <w:color w:val="000000" w:themeColor="text1"/>
                <w:sz w:val="18"/>
                <w:szCs w:val="18"/>
                <w:lang w:val="en-CA"/>
              </w:rPr>
            </w:pPr>
            <w:r w:rsidRPr="002B55F0">
              <w:rPr>
                <w:rFonts w:asciiTheme="majorHAnsi" w:hAnsiTheme="majorHAnsi" w:cstheme="majorHAnsi"/>
                <w:bCs/>
                <w:color w:val="000000" w:themeColor="text1"/>
                <w:sz w:val="18"/>
                <w:szCs w:val="18"/>
              </w:rPr>
              <w:lastRenderedPageBreak/>
              <w:t>Estimates sums and differences of multi‐digit numbers (e.g., estimating change).</w:t>
            </w:r>
          </w:p>
          <w:p w14:paraId="1BF16BC6" w14:textId="77777777" w:rsidR="00BE1083" w:rsidRPr="00BE1083" w:rsidRDefault="00BE1083" w:rsidP="00BE1083">
            <w:pPr>
              <w:rPr>
                <w:rFonts w:asciiTheme="majorHAnsi" w:hAnsiTheme="majorHAnsi" w:cs="Calibri"/>
                <w:b/>
                <w:bCs/>
                <w:sz w:val="18"/>
                <w:szCs w:val="18"/>
                <w:lang w:val="en-CA"/>
              </w:rPr>
            </w:pPr>
            <w:r w:rsidRPr="002B46E0">
              <w:rPr>
                <w:rFonts w:asciiTheme="majorHAnsi" w:hAnsiTheme="majorHAnsi" w:cs="Calibri"/>
                <w:b/>
                <w:bCs/>
                <w:sz w:val="18"/>
                <w:szCs w:val="18"/>
                <w:lang w:val="en-CA"/>
              </w:rPr>
              <w:t>Big Idea:</w:t>
            </w:r>
            <w:r>
              <w:rPr>
                <w:rFonts w:asciiTheme="majorHAnsi" w:hAnsiTheme="majorHAnsi" w:cs="Calibri"/>
                <w:b/>
                <w:bCs/>
                <w:sz w:val="18"/>
                <w:szCs w:val="18"/>
                <w:lang w:val="en-CA"/>
              </w:rPr>
              <w:t xml:space="preserve"> </w:t>
            </w:r>
            <w:r w:rsidRPr="00BE1083">
              <w:rPr>
                <w:rFonts w:asciiTheme="majorHAnsi" w:hAnsiTheme="majorHAnsi" w:cs="Calibri"/>
                <w:b/>
                <w:bCs/>
                <w:sz w:val="18"/>
                <w:szCs w:val="18"/>
                <w:lang w:val="en-CA"/>
              </w:rPr>
              <w:t>Numbers tell us how many and how much.</w:t>
            </w:r>
          </w:p>
          <w:p w14:paraId="17C038B7" w14:textId="498985E4" w:rsidR="00BE1083" w:rsidRPr="00BE1083" w:rsidRDefault="00BE1083" w:rsidP="00BE1083">
            <w:pPr>
              <w:rPr>
                <w:rFonts w:asciiTheme="majorHAnsi" w:hAnsiTheme="majorHAnsi" w:cs="Calibri"/>
                <w:b/>
                <w:bCs/>
                <w:sz w:val="18"/>
                <w:szCs w:val="18"/>
                <w:lang w:val="en-CA"/>
              </w:rPr>
            </w:pPr>
            <w:r w:rsidRPr="00BE1083">
              <w:rPr>
                <w:rFonts w:asciiTheme="majorHAnsi" w:hAnsiTheme="majorHAnsi" w:cs="Calibri"/>
                <w:b/>
                <w:bCs/>
                <w:sz w:val="18"/>
                <w:szCs w:val="18"/>
                <w:lang w:val="en-CA"/>
              </w:rPr>
              <w:t>Applying the Principles of Counting</w:t>
            </w:r>
          </w:p>
          <w:p w14:paraId="5FEBED65" w14:textId="2BADB9EC" w:rsidR="00BE1083" w:rsidRPr="00BE1083" w:rsidRDefault="00DC2908" w:rsidP="00DC2908">
            <w:pPr>
              <w:pStyle w:val="ListParagraph"/>
              <w:numPr>
                <w:ilvl w:val="0"/>
                <w:numId w:val="29"/>
              </w:numPr>
              <w:ind w:left="179" w:hanging="154"/>
              <w:rPr>
                <w:rFonts w:asciiTheme="majorHAnsi" w:hAnsiTheme="majorHAnsi" w:cstheme="majorHAnsi"/>
                <w:bCs/>
                <w:color w:val="000000" w:themeColor="text1"/>
                <w:sz w:val="18"/>
                <w:szCs w:val="18"/>
                <w:lang w:val="en-CA"/>
              </w:rPr>
            </w:pPr>
            <w:r w:rsidRPr="00DC2908">
              <w:rPr>
                <w:rFonts w:asciiTheme="majorHAnsi" w:hAnsiTheme="majorHAnsi" w:cstheme="majorHAnsi"/>
                <w:bCs/>
                <w:color w:val="000000" w:themeColor="text1"/>
                <w:sz w:val="18"/>
                <w:szCs w:val="18"/>
              </w:rPr>
              <w:t>Fluently skip‐counts by factors of 10 (e.g., 2, 5, 10) and multiples of 10 from any given number (e.g., finding the value of a collection of dimes).</w:t>
            </w:r>
          </w:p>
        </w:tc>
      </w:tr>
      <w:tr w:rsidR="00DD3FE2" w:rsidRPr="00811A31" w14:paraId="0BDA347D" w14:textId="19D8D594" w:rsidTr="0090461C">
        <w:trPr>
          <w:trHeight w:val="838"/>
        </w:trPr>
        <w:tc>
          <w:tcPr>
            <w:tcW w:w="1946" w:type="dxa"/>
            <w:vMerge/>
          </w:tcPr>
          <w:p w14:paraId="185F7BB4" w14:textId="77777777" w:rsidR="00DD3FE2" w:rsidRDefault="00DD3FE2" w:rsidP="008855E9">
            <w:pPr>
              <w:autoSpaceDE w:val="0"/>
              <w:autoSpaceDN w:val="0"/>
              <w:adjustRightInd w:val="0"/>
              <w:rPr>
                <w:rFonts w:ascii="ﬁ≈Õ˛" w:eastAsia="Calibri" w:hAnsi="ﬁ≈Õ˛" w:cs="ﬁ≈Õ˛"/>
                <w:sz w:val="20"/>
                <w:szCs w:val="20"/>
                <w:lang w:eastAsia="en-CA"/>
              </w:rPr>
            </w:pPr>
          </w:p>
        </w:tc>
        <w:tc>
          <w:tcPr>
            <w:tcW w:w="1820" w:type="dxa"/>
            <w:vMerge/>
          </w:tcPr>
          <w:p w14:paraId="22196F20" w14:textId="77777777" w:rsidR="00DD3FE2" w:rsidRDefault="00DD3FE2" w:rsidP="008855E9">
            <w:pPr>
              <w:autoSpaceDE w:val="0"/>
              <w:autoSpaceDN w:val="0"/>
              <w:adjustRightInd w:val="0"/>
              <w:rPr>
                <w:rFonts w:ascii="ﬁ≈Õ˛" w:eastAsia="Calibri" w:hAnsi="ﬁ≈Õ˛" w:cs="ﬁ≈Õ˛"/>
                <w:sz w:val="20"/>
                <w:szCs w:val="20"/>
                <w:lang w:eastAsia="en-CA"/>
              </w:rPr>
            </w:pPr>
          </w:p>
        </w:tc>
        <w:tc>
          <w:tcPr>
            <w:tcW w:w="1652" w:type="dxa"/>
            <w:tcBorders>
              <w:top w:val="single" w:sz="4" w:space="0" w:color="000000" w:themeColor="text1"/>
              <w:left w:val="single" w:sz="4" w:space="0" w:color="000000" w:themeColor="text1"/>
              <w:right w:val="single" w:sz="4" w:space="0" w:color="000000" w:themeColor="text1"/>
            </w:tcBorders>
          </w:tcPr>
          <w:p w14:paraId="44C8E415" w14:textId="7AA4D423" w:rsidR="00DD3FE2" w:rsidRPr="00583BD3" w:rsidRDefault="00DD3FE2" w:rsidP="513ABA8F">
            <w:pPr>
              <w:autoSpaceDE w:val="0"/>
              <w:autoSpaceDN w:val="0"/>
              <w:adjustRightInd w:val="0"/>
              <w:rPr>
                <w:rFonts w:asciiTheme="majorHAnsi" w:eastAsia="Calibri" w:hAnsiTheme="majorHAnsi" w:cstheme="majorBidi"/>
                <w:sz w:val="18"/>
                <w:szCs w:val="18"/>
                <w:lang w:eastAsia="en-CA"/>
              </w:rPr>
            </w:pPr>
            <w:r w:rsidRPr="00583BD3">
              <w:rPr>
                <w:rFonts w:asciiTheme="majorHAnsi" w:eastAsia="Calibri" w:hAnsiTheme="majorHAnsi" w:cstheme="majorBidi"/>
                <w:sz w:val="18"/>
                <w:szCs w:val="18"/>
                <w:lang w:eastAsia="en-CA"/>
              </w:rPr>
              <w:t>Practice making money-related decisions in a variety of contexts.</w:t>
            </w:r>
          </w:p>
        </w:tc>
        <w:tc>
          <w:tcPr>
            <w:tcW w:w="2141" w:type="dxa"/>
            <w:tcBorders>
              <w:left w:val="single" w:sz="4" w:space="0" w:color="000000" w:themeColor="text1"/>
              <w:right w:val="single" w:sz="4" w:space="0" w:color="000000" w:themeColor="text1"/>
            </w:tcBorders>
          </w:tcPr>
          <w:p w14:paraId="4B6329EF" w14:textId="685881C2" w:rsidR="00DD3FE2" w:rsidRPr="00583BD3" w:rsidDel="00F32737" w:rsidRDefault="00DD3FE2" w:rsidP="513ABA8F">
            <w:pPr>
              <w:contextualSpacing/>
              <w:rPr>
                <w:rFonts w:asciiTheme="majorHAnsi" w:hAnsiTheme="majorHAnsi" w:cstheme="majorBidi"/>
                <w:b/>
                <w:bCs/>
                <w:color w:val="000000" w:themeColor="text1"/>
                <w:sz w:val="18"/>
                <w:szCs w:val="18"/>
              </w:rPr>
            </w:pPr>
            <w:r w:rsidRPr="00583BD3">
              <w:rPr>
                <w:rFonts w:asciiTheme="majorHAnsi" w:hAnsiTheme="majorHAnsi" w:cstheme="majorBidi"/>
                <w:b/>
                <w:bCs/>
                <w:color w:val="000000" w:themeColor="text1"/>
                <w:sz w:val="18"/>
                <w:szCs w:val="18"/>
              </w:rPr>
              <w:t>Number Cluster 9: Financial Literacy</w:t>
            </w:r>
          </w:p>
          <w:p w14:paraId="71ADD327" w14:textId="15E2BD18" w:rsidR="00DD3FE2" w:rsidRPr="00583BD3" w:rsidRDefault="00DD3FE2"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 xml:space="preserve">42: Earning Money </w:t>
            </w:r>
          </w:p>
          <w:p w14:paraId="348A7315" w14:textId="3BAE9CF3" w:rsidR="00DD3FE2" w:rsidRPr="00583BD3" w:rsidDel="00F32737" w:rsidRDefault="00DD3FE2"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43</w:t>
            </w:r>
            <w:r w:rsidRPr="00583BD3" w:rsidDel="00F32737">
              <w:rPr>
                <w:rFonts w:asciiTheme="majorHAnsi" w:hAnsiTheme="majorHAnsi" w:cstheme="majorHAnsi"/>
                <w:bCs/>
                <w:color w:val="000000" w:themeColor="text1"/>
                <w:sz w:val="18"/>
                <w:szCs w:val="18"/>
              </w:rPr>
              <w:t xml:space="preserve">: Spending Money </w:t>
            </w:r>
          </w:p>
          <w:p w14:paraId="6081053A" w14:textId="77777777" w:rsidR="00DD3FE2" w:rsidRPr="00583BD3" w:rsidRDefault="00DD3FE2"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44</w:t>
            </w:r>
            <w:r w:rsidRPr="00583BD3" w:rsidDel="00F32737">
              <w:rPr>
                <w:rFonts w:asciiTheme="majorHAnsi" w:hAnsiTheme="majorHAnsi" w:cstheme="majorHAnsi"/>
                <w:bCs/>
                <w:color w:val="000000" w:themeColor="text1"/>
                <w:sz w:val="18"/>
                <w:szCs w:val="18"/>
              </w:rPr>
              <w:t xml:space="preserve">: Saving Regularly </w:t>
            </w:r>
          </w:p>
          <w:p w14:paraId="4007FB0C" w14:textId="50B27815" w:rsidR="00DD3FE2" w:rsidRPr="00583BD3" w:rsidRDefault="00DD3FE2" w:rsidP="00960DB8">
            <w:pPr>
              <w:contextualSpacing/>
              <w:rPr>
                <w:rFonts w:asciiTheme="majorHAnsi" w:hAnsiTheme="majorHAnsi" w:cstheme="majorHAnsi"/>
                <w:bCs/>
                <w:color w:val="000000" w:themeColor="text1"/>
                <w:sz w:val="18"/>
                <w:szCs w:val="18"/>
              </w:rPr>
            </w:pPr>
            <w:r w:rsidRPr="00583BD3">
              <w:rPr>
                <w:rFonts w:asciiTheme="majorHAnsi" w:hAnsiTheme="majorHAnsi" w:cstheme="majorHAnsi"/>
                <w:bCs/>
                <w:color w:val="000000" w:themeColor="text1"/>
                <w:sz w:val="18"/>
                <w:szCs w:val="18"/>
              </w:rPr>
              <w:t>46: Consolidation</w:t>
            </w:r>
          </w:p>
        </w:tc>
        <w:tc>
          <w:tcPr>
            <w:tcW w:w="1984" w:type="dxa"/>
            <w:tcBorders>
              <w:left w:val="single" w:sz="4" w:space="0" w:color="000000" w:themeColor="text1"/>
              <w:right w:val="single" w:sz="4" w:space="0" w:color="000000" w:themeColor="text1"/>
            </w:tcBorders>
          </w:tcPr>
          <w:p w14:paraId="0D36D6C6" w14:textId="77777777" w:rsidR="00DD3FE2" w:rsidRDefault="00DD3FE2" w:rsidP="008855E9">
            <w:pPr>
              <w:rPr>
                <w:rFonts w:ascii="Calibri" w:hAnsi="Calibri" w:cs="Open Sans"/>
                <w:bCs/>
                <w:color w:val="000000" w:themeColor="text1"/>
                <w:sz w:val="20"/>
                <w:szCs w:val="20"/>
                <w:lang w:val="en-CA"/>
              </w:rPr>
            </w:pPr>
          </w:p>
        </w:tc>
        <w:tc>
          <w:tcPr>
            <w:tcW w:w="4679" w:type="dxa"/>
          </w:tcPr>
          <w:p w14:paraId="775D7370" w14:textId="77777777" w:rsidR="001674C5" w:rsidRPr="005541A7" w:rsidRDefault="001674C5" w:rsidP="001674C5">
            <w:pPr>
              <w:rPr>
                <w:rFonts w:asciiTheme="majorHAnsi" w:hAnsiTheme="majorHAnsi" w:cs="Calibri"/>
                <w:b/>
                <w:bCs/>
                <w:sz w:val="18"/>
                <w:szCs w:val="18"/>
                <w:lang w:val="en-CA"/>
              </w:rPr>
            </w:pPr>
            <w:r w:rsidRPr="002B46E0">
              <w:rPr>
                <w:rFonts w:asciiTheme="majorHAnsi" w:hAnsiTheme="majorHAnsi" w:cs="Calibri"/>
                <w:b/>
                <w:bCs/>
                <w:sz w:val="18"/>
                <w:szCs w:val="18"/>
                <w:lang w:val="en-CA"/>
              </w:rPr>
              <w:t>Big Idea:</w:t>
            </w:r>
            <w:r>
              <w:rPr>
                <w:rFonts w:asciiTheme="majorHAnsi" w:hAnsiTheme="majorHAnsi" w:cs="Calibri"/>
                <w:b/>
                <w:bCs/>
                <w:sz w:val="18"/>
                <w:szCs w:val="18"/>
                <w:lang w:val="en-CA"/>
              </w:rPr>
              <w:t xml:space="preserve"> </w:t>
            </w:r>
            <w:r w:rsidRPr="005541A7">
              <w:rPr>
                <w:rFonts w:asciiTheme="majorHAnsi" w:hAnsiTheme="majorHAnsi" w:cs="Calibri"/>
                <w:b/>
                <w:bCs/>
                <w:sz w:val="18"/>
                <w:szCs w:val="18"/>
                <w:lang w:val="en-CA"/>
              </w:rPr>
              <w:t>Numbers are related in many ways.</w:t>
            </w:r>
          </w:p>
          <w:p w14:paraId="57229163" w14:textId="77777777" w:rsidR="001674C5" w:rsidRPr="005541A7" w:rsidRDefault="001674C5" w:rsidP="001674C5">
            <w:pPr>
              <w:rPr>
                <w:rFonts w:asciiTheme="majorHAnsi" w:hAnsiTheme="majorHAnsi" w:cs="Calibri"/>
                <w:b/>
                <w:bCs/>
                <w:sz w:val="18"/>
                <w:szCs w:val="18"/>
                <w:lang w:val="en-CA"/>
              </w:rPr>
            </w:pPr>
            <w:r w:rsidRPr="005541A7">
              <w:rPr>
                <w:rFonts w:asciiTheme="majorHAnsi" w:hAnsiTheme="majorHAnsi" w:cs="Calibri"/>
                <w:b/>
                <w:bCs/>
                <w:sz w:val="18"/>
                <w:szCs w:val="18"/>
                <w:lang w:val="en-CA"/>
              </w:rPr>
              <w:t>Decomposing Wholes into Parts and Composing Wholes from Parts</w:t>
            </w:r>
          </w:p>
          <w:p w14:paraId="64306CFD" w14:textId="77777777" w:rsidR="001674C5" w:rsidRPr="00C242B5" w:rsidRDefault="001674C5" w:rsidP="001674C5">
            <w:pPr>
              <w:pStyle w:val="ListParagraph"/>
              <w:numPr>
                <w:ilvl w:val="0"/>
                <w:numId w:val="29"/>
              </w:numPr>
              <w:ind w:left="179" w:hanging="154"/>
              <w:rPr>
                <w:rFonts w:asciiTheme="majorHAnsi" w:hAnsiTheme="majorHAnsi" w:cstheme="majorHAnsi"/>
                <w:bCs/>
                <w:color w:val="000000" w:themeColor="text1"/>
                <w:sz w:val="18"/>
                <w:szCs w:val="18"/>
                <w:lang w:val="en-CA"/>
              </w:rPr>
            </w:pPr>
            <w:r w:rsidRPr="00DC4039">
              <w:rPr>
                <w:rFonts w:asciiTheme="majorHAnsi" w:hAnsiTheme="majorHAnsi" w:cstheme="majorHAnsi"/>
                <w:bCs/>
                <w:color w:val="000000" w:themeColor="text1"/>
                <w:sz w:val="18"/>
                <w:szCs w:val="18"/>
              </w:rPr>
              <w:t xml:space="preserve">Composes two‐ and three‐digit numbers from </w:t>
            </w:r>
            <w:proofErr w:type="gramStart"/>
            <w:r w:rsidRPr="00DC4039">
              <w:rPr>
                <w:rFonts w:asciiTheme="majorHAnsi" w:hAnsiTheme="majorHAnsi" w:cstheme="majorHAnsi"/>
                <w:bCs/>
                <w:color w:val="000000" w:themeColor="text1"/>
                <w:sz w:val="18"/>
                <w:szCs w:val="18"/>
              </w:rPr>
              <w:t>parts, and</w:t>
            </w:r>
            <w:proofErr w:type="gramEnd"/>
            <w:r w:rsidRPr="00DC4039">
              <w:rPr>
                <w:rFonts w:asciiTheme="majorHAnsi" w:hAnsiTheme="majorHAnsi" w:cstheme="majorHAnsi"/>
                <w:bCs/>
                <w:color w:val="000000" w:themeColor="text1"/>
                <w:sz w:val="18"/>
                <w:szCs w:val="18"/>
              </w:rPr>
              <w:t xml:space="preserve"> decomposes two‐ and three‐digit numbers into parts (e.g., 14 and 14 is 28; 28 is 20 and 8; showing $200 using different coins and bills).</w:t>
            </w:r>
          </w:p>
          <w:p w14:paraId="27458B28" w14:textId="77777777" w:rsidR="00C242B5" w:rsidRPr="00DC4039" w:rsidRDefault="00C242B5" w:rsidP="00C242B5">
            <w:pPr>
              <w:rPr>
                <w:rFonts w:asciiTheme="majorHAnsi" w:hAnsiTheme="majorHAnsi" w:cstheme="majorHAnsi"/>
                <w:b/>
                <w:bCs/>
                <w:color w:val="000000" w:themeColor="text1"/>
                <w:sz w:val="18"/>
                <w:szCs w:val="18"/>
                <w:lang w:val="en-CA"/>
              </w:rPr>
            </w:pPr>
            <w:r w:rsidRPr="00DC4039">
              <w:rPr>
                <w:rFonts w:asciiTheme="majorHAnsi" w:hAnsiTheme="majorHAnsi" w:cs="Calibri"/>
                <w:b/>
                <w:bCs/>
                <w:sz w:val="18"/>
                <w:szCs w:val="18"/>
                <w:lang w:val="en-CA"/>
              </w:rPr>
              <w:t xml:space="preserve">Big Idea: </w:t>
            </w:r>
            <w:r w:rsidRPr="00DC4039">
              <w:rPr>
                <w:rFonts w:asciiTheme="majorHAnsi" w:hAnsiTheme="majorHAnsi" w:cstheme="majorHAnsi"/>
                <w:b/>
                <w:bCs/>
                <w:color w:val="000000" w:themeColor="text1"/>
                <w:sz w:val="18"/>
                <w:szCs w:val="18"/>
                <w:lang w:val="en-CA"/>
              </w:rPr>
              <w:t>Regularity and repetition form patterns that can be generalized and predicted mathematically.</w:t>
            </w:r>
          </w:p>
          <w:p w14:paraId="31F84E15" w14:textId="77777777" w:rsidR="00C242B5" w:rsidRPr="00DC4039" w:rsidRDefault="00C242B5" w:rsidP="00C242B5">
            <w:pPr>
              <w:rPr>
                <w:rFonts w:asciiTheme="majorHAnsi" w:hAnsiTheme="majorHAnsi" w:cstheme="majorHAnsi"/>
                <w:b/>
                <w:bCs/>
                <w:color w:val="000000" w:themeColor="text1"/>
                <w:sz w:val="18"/>
                <w:szCs w:val="18"/>
                <w:lang w:val="en-CA"/>
              </w:rPr>
            </w:pPr>
            <w:r w:rsidRPr="00DC4039">
              <w:rPr>
                <w:rFonts w:asciiTheme="majorHAnsi" w:hAnsiTheme="majorHAnsi" w:cstheme="majorHAnsi"/>
                <w:b/>
                <w:bCs/>
                <w:color w:val="000000" w:themeColor="text1"/>
                <w:sz w:val="18"/>
                <w:szCs w:val="18"/>
                <w:lang w:val="en-CA"/>
              </w:rPr>
              <w:t>Representing and Generalizing Increasing/Decreasing Patterns</w:t>
            </w:r>
          </w:p>
          <w:p w14:paraId="5D66C9D0" w14:textId="1DD83939" w:rsidR="00C242B5" w:rsidRPr="00C242B5" w:rsidRDefault="00C242B5" w:rsidP="00C242B5">
            <w:pPr>
              <w:pStyle w:val="ListParagraph"/>
              <w:numPr>
                <w:ilvl w:val="0"/>
                <w:numId w:val="29"/>
              </w:numPr>
              <w:ind w:left="179" w:hanging="154"/>
              <w:rPr>
                <w:rFonts w:asciiTheme="majorHAnsi" w:hAnsiTheme="majorHAnsi" w:cstheme="majorHAnsi"/>
                <w:bCs/>
                <w:color w:val="000000" w:themeColor="text1"/>
                <w:sz w:val="18"/>
                <w:szCs w:val="18"/>
                <w:lang w:val="en-CA"/>
              </w:rPr>
            </w:pPr>
            <w:r w:rsidRPr="007909CD">
              <w:rPr>
                <w:rFonts w:asciiTheme="majorHAnsi" w:hAnsiTheme="majorHAnsi" w:cstheme="majorHAnsi"/>
                <w:bCs/>
                <w:color w:val="000000" w:themeColor="text1"/>
                <w:sz w:val="18"/>
                <w:szCs w:val="18"/>
              </w:rPr>
              <w:t>Identifies and extends familiar number patterns and makes connections to addition (e.g., skip‐counting by 2s, 5s, 10s).</w:t>
            </w:r>
          </w:p>
          <w:p w14:paraId="42C24F20" w14:textId="77777777" w:rsidR="00DC2908" w:rsidRPr="00235D32" w:rsidRDefault="00DC2908" w:rsidP="00DC2908">
            <w:pPr>
              <w:rPr>
                <w:rFonts w:asciiTheme="majorHAnsi" w:hAnsiTheme="majorHAnsi" w:cs="Calibri"/>
                <w:b/>
                <w:bCs/>
                <w:sz w:val="18"/>
                <w:szCs w:val="18"/>
                <w:lang w:val="en-CA"/>
              </w:rPr>
            </w:pPr>
            <w:r w:rsidRPr="002B46E0">
              <w:rPr>
                <w:rFonts w:asciiTheme="majorHAnsi" w:hAnsiTheme="majorHAnsi" w:cs="Calibri"/>
                <w:b/>
                <w:bCs/>
                <w:sz w:val="18"/>
                <w:szCs w:val="18"/>
                <w:lang w:val="en-CA"/>
              </w:rPr>
              <w:t>Big Idea:</w:t>
            </w:r>
            <w:r>
              <w:rPr>
                <w:rFonts w:asciiTheme="majorHAnsi" w:hAnsiTheme="majorHAnsi" w:cs="Calibri"/>
                <w:b/>
                <w:bCs/>
                <w:sz w:val="18"/>
                <w:szCs w:val="18"/>
                <w:lang w:val="en-CA"/>
              </w:rPr>
              <w:t xml:space="preserve"> </w:t>
            </w:r>
            <w:r w:rsidRPr="00235D32">
              <w:rPr>
                <w:rFonts w:asciiTheme="majorHAnsi" w:hAnsiTheme="majorHAnsi" w:cs="Calibri"/>
                <w:b/>
                <w:bCs/>
                <w:sz w:val="18"/>
                <w:szCs w:val="18"/>
                <w:lang w:val="en-CA"/>
              </w:rPr>
              <w:t>Quantities and numbers can be added and subtracted to determine how many or how much.</w:t>
            </w:r>
          </w:p>
          <w:p w14:paraId="336267E6" w14:textId="77777777" w:rsidR="00DC2908" w:rsidRPr="00235D32" w:rsidRDefault="00DC2908" w:rsidP="00DC2908">
            <w:pPr>
              <w:rPr>
                <w:rFonts w:asciiTheme="majorHAnsi" w:hAnsiTheme="majorHAnsi" w:cs="Calibri"/>
                <w:b/>
                <w:bCs/>
                <w:sz w:val="18"/>
                <w:szCs w:val="18"/>
                <w:lang w:val="en-CA"/>
              </w:rPr>
            </w:pPr>
            <w:r w:rsidRPr="00235D32">
              <w:rPr>
                <w:rFonts w:asciiTheme="majorHAnsi" w:hAnsiTheme="majorHAnsi" w:cs="Calibri"/>
                <w:b/>
                <w:bCs/>
                <w:sz w:val="18"/>
                <w:szCs w:val="18"/>
                <w:lang w:val="en-CA"/>
              </w:rPr>
              <w:t>Developing Conceptual Meaning of Addition and Subtraction</w:t>
            </w:r>
          </w:p>
          <w:p w14:paraId="6138C442" w14:textId="77777777" w:rsidR="00DC2908" w:rsidRPr="00235D32" w:rsidRDefault="00DC2908" w:rsidP="00DC2908">
            <w:pPr>
              <w:pStyle w:val="ListParagraph"/>
              <w:numPr>
                <w:ilvl w:val="0"/>
                <w:numId w:val="29"/>
              </w:numPr>
              <w:ind w:left="179" w:hanging="154"/>
              <w:rPr>
                <w:rFonts w:asciiTheme="majorHAnsi" w:hAnsiTheme="majorHAnsi" w:cstheme="majorHAnsi"/>
                <w:bCs/>
                <w:color w:val="000000" w:themeColor="text1"/>
                <w:sz w:val="18"/>
                <w:szCs w:val="18"/>
                <w:lang w:val="en-CA"/>
              </w:rPr>
            </w:pPr>
            <w:r w:rsidRPr="00235D32">
              <w:rPr>
                <w:rFonts w:asciiTheme="majorHAnsi" w:hAnsiTheme="majorHAnsi" w:cstheme="majorHAnsi"/>
                <w:bCs/>
                <w:color w:val="000000" w:themeColor="text1"/>
                <w:sz w:val="18"/>
                <w:szCs w:val="18"/>
              </w:rPr>
              <w:t>Uses symbols and equations to represent addition and subtraction situations.</w:t>
            </w:r>
          </w:p>
          <w:p w14:paraId="59CE12C8" w14:textId="77777777" w:rsidR="00DC2908" w:rsidRPr="00235D32" w:rsidRDefault="00DC2908" w:rsidP="00DC2908">
            <w:pPr>
              <w:rPr>
                <w:rFonts w:asciiTheme="majorHAnsi" w:hAnsiTheme="majorHAnsi" w:cstheme="majorHAnsi"/>
                <w:b/>
                <w:color w:val="000000" w:themeColor="text1"/>
                <w:sz w:val="18"/>
                <w:szCs w:val="18"/>
              </w:rPr>
            </w:pPr>
            <w:r w:rsidRPr="00235D32">
              <w:rPr>
                <w:rFonts w:asciiTheme="majorHAnsi" w:hAnsiTheme="majorHAnsi" w:cstheme="majorHAnsi"/>
                <w:b/>
                <w:color w:val="000000" w:themeColor="text1"/>
                <w:sz w:val="18"/>
                <w:szCs w:val="18"/>
              </w:rPr>
              <w:t>Developing Fluency of Addition and Subtraction Computation</w:t>
            </w:r>
          </w:p>
          <w:p w14:paraId="51B377B2" w14:textId="77777777" w:rsidR="00DC2908" w:rsidRPr="002B55F0" w:rsidRDefault="00DC2908" w:rsidP="00DC2908">
            <w:pPr>
              <w:pStyle w:val="ListParagraph"/>
              <w:numPr>
                <w:ilvl w:val="0"/>
                <w:numId w:val="29"/>
              </w:numPr>
              <w:ind w:left="179" w:hanging="154"/>
              <w:rPr>
                <w:rFonts w:asciiTheme="majorHAnsi" w:hAnsiTheme="majorHAnsi" w:cstheme="majorHAnsi"/>
                <w:bCs/>
                <w:color w:val="000000" w:themeColor="text1"/>
                <w:sz w:val="18"/>
                <w:szCs w:val="18"/>
                <w:lang w:val="en-CA"/>
              </w:rPr>
            </w:pPr>
            <w:r w:rsidRPr="00D9585A">
              <w:rPr>
                <w:rFonts w:asciiTheme="majorHAnsi" w:hAnsiTheme="majorHAnsi" w:cstheme="majorHAnsi"/>
                <w:bCs/>
                <w:color w:val="000000" w:themeColor="text1"/>
                <w:sz w:val="18"/>
                <w:szCs w:val="18"/>
              </w:rPr>
              <w:t>Fluently adds and subtracts with quantities to 20.</w:t>
            </w:r>
          </w:p>
          <w:p w14:paraId="6D03B6DC" w14:textId="77777777" w:rsidR="00DC2908" w:rsidRPr="002B55F0" w:rsidRDefault="00DC2908" w:rsidP="00DC2908">
            <w:pPr>
              <w:pStyle w:val="ListParagraph"/>
              <w:numPr>
                <w:ilvl w:val="0"/>
                <w:numId w:val="29"/>
              </w:numPr>
              <w:ind w:left="179" w:hanging="154"/>
              <w:rPr>
                <w:rFonts w:asciiTheme="majorHAnsi" w:hAnsiTheme="majorHAnsi" w:cstheme="majorHAnsi"/>
                <w:bCs/>
                <w:color w:val="000000" w:themeColor="text1"/>
                <w:sz w:val="18"/>
                <w:szCs w:val="18"/>
                <w:lang w:val="en-CA"/>
              </w:rPr>
            </w:pPr>
            <w:r w:rsidRPr="002B55F0">
              <w:rPr>
                <w:rFonts w:asciiTheme="majorHAnsi" w:hAnsiTheme="majorHAnsi" w:cstheme="majorHAnsi"/>
                <w:bCs/>
                <w:color w:val="000000" w:themeColor="text1"/>
                <w:sz w:val="18"/>
                <w:szCs w:val="18"/>
              </w:rPr>
              <w:t>Develops efficient mental strategies and algorithms to solve equations with multi‐digit numbers (e.g., calculating the change required for a simple cash transaction).</w:t>
            </w:r>
          </w:p>
          <w:p w14:paraId="428B15E6" w14:textId="77777777" w:rsidR="00DC2908" w:rsidRPr="00BE1083" w:rsidRDefault="00DC2908" w:rsidP="00DC2908">
            <w:pPr>
              <w:pStyle w:val="ListParagraph"/>
              <w:numPr>
                <w:ilvl w:val="0"/>
                <w:numId w:val="29"/>
              </w:numPr>
              <w:ind w:left="179" w:hanging="154"/>
              <w:rPr>
                <w:rFonts w:asciiTheme="majorHAnsi" w:hAnsiTheme="majorHAnsi" w:cstheme="majorHAnsi"/>
                <w:bCs/>
                <w:color w:val="000000" w:themeColor="text1"/>
                <w:sz w:val="18"/>
                <w:szCs w:val="18"/>
                <w:lang w:val="en-CA"/>
              </w:rPr>
            </w:pPr>
            <w:r w:rsidRPr="002B55F0">
              <w:rPr>
                <w:rFonts w:asciiTheme="majorHAnsi" w:hAnsiTheme="majorHAnsi" w:cstheme="majorHAnsi"/>
                <w:bCs/>
                <w:color w:val="000000" w:themeColor="text1"/>
                <w:sz w:val="18"/>
                <w:szCs w:val="18"/>
              </w:rPr>
              <w:t>Estimates sums and differences of multi‐digit numbers (e.g., estimating change).</w:t>
            </w:r>
          </w:p>
          <w:p w14:paraId="6CD3FBAF" w14:textId="3C754221" w:rsidR="00DC2908" w:rsidRPr="00BE1083" w:rsidRDefault="00DC2908" w:rsidP="00DC2908">
            <w:pPr>
              <w:rPr>
                <w:rFonts w:asciiTheme="majorHAnsi" w:hAnsiTheme="majorHAnsi" w:cs="Calibri"/>
                <w:b/>
                <w:bCs/>
                <w:sz w:val="18"/>
                <w:szCs w:val="18"/>
                <w:lang w:val="en-CA"/>
              </w:rPr>
            </w:pPr>
            <w:r w:rsidRPr="002B46E0">
              <w:rPr>
                <w:rFonts w:asciiTheme="majorHAnsi" w:hAnsiTheme="majorHAnsi" w:cs="Calibri"/>
                <w:b/>
                <w:bCs/>
                <w:sz w:val="18"/>
                <w:szCs w:val="18"/>
                <w:lang w:val="en-CA"/>
              </w:rPr>
              <w:t>Big Idea:</w:t>
            </w:r>
            <w:r>
              <w:rPr>
                <w:rFonts w:asciiTheme="majorHAnsi" w:hAnsiTheme="majorHAnsi" w:cs="Calibri"/>
                <w:b/>
                <w:bCs/>
                <w:sz w:val="18"/>
                <w:szCs w:val="18"/>
                <w:lang w:val="en-CA"/>
              </w:rPr>
              <w:t xml:space="preserve"> </w:t>
            </w:r>
            <w:r w:rsidRPr="00BE1083">
              <w:rPr>
                <w:rFonts w:asciiTheme="majorHAnsi" w:hAnsiTheme="majorHAnsi" w:cs="Calibri"/>
                <w:b/>
                <w:bCs/>
                <w:sz w:val="18"/>
                <w:szCs w:val="18"/>
                <w:lang w:val="en-CA"/>
              </w:rPr>
              <w:t>Numbers tell us how many and how much.</w:t>
            </w:r>
          </w:p>
          <w:p w14:paraId="1B6B4E54" w14:textId="77777777" w:rsidR="00DC2908" w:rsidRPr="00BE1083" w:rsidRDefault="00DC2908" w:rsidP="00DC2908">
            <w:pPr>
              <w:rPr>
                <w:rFonts w:asciiTheme="majorHAnsi" w:hAnsiTheme="majorHAnsi" w:cs="Calibri"/>
                <w:b/>
                <w:bCs/>
                <w:sz w:val="18"/>
                <w:szCs w:val="18"/>
                <w:lang w:val="en-CA"/>
              </w:rPr>
            </w:pPr>
            <w:r w:rsidRPr="00BE1083">
              <w:rPr>
                <w:rFonts w:asciiTheme="majorHAnsi" w:hAnsiTheme="majorHAnsi" w:cs="Calibri"/>
                <w:b/>
                <w:bCs/>
                <w:sz w:val="18"/>
                <w:szCs w:val="18"/>
                <w:lang w:val="en-CA"/>
              </w:rPr>
              <w:t>Applying the Principles of Counting</w:t>
            </w:r>
          </w:p>
          <w:p w14:paraId="2E865739" w14:textId="7EC90725" w:rsidR="00DD3FE2" w:rsidRDefault="00DC2908" w:rsidP="00C242B5">
            <w:pPr>
              <w:pStyle w:val="ListParagraph"/>
              <w:numPr>
                <w:ilvl w:val="0"/>
                <w:numId w:val="29"/>
              </w:numPr>
              <w:ind w:left="179" w:hanging="154"/>
              <w:rPr>
                <w:rFonts w:ascii="Calibri" w:hAnsi="Calibri" w:cs="Open Sans"/>
                <w:bCs/>
                <w:color w:val="000000" w:themeColor="text1"/>
                <w:sz w:val="20"/>
                <w:szCs w:val="20"/>
                <w:lang w:val="en-CA"/>
              </w:rPr>
            </w:pPr>
            <w:r w:rsidRPr="00DC2908">
              <w:rPr>
                <w:rFonts w:asciiTheme="majorHAnsi" w:hAnsiTheme="majorHAnsi" w:cstheme="majorHAnsi"/>
                <w:bCs/>
                <w:color w:val="000000" w:themeColor="text1"/>
                <w:sz w:val="18"/>
                <w:szCs w:val="18"/>
              </w:rPr>
              <w:t>Fluently skip‐counts by factors of 10 (e.g., 2, 5, 10) and multiples of 10 from any given number (e.g., finding the value of a collection of dimes).</w:t>
            </w:r>
          </w:p>
        </w:tc>
      </w:tr>
    </w:tbl>
    <w:p w14:paraId="10D58CE4" w14:textId="77777777" w:rsidR="00703FAF" w:rsidRDefault="00703FAF">
      <w:pPr>
        <w:spacing w:after="120" w:line="264" w:lineRule="auto"/>
        <w:rPr>
          <w:b/>
          <w:bCs/>
          <w:sz w:val="28"/>
          <w:szCs w:val="28"/>
        </w:rPr>
      </w:pPr>
    </w:p>
    <w:sectPr w:rsidR="00703FAF" w:rsidSect="00E55B06">
      <w:footerReference w:type="default" r:id="rId12"/>
      <w:pgSz w:w="15840" w:h="12240"/>
      <w:pgMar w:top="1191" w:right="814" w:bottom="1080" w:left="1440" w:header="0" w:footer="2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724F" w14:textId="77777777" w:rsidR="00F14958" w:rsidRDefault="00F14958">
      <w:r>
        <w:separator/>
      </w:r>
    </w:p>
  </w:endnote>
  <w:endnote w:type="continuationSeparator" w:id="0">
    <w:p w14:paraId="4C3B2088" w14:textId="77777777" w:rsidR="00F14958" w:rsidRDefault="00F14958">
      <w:r>
        <w:continuationSeparator/>
      </w:r>
    </w:p>
  </w:endnote>
  <w:endnote w:type="continuationNotice" w:id="1">
    <w:p w14:paraId="464FED8D" w14:textId="77777777" w:rsidR="00F14958" w:rsidRDefault="00F14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ﬁ≈Õ˛">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3521" w14:textId="46E2D5CC" w:rsidR="0024125B" w:rsidRDefault="0024125B" w:rsidP="00E55B06">
    <w:pPr>
      <w:pBdr>
        <w:top w:val="nil"/>
        <w:left w:val="nil"/>
        <w:bottom w:val="nil"/>
        <w:right w:val="nil"/>
        <w:between w:val="nil"/>
      </w:pBdr>
      <w:tabs>
        <w:tab w:val="center" w:pos="4680"/>
        <w:tab w:val="right" w:pos="9360"/>
      </w:tabs>
      <w:ind w:hanging="709"/>
      <w:jc w:val="right"/>
      <w:rPr>
        <w:rFonts w:asciiTheme="majorHAnsi" w:hAnsiTheme="majorHAnsi"/>
        <w:color w:val="000000"/>
        <w:sz w:val="20"/>
        <w:szCs w:val="20"/>
      </w:rPr>
    </w:pPr>
    <w:r w:rsidRPr="00493B5E">
      <w:rPr>
        <w:rFonts w:asciiTheme="majorHAnsi" w:hAnsiTheme="majorHAnsi"/>
        <w:noProof/>
        <w:sz w:val="20"/>
        <w:szCs w:val="20"/>
      </w:rPr>
      <w:drawing>
        <wp:anchor distT="0" distB="0" distL="0" distR="0" simplePos="0" relativeHeight="251657216" behindDoc="0" locked="0" layoutInCell="1" hidden="0" allowOverlap="1" wp14:anchorId="7B363524" wp14:editId="504D0DEC">
          <wp:simplePos x="0" y="0"/>
          <wp:positionH relativeFrom="margin">
            <wp:posOffset>-479425</wp:posOffset>
          </wp:positionH>
          <wp:positionV relativeFrom="paragraph">
            <wp:posOffset>-135890</wp:posOffset>
          </wp:positionV>
          <wp:extent cx="1543050" cy="700499"/>
          <wp:effectExtent l="0" t="0" r="0" b="0"/>
          <wp:wrapSquare wrapText="bothSides" distT="0" distB="0" distL="0" distR="0"/>
          <wp:docPr id="1331113768"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proofErr w:type="spellStart"/>
    <w:r w:rsidRPr="00493B5E">
      <w:rPr>
        <w:rFonts w:asciiTheme="majorHAnsi" w:hAnsiTheme="majorHAnsi"/>
        <w:color w:val="000000"/>
        <w:sz w:val="20"/>
        <w:szCs w:val="20"/>
      </w:rPr>
      <w:t>Mathology</w:t>
    </w:r>
    <w:proofErr w:type="spellEnd"/>
    <w:r w:rsidRPr="00493B5E">
      <w:rPr>
        <w:rFonts w:asciiTheme="majorHAnsi" w:hAnsiTheme="majorHAnsi"/>
        <w:color w:val="000000"/>
        <w:sz w:val="20"/>
        <w:szCs w:val="20"/>
      </w:rPr>
      <w:t xml:space="preserve"> </w:t>
    </w:r>
    <w:r>
      <w:rPr>
        <w:rFonts w:asciiTheme="majorHAnsi" w:hAnsiTheme="majorHAnsi"/>
        <w:color w:val="000000"/>
        <w:sz w:val="20"/>
        <w:szCs w:val="20"/>
      </w:rPr>
      <w:t>2</w:t>
    </w:r>
    <w:r w:rsidRPr="00493B5E">
      <w:rPr>
        <w:rFonts w:asciiTheme="majorHAnsi" w:hAnsiTheme="majorHAnsi"/>
        <w:color w:val="000000"/>
        <w:sz w:val="20"/>
        <w:szCs w:val="20"/>
      </w:rPr>
      <w:t xml:space="preserve"> Curriculum Correlation – Alberta</w:t>
    </w:r>
  </w:p>
  <w:p w14:paraId="0730C708" w14:textId="79FA9465" w:rsidR="0024125B" w:rsidRPr="00493B5E" w:rsidRDefault="0024125B">
    <w:pPr>
      <w:pBdr>
        <w:top w:val="nil"/>
        <w:left w:val="nil"/>
        <w:bottom w:val="nil"/>
        <w:right w:val="nil"/>
        <w:between w:val="nil"/>
      </w:pBdr>
      <w:tabs>
        <w:tab w:val="center" w:pos="4680"/>
        <w:tab w:val="right" w:pos="9360"/>
      </w:tabs>
      <w:jc w:val="right"/>
      <w:rPr>
        <w:rFonts w:asciiTheme="majorHAnsi" w:hAnsiTheme="majorHAnsi"/>
        <w:color w:val="000000"/>
        <w:sz w:val="20"/>
        <w:szCs w:val="20"/>
      </w:rPr>
    </w:pPr>
    <w:r>
      <w:rPr>
        <w:rFonts w:asciiTheme="majorHAnsi" w:hAnsiTheme="majorHAnsi"/>
        <w:color w:val="000000"/>
        <w:sz w:val="20"/>
        <w:szCs w:val="20"/>
      </w:rPr>
      <w:t xml:space="preserve">Version </w:t>
    </w:r>
    <w:r w:rsidR="00E55B06">
      <w:rPr>
        <w:rFonts w:asciiTheme="majorHAnsi" w:hAnsiTheme="majorHAnsi"/>
        <w:color w:val="000000"/>
        <w:sz w:val="20"/>
        <w:szCs w:val="20"/>
      </w:rPr>
      <w:t>12</w:t>
    </w:r>
    <w:r w:rsidR="00C242B5">
      <w:rPr>
        <w:rFonts w:asciiTheme="majorHAnsi" w:hAnsiTheme="majorHAnsi"/>
        <w:color w:val="000000"/>
        <w:sz w:val="20"/>
        <w:szCs w:val="20"/>
      </w:rPr>
      <w:t>/</w:t>
    </w:r>
    <w:r w:rsidR="00E55B06">
      <w:rPr>
        <w:rFonts w:asciiTheme="majorHAnsi" w:hAnsiTheme="majorHAnsi"/>
        <w:color w:val="000000"/>
        <w:sz w:val="20"/>
        <w:szCs w:val="20"/>
      </w:rPr>
      <w:t>15</w:t>
    </w:r>
    <w:r w:rsidR="00C242B5">
      <w:rPr>
        <w:rFonts w:asciiTheme="majorHAnsi" w:hAnsiTheme="majorHAnsi"/>
        <w:color w:val="000000"/>
        <w:sz w:val="20"/>
        <w:szCs w:val="20"/>
      </w:rPr>
      <w:t>/</w:t>
    </w:r>
    <w:r w:rsidR="00580B78">
      <w:rPr>
        <w:rFonts w:asciiTheme="majorHAnsi" w:hAnsiTheme="majorHAnsi"/>
        <w:color w:val="000000"/>
        <w:sz w:val="20"/>
        <w:szCs w:val="20"/>
      </w:rPr>
      <w:t>202</w:t>
    </w:r>
    <w:r w:rsidR="0082520F">
      <w:rPr>
        <w:rFonts w:asciiTheme="majorHAnsi" w:hAnsiTheme="majorHAnsi"/>
        <w:color w:val="000000"/>
        <w:sz w:val="20"/>
        <w:szCs w:val="20"/>
      </w:rPr>
      <w:t>5</w:t>
    </w:r>
  </w:p>
  <w:p w14:paraId="7B363522" w14:textId="77777777" w:rsidR="0024125B" w:rsidRDefault="0024125B">
    <w:pPr>
      <w:pBdr>
        <w:top w:val="nil"/>
        <w:left w:val="nil"/>
        <w:bottom w:val="nil"/>
        <w:right w:val="nil"/>
        <w:between w:val="nil"/>
      </w:pBdr>
      <w:tabs>
        <w:tab w:val="center" w:pos="4680"/>
        <w:tab w:val="right" w:pos="9360"/>
      </w:tabs>
      <w:jc w:val="right"/>
      <w:rPr>
        <w:color w:val="000000"/>
      </w:rPr>
    </w:pPr>
  </w:p>
  <w:p w14:paraId="7B363523" w14:textId="168E5514" w:rsidR="0024125B" w:rsidRPr="006158D5" w:rsidRDefault="0024125B">
    <w:pPr>
      <w:pBdr>
        <w:top w:val="nil"/>
        <w:left w:val="nil"/>
        <w:bottom w:val="nil"/>
        <w:right w:val="nil"/>
        <w:between w:val="nil"/>
      </w:pBdr>
      <w:tabs>
        <w:tab w:val="center" w:pos="4680"/>
        <w:tab w:val="right" w:pos="9360"/>
      </w:tabs>
      <w:jc w:val="right"/>
      <w:rPr>
        <w:rFonts w:asciiTheme="majorHAnsi" w:hAnsiTheme="majorHAnsi"/>
        <w:color w:val="000000"/>
      </w:rPr>
    </w:pPr>
    <w:r w:rsidRPr="006158D5">
      <w:rPr>
        <w:rFonts w:asciiTheme="majorHAnsi" w:hAnsiTheme="majorHAnsi"/>
        <w:color w:val="000000"/>
      </w:rPr>
      <w:fldChar w:fldCharType="begin"/>
    </w:r>
    <w:r w:rsidRPr="006158D5">
      <w:rPr>
        <w:rFonts w:asciiTheme="majorHAnsi" w:hAnsiTheme="majorHAnsi"/>
        <w:color w:val="000000"/>
      </w:rPr>
      <w:instrText>PAGE</w:instrText>
    </w:r>
    <w:r w:rsidRPr="006158D5">
      <w:rPr>
        <w:rFonts w:asciiTheme="majorHAnsi" w:hAnsiTheme="majorHAnsi"/>
        <w:color w:val="000000"/>
      </w:rPr>
      <w:fldChar w:fldCharType="separate"/>
    </w:r>
    <w:r w:rsidR="00435402">
      <w:rPr>
        <w:rFonts w:asciiTheme="majorHAnsi" w:hAnsiTheme="majorHAnsi"/>
        <w:noProof/>
        <w:color w:val="000000"/>
      </w:rPr>
      <w:t>18</w:t>
    </w:r>
    <w:r w:rsidRPr="006158D5">
      <w:rPr>
        <w:rFonts w:asciiTheme="majorHAnsi" w:hAnsiTheme="majorHAnsi"/>
        <w:color w:val="000000"/>
      </w:rPr>
      <w:fldChar w:fldCharType="end"/>
    </w:r>
    <w:r w:rsidRPr="006158D5">
      <w:rPr>
        <w:rFonts w:asciiTheme="majorHAnsi" w:hAnsiTheme="majorHAnsi"/>
        <w:b/>
        <w:color w:val="000000"/>
      </w:rPr>
      <w:t xml:space="preserve"> </w:t>
    </w:r>
    <w:r w:rsidRPr="006158D5">
      <w:rPr>
        <w:rFonts w:asciiTheme="majorHAnsi" w:hAnsiTheme="majorHAnsi"/>
        <w:color w:val="000000"/>
      </w:rPr>
      <w:t>|</w:t>
    </w:r>
    <w:r w:rsidRPr="006158D5">
      <w:rPr>
        <w:rFonts w:asciiTheme="majorHAnsi" w:hAnsiTheme="majorHAnsi"/>
        <w:b/>
        <w:color w:val="000000"/>
      </w:rPr>
      <w:t xml:space="preserve"> </w:t>
    </w:r>
    <w:r w:rsidRPr="006158D5">
      <w:rPr>
        <w:rFonts w:asciiTheme="majorHAnsi" w:hAnsiTheme="majorHAnsi"/>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8F5C" w14:textId="77777777" w:rsidR="00F14958" w:rsidRDefault="00F14958">
      <w:r>
        <w:separator/>
      </w:r>
    </w:p>
  </w:footnote>
  <w:footnote w:type="continuationSeparator" w:id="0">
    <w:p w14:paraId="56F8D79D" w14:textId="77777777" w:rsidR="00F14958" w:rsidRDefault="00F14958">
      <w:r>
        <w:continuationSeparator/>
      </w:r>
    </w:p>
  </w:footnote>
  <w:footnote w:type="continuationNotice" w:id="1">
    <w:p w14:paraId="467EF505" w14:textId="77777777" w:rsidR="00F14958" w:rsidRDefault="00F14958"/>
  </w:footnote>
</w:footnotes>
</file>

<file path=word/intelligence2.xml><?xml version="1.0" encoding="utf-8"?>
<int2:intelligence xmlns:int2="http://schemas.microsoft.com/office/intelligence/2020/intelligence" xmlns:oel="http://schemas.microsoft.com/office/2019/extlst">
  <int2:observations>
    <int2:textHash int2:hashCode="OceNsUpf8JIYDX" int2:id="b5RyjxRS">
      <int2:state int2:value="Rejected" int2:type="LegacyProofing"/>
    </int2:textHash>
    <int2:textHash int2:hashCode="3992TuysCzjEFG" int2:id="dqDayEDN">
      <int2:state int2:value="Rejected" int2:type="LegacyProofing"/>
    </int2:textHash>
    <int2:textHash int2:hashCode="UsaLhyuT2DMeec" int2:id="xtsJsrqY">
      <int2:state int2:value="Rejected" int2:type="LegacyProofing"/>
    </int2:textHash>
    <int2:textHash int2:hashCode="HYXwuUf2AkPiNo" int2:id="x1lAju4A">
      <int2:state int2:value="Rejected" int2:type="LegacyProofing"/>
    </int2:textHash>
    <int2:textHash int2:hashCode="Mdj88xK2xB3Uqy" int2:id="PAr8JTbp">
      <int2:state int2:value="Rejected" int2:type="LegacyProofing"/>
    </int2:textHash>
    <int2:textHash int2:hashCode="edQaR+j+xVhWpq" int2:id="571JBieN">
      <int2:state int2:value="Rejected" int2:type="LegacyProofing"/>
    </int2:textHash>
    <int2:bookmark int2:bookmarkName="_Int_eB24xNqQ" int2:invalidationBookmarkName="" int2:hashCode="Y0k89vGObeyuHs" int2:id="Hj4NnuIc">
      <int2:state int2:value="Rejected" int2:type="AugLoop_Text_Critique"/>
    </int2:bookmark>
    <int2:bookmark int2:bookmarkName="_Int_FMZj42Ct" int2:invalidationBookmarkName="" int2:hashCode="Y0k89vGObeyuHs" int2:id="6Vucpre2">
      <int2:state int2:value="Rejected" int2:type="AugLoop_Text_Critique"/>
    </int2:bookmark>
    <int2:bookmark int2:bookmarkName="_Int_KAjnFEbM" int2:invalidationBookmarkName="" int2:hashCode="DwxC9tPMw4ZsLx" int2:id="InIB6B6b">
      <int2:state int2:value="Rejected" int2:type="AugLoop_Text_Critique"/>
    </int2:bookmark>
    <int2:bookmark int2:bookmarkName="_Int_iC9teXEu" int2:invalidationBookmarkName="" int2:hashCode="+Nk6eHdzcEcYlI" int2:id="pmodC7Ao">
      <int2:state int2:value="Rejected" int2:type="AugLoop_Text_Critique"/>
    </int2:bookmark>
    <int2:bookmark int2:bookmarkName="_Int_J4M73RTV" int2:invalidationBookmarkName="" int2:hashCode="+Nk6eHdzcEcYlI" int2:id="jaRbf4U1">
      <int2:state int2:value="Rejected" int2:type="AugLoop_Text_Critique"/>
    </int2:bookmark>
    <int2:bookmark int2:bookmarkName="_Int_G3TlWZFn" int2:invalidationBookmarkName="" int2:hashCode="+Nk6eHdzcEcYlI" int2:id="liUXU5sx">
      <int2:state int2:value="Rejected" int2:type="AugLoop_Text_Critique"/>
    </int2:bookmark>
    <int2:bookmark int2:bookmarkName="_Int_EmwI4lq2" int2:invalidationBookmarkName="" int2:hashCode="+Nk6eHdzcEcYlI" int2:id="St0VHTyp">
      <int2:state int2:value="Rejected" int2:type="AugLoop_Text_Critique"/>
    </int2:bookmark>
    <int2:bookmark int2:bookmarkName="_Int_dOQsFDfc" int2:invalidationBookmarkName="" int2:hashCode="Y0k89vGObeyuHs" int2:id="oQsiBIkD">
      <int2:state int2:value="Rejected" int2:type="AugLoop_Text_Critique"/>
    </int2:bookmark>
    <int2:bookmark int2:bookmarkName="_Int_EUaqoYlj" int2:invalidationBookmarkName="" int2:hashCode="E4wvhCw12yI0kY" int2:id="7AxhE6RK">
      <int2:state int2:value="Rejected" int2:type="LegacyProofing"/>
    </int2:bookmark>
    <int2:bookmark int2:bookmarkName="_Int_vqRQoIN5" int2:invalidationBookmarkName="" int2:hashCode="Rb1C0FXHZAIeAk" int2:id="ACW8TnMK">
      <int2:state int2:value="Rejected" int2:type="AugLoop_Text_Critique"/>
    </int2:bookmark>
    <int2:bookmark int2:bookmarkName="_Int_CRFotiRD" int2:invalidationBookmarkName="" int2:hashCode="Rb1C0FXHZAIeAk" int2:id="L8FvRt6t">
      <int2:state int2:value="Rejected" int2:type="AugLoop_Text_Critique"/>
    </int2:bookmark>
    <int2:bookmark int2:bookmarkName="_Int_GV1d8qnE" int2:invalidationBookmarkName="" int2:hashCode="oxqAh8SguFAk2v" int2:id="MOFuVk69">
      <int2:state int2:value="Rejected" int2:type="AugLoop_Text_Critique"/>
    </int2:bookmark>
    <int2:bookmark int2:bookmarkName="_Int_JYd1TGCR" int2:invalidationBookmarkName="" int2:hashCode="Rb1C0FXHZAIeAk" int2:id="BRPWuEGe">
      <int2:state int2:value="Rejected" int2:type="AugLoop_Text_Critique"/>
    </int2:bookmark>
    <int2:bookmark int2:bookmarkName="_Int_6DcoMPt3" int2:invalidationBookmarkName="" int2:hashCode="3nPqwMMFA48EN7" int2:id="uqY3HAUp">
      <int2:state int2:value="Rejected" int2:type="LegacyProofing"/>
    </int2:bookmark>
    <int2:bookmark int2:bookmarkName="_Int_Fz1cqKWg" int2:invalidationBookmarkName="" int2:hashCode="rvNlAtZ7BSBlTe" int2:id="aGNxm2xO">
      <int2:state int2:value="Rejected" int2:type="LegacyProofing"/>
    </int2:bookmark>
    <int2:bookmark int2:bookmarkName="_Int_sFnjfYto" int2:invalidationBookmarkName="" int2:hashCode="E4wvhCw12yI0kY" int2:id="OIZcnSqN">
      <int2:state int2:value="Rejected" int2:type="LegacyProofing"/>
    </int2:bookmark>
    <int2:bookmark int2:bookmarkName="_Int_CR53t4a9" int2:invalidationBookmarkName="" int2:hashCode="E4wvhCw12yI0kY" int2:id="qSTfreE8">
      <int2:state int2:value="Rejected" int2:type="LegacyProofing"/>
    </int2:bookmark>
    <int2:bookmark int2:bookmarkName="_Int_t7g8qN73" int2:invalidationBookmarkName="" int2:hashCode="E4wvhCw12yI0kY" int2:id="CXBQhjoQ">
      <int2:state int2:value="Rejected" int2:type="LegacyProofing"/>
    </int2:bookmark>
    <int2:bookmark int2:bookmarkName="_Int_S8Qv3fRw" int2:invalidationBookmarkName="" int2:hashCode="E4wvhCw12yI0kY" int2:id="jfLzpWpA">
      <int2:state int2:value="Rejected" int2:type="LegacyProofing"/>
    </int2:bookmark>
    <int2:bookmark int2:bookmarkName="_Int_wdDOz99E" int2:invalidationBookmarkName="" int2:hashCode="E4wvhCw12yI0kY" int2:id="5qPhrzGE">
      <int2:state int2:value="Rejected" int2:type="LegacyProofing"/>
    </int2:bookmark>
    <int2:bookmark int2:bookmarkName="_Int_sXAufRNe" int2:invalidationBookmarkName="" int2:hashCode="E4wvhCw12yI0kY" int2:id="JEryyWmc">
      <int2:state int2:value="Rejected" int2:type="LegacyProofing"/>
    </int2:bookmark>
    <int2:bookmark int2:bookmarkName="_Int_3xnw38nZ" int2:invalidationBookmarkName="" int2:hashCode="E4wvhCw12yI0kY" int2:id="W4FAy1ml">
      <int2:state int2:value="Rejected" int2:type="LegacyProofing"/>
    </int2:bookmark>
    <int2:bookmark int2:bookmarkName="_Int_rFv2E64L" int2:invalidationBookmarkName="" int2:hashCode="E4wvhCw12yI0kY" int2:id="4A6KT4yv">
      <int2:state int2:value="Rejected" int2:type="LegacyProofing"/>
    </int2:bookmark>
    <int2:bookmark int2:bookmarkName="_Int_aIUshe6y" int2:invalidationBookmarkName="" int2:hashCode="E4wvhCw12yI0kY" int2:id="vOrho5HZ">
      <int2:state int2:value="Rejected" int2:type="LegacyProofing"/>
    </int2:bookmark>
    <int2:bookmark int2:bookmarkName="_Int_XpZOOQWk" int2:invalidationBookmarkName="" int2:hashCode="E4wvhCw12yI0kY" int2:id="QhsaeboC">
      <int2:state int2:value="Rejected" int2:type="LegacyProofing"/>
    </int2:bookmark>
    <int2:bookmark int2:bookmarkName="_Int_SsdF2uIj" int2:invalidationBookmarkName="" int2:hashCode="E4wvhCw12yI0kY" int2:id="gzxD56ej">
      <int2:state int2:value="Rejected" int2:type="LegacyProofing"/>
    </int2:bookmark>
    <int2:bookmark int2:bookmarkName="_Int_8TZUeyk3" int2:invalidationBookmarkName="" int2:hashCode="E4wvhCw12yI0kY" int2:id="K76J4Qqj">
      <int2:state int2:value="Rejected" int2:type="LegacyProofing"/>
    </int2:bookmark>
    <int2:bookmark int2:bookmarkName="_Int_Dw2zlWLB" int2:invalidationBookmarkName="" int2:hashCode="rxDvIN2QYLvurQ" int2:id="RZuGSJQt">
      <int2:state int2:value="Rejected" int2:type="LegacyProofing"/>
    </int2:bookmark>
    <int2:bookmark int2:bookmarkName="_Int_pjZ4HQhS" int2:invalidationBookmarkName="" int2:hashCode="136BwCENFhMgNB" int2:id="ZEeUxymk">
      <int2:state int2:value="Rejected" int2:type="LegacyProofing"/>
    </int2:bookmark>
    <int2:bookmark int2:bookmarkName="_Int_smyTOqqA" int2:invalidationBookmarkName="" int2:hashCode="x+FoFb3WEnGAFS" int2:id="mxPuUDOc">
      <int2:state int2:value="Rejected" int2:type="LegacyProofing"/>
    </int2:bookmark>
    <int2:bookmark int2:bookmarkName="_Int_CYJlBezQ" int2:invalidationBookmarkName="" int2:hashCode="zMUvXLPYWWzyVJ" int2:id="GEMjheiE">
      <int2:state int2:value="Rejected" int2:type="LegacyProofing"/>
    </int2:bookmark>
    <int2:bookmark int2:bookmarkName="_Int_WKuqfbxM" int2:invalidationBookmarkName="" int2:hashCode="zMUvXLPYWWzyVJ" int2:id="2Ll90jdi">
      <int2:state int2:value="Rejected" int2:type="LegacyProofing"/>
    </int2:bookmark>
    <int2:bookmark int2:bookmarkName="_Int_mIXMNb8F" int2:invalidationBookmarkName="" int2:hashCode="E4wvhCw12yI0kY" int2:id="wZZ1nsoT">
      <int2:state int2:value="Rejected" int2:type="LegacyProofing"/>
    </int2:bookmark>
    <int2:bookmark int2:bookmarkName="_Int_oBpQ2ntV" int2:invalidationBookmarkName="" int2:hashCode="E4wvhCw12yI0kY" int2:id="81oCzcL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47C"/>
    <w:multiLevelType w:val="multilevel"/>
    <w:tmpl w:val="27D0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42FC3"/>
    <w:multiLevelType w:val="multilevel"/>
    <w:tmpl w:val="2562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33475"/>
    <w:multiLevelType w:val="hybridMultilevel"/>
    <w:tmpl w:val="32CAD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861CE9"/>
    <w:multiLevelType w:val="multilevel"/>
    <w:tmpl w:val="80C0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3300E9"/>
    <w:multiLevelType w:val="multilevel"/>
    <w:tmpl w:val="31DE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90496"/>
    <w:multiLevelType w:val="multilevel"/>
    <w:tmpl w:val="4892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7031FB"/>
    <w:multiLevelType w:val="hybridMultilevel"/>
    <w:tmpl w:val="E5B638C2"/>
    <w:lvl w:ilvl="0" w:tplc="9B7677C2">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5552C"/>
    <w:multiLevelType w:val="hybridMultilevel"/>
    <w:tmpl w:val="E06414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F75173"/>
    <w:multiLevelType w:val="multilevel"/>
    <w:tmpl w:val="C27A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BB7C95"/>
    <w:multiLevelType w:val="multilevel"/>
    <w:tmpl w:val="556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06428BC"/>
    <w:multiLevelType w:val="multilevel"/>
    <w:tmpl w:val="F600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91E2E"/>
    <w:multiLevelType w:val="multilevel"/>
    <w:tmpl w:val="E46E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9122562">
    <w:abstractNumId w:val="15"/>
  </w:num>
  <w:num w:numId="2" w16cid:durableId="1400009551">
    <w:abstractNumId w:val="18"/>
  </w:num>
  <w:num w:numId="3" w16cid:durableId="623123206">
    <w:abstractNumId w:val="1"/>
  </w:num>
  <w:num w:numId="4" w16cid:durableId="746193612">
    <w:abstractNumId w:val="13"/>
  </w:num>
  <w:num w:numId="5" w16cid:durableId="2141023991">
    <w:abstractNumId w:val="29"/>
  </w:num>
  <w:num w:numId="6" w16cid:durableId="791362265">
    <w:abstractNumId w:val="12"/>
  </w:num>
  <w:num w:numId="7" w16cid:durableId="1777367292">
    <w:abstractNumId w:val="27"/>
  </w:num>
  <w:num w:numId="8" w16cid:durableId="973828993">
    <w:abstractNumId w:val="32"/>
  </w:num>
  <w:num w:numId="9" w16cid:durableId="290483389">
    <w:abstractNumId w:val="21"/>
  </w:num>
  <w:num w:numId="10" w16cid:durableId="2059431871">
    <w:abstractNumId w:val="30"/>
  </w:num>
  <w:num w:numId="11" w16cid:durableId="305814841">
    <w:abstractNumId w:val="22"/>
  </w:num>
  <w:num w:numId="12" w16cid:durableId="1959869030">
    <w:abstractNumId w:val="28"/>
  </w:num>
  <w:num w:numId="13" w16cid:durableId="227346457">
    <w:abstractNumId w:val="5"/>
  </w:num>
  <w:num w:numId="14" w16cid:durableId="2005354101">
    <w:abstractNumId w:val="8"/>
  </w:num>
  <w:num w:numId="15" w16cid:durableId="363792588">
    <w:abstractNumId w:val="19"/>
  </w:num>
  <w:num w:numId="16" w16cid:durableId="322591579">
    <w:abstractNumId w:val="24"/>
  </w:num>
  <w:num w:numId="17" w16cid:durableId="1630748153">
    <w:abstractNumId w:val="11"/>
  </w:num>
  <w:num w:numId="18" w16cid:durableId="899176818">
    <w:abstractNumId w:val="16"/>
  </w:num>
  <w:num w:numId="19" w16cid:durableId="1711149434">
    <w:abstractNumId w:val="31"/>
  </w:num>
  <w:num w:numId="20" w16cid:durableId="1319190106">
    <w:abstractNumId w:val="20"/>
  </w:num>
  <w:num w:numId="21" w16cid:durableId="323894911">
    <w:abstractNumId w:val="10"/>
  </w:num>
  <w:num w:numId="22" w16cid:durableId="1249461938">
    <w:abstractNumId w:val="6"/>
  </w:num>
  <w:num w:numId="23" w16cid:durableId="220604903">
    <w:abstractNumId w:val="4"/>
  </w:num>
  <w:num w:numId="24" w16cid:durableId="54473657">
    <w:abstractNumId w:val="25"/>
  </w:num>
  <w:num w:numId="25" w16cid:durableId="1370687813">
    <w:abstractNumId w:val="0"/>
  </w:num>
  <w:num w:numId="26" w16cid:durableId="2135637150">
    <w:abstractNumId w:val="26"/>
  </w:num>
  <w:num w:numId="27" w16cid:durableId="1750301102">
    <w:abstractNumId w:val="14"/>
  </w:num>
  <w:num w:numId="28" w16cid:durableId="2096516835">
    <w:abstractNumId w:val="3"/>
  </w:num>
  <w:num w:numId="29" w16cid:durableId="125977425">
    <w:abstractNumId w:val="9"/>
  </w:num>
  <w:num w:numId="30" w16cid:durableId="37514459">
    <w:abstractNumId w:val="17"/>
  </w:num>
  <w:num w:numId="31" w16cid:durableId="1663659857">
    <w:abstractNumId w:val="23"/>
  </w:num>
  <w:num w:numId="32" w16cid:durableId="562985394">
    <w:abstractNumId w:val="2"/>
  </w:num>
  <w:num w:numId="33" w16cid:durableId="95831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F8"/>
    <w:rsid w:val="0000099C"/>
    <w:rsid w:val="000033B2"/>
    <w:rsid w:val="00004036"/>
    <w:rsid w:val="000066CC"/>
    <w:rsid w:val="00006DCB"/>
    <w:rsid w:val="0001074A"/>
    <w:rsid w:val="00011C66"/>
    <w:rsid w:val="00012A5E"/>
    <w:rsid w:val="0001420D"/>
    <w:rsid w:val="000168DE"/>
    <w:rsid w:val="000169DD"/>
    <w:rsid w:val="000210CB"/>
    <w:rsid w:val="000215E2"/>
    <w:rsid w:val="000224C9"/>
    <w:rsid w:val="00025264"/>
    <w:rsid w:val="00025812"/>
    <w:rsid w:val="00030473"/>
    <w:rsid w:val="000313FD"/>
    <w:rsid w:val="00031CCE"/>
    <w:rsid w:val="00032CB5"/>
    <w:rsid w:val="000332DE"/>
    <w:rsid w:val="00034C75"/>
    <w:rsid w:val="00037A75"/>
    <w:rsid w:val="000404BD"/>
    <w:rsid w:val="00040C78"/>
    <w:rsid w:val="00041321"/>
    <w:rsid w:val="0004390F"/>
    <w:rsid w:val="00045650"/>
    <w:rsid w:val="0004578E"/>
    <w:rsid w:val="00046115"/>
    <w:rsid w:val="00046E87"/>
    <w:rsid w:val="00047155"/>
    <w:rsid w:val="00050713"/>
    <w:rsid w:val="0005108A"/>
    <w:rsid w:val="00051FF1"/>
    <w:rsid w:val="000536E6"/>
    <w:rsid w:val="00053A2E"/>
    <w:rsid w:val="00053C89"/>
    <w:rsid w:val="00053C96"/>
    <w:rsid w:val="00054268"/>
    <w:rsid w:val="0005502A"/>
    <w:rsid w:val="00056B18"/>
    <w:rsid w:val="00060964"/>
    <w:rsid w:val="00060AAE"/>
    <w:rsid w:val="00061EA1"/>
    <w:rsid w:val="00063511"/>
    <w:rsid w:val="00064723"/>
    <w:rsid w:val="00064E9B"/>
    <w:rsid w:val="00064EA0"/>
    <w:rsid w:val="000665F6"/>
    <w:rsid w:val="00070EB1"/>
    <w:rsid w:val="00071726"/>
    <w:rsid w:val="00071E63"/>
    <w:rsid w:val="00073750"/>
    <w:rsid w:val="00080EF8"/>
    <w:rsid w:val="00080FC3"/>
    <w:rsid w:val="00081E9E"/>
    <w:rsid w:val="00082966"/>
    <w:rsid w:val="00084A20"/>
    <w:rsid w:val="00084FC2"/>
    <w:rsid w:val="000873DC"/>
    <w:rsid w:val="000914D6"/>
    <w:rsid w:val="00092396"/>
    <w:rsid w:val="00092B63"/>
    <w:rsid w:val="00095254"/>
    <w:rsid w:val="00095502"/>
    <w:rsid w:val="000979B4"/>
    <w:rsid w:val="00097C6A"/>
    <w:rsid w:val="000A05A0"/>
    <w:rsid w:val="000A0E75"/>
    <w:rsid w:val="000A1387"/>
    <w:rsid w:val="000A39D4"/>
    <w:rsid w:val="000A3C03"/>
    <w:rsid w:val="000A4B64"/>
    <w:rsid w:val="000A6035"/>
    <w:rsid w:val="000B088D"/>
    <w:rsid w:val="000B1425"/>
    <w:rsid w:val="000B1B3C"/>
    <w:rsid w:val="000B2A7C"/>
    <w:rsid w:val="000B431F"/>
    <w:rsid w:val="000B5372"/>
    <w:rsid w:val="000B5702"/>
    <w:rsid w:val="000B62A1"/>
    <w:rsid w:val="000B7BB7"/>
    <w:rsid w:val="000C0703"/>
    <w:rsid w:val="000C1C40"/>
    <w:rsid w:val="000C2FAB"/>
    <w:rsid w:val="000C5040"/>
    <w:rsid w:val="000C505A"/>
    <w:rsid w:val="000C50A5"/>
    <w:rsid w:val="000C7438"/>
    <w:rsid w:val="000D02CE"/>
    <w:rsid w:val="000D0DB9"/>
    <w:rsid w:val="000D115F"/>
    <w:rsid w:val="000D120C"/>
    <w:rsid w:val="000D159B"/>
    <w:rsid w:val="000D1F3F"/>
    <w:rsid w:val="000D2085"/>
    <w:rsid w:val="000D25D9"/>
    <w:rsid w:val="000D3ACD"/>
    <w:rsid w:val="000D6C20"/>
    <w:rsid w:val="000D7DA7"/>
    <w:rsid w:val="000E3742"/>
    <w:rsid w:val="000E6C14"/>
    <w:rsid w:val="000E6DBD"/>
    <w:rsid w:val="000E714A"/>
    <w:rsid w:val="000E74B6"/>
    <w:rsid w:val="000F14D7"/>
    <w:rsid w:val="000F1DE8"/>
    <w:rsid w:val="000F36D1"/>
    <w:rsid w:val="000F74BF"/>
    <w:rsid w:val="00100346"/>
    <w:rsid w:val="0010312C"/>
    <w:rsid w:val="00103C21"/>
    <w:rsid w:val="001062F1"/>
    <w:rsid w:val="00106595"/>
    <w:rsid w:val="00107564"/>
    <w:rsid w:val="001134AD"/>
    <w:rsid w:val="0011365E"/>
    <w:rsid w:val="00113AA8"/>
    <w:rsid w:val="001154E5"/>
    <w:rsid w:val="001206E6"/>
    <w:rsid w:val="0012070F"/>
    <w:rsid w:val="001213DD"/>
    <w:rsid w:val="00121FE7"/>
    <w:rsid w:val="00122532"/>
    <w:rsid w:val="00123A82"/>
    <w:rsid w:val="00124272"/>
    <w:rsid w:val="00126735"/>
    <w:rsid w:val="00130512"/>
    <w:rsid w:val="00131385"/>
    <w:rsid w:val="0013594B"/>
    <w:rsid w:val="001419D4"/>
    <w:rsid w:val="0014362E"/>
    <w:rsid w:val="001444DC"/>
    <w:rsid w:val="00144B05"/>
    <w:rsid w:val="00145881"/>
    <w:rsid w:val="00146D34"/>
    <w:rsid w:val="0014722C"/>
    <w:rsid w:val="00147BC0"/>
    <w:rsid w:val="00147FD9"/>
    <w:rsid w:val="001529F7"/>
    <w:rsid w:val="001545A3"/>
    <w:rsid w:val="0015642D"/>
    <w:rsid w:val="00162C03"/>
    <w:rsid w:val="00163766"/>
    <w:rsid w:val="00165014"/>
    <w:rsid w:val="00165477"/>
    <w:rsid w:val="00165CDC"/>
    <w:rsid w:val="00166B3B"/>
    <w:rsid w:val="001674C5"/>
    <w:rsid w:val="00167A19"/>
    <w:rsid w:val="001706F2"/>
    <w:rsid w:val="00171F8E"/>
    <w:rsid w:val="00174923"/>
    <w:rsid w:val="001754EF"/>
    <w:rsid w:val="0018157D"/>
    <w:rsid w:val="001828BE"/>
    <w:rsid w:val="00183563"/>
    <w:rsid w:val="00184DAC"/>
    <w:rsid w:val="00185228"/>
    <w:rsid w:val="00185994"/>
    <w:rsid w:val="001869E2"/>
    <w:rsid w:val="00186AA5"/>
    <w:rsid w:val="00186AF2"/>
    <w:rsid w:val="00192531"/>
    <w:rsid w:val="00192CA0"/>
    <w:rsid w:val="00193627"/>
    <w:rsid w:val="00193AD3"/>
    <w:rsid w:val="00193DA7"/>
    <w:rsid w:val="00193FEE"/>
    <w:rsid w:val="00194AE5"/>
    <w:rsid w:val="00195251"/>
    <w:rsid w:val="001952AA"/>
    <w:rsid w:val="00196819"/>
    <w:rsid w:val="001979F4"/>
    <w:rsid w:val="001A0CF6"/>
    <w:rsid w:val="001A0CFC"/>
    <w:rsid w:val="001A10F4"/>
    <w:rsid w:val="001A4961"/>
    <w:rsid w:val="001A6CAE"/>
    <w:rsid w:val="001A6DB4"/>
    <w:rsid w:val="001A7F17"/>
    <w:rsid w:val="001B006F"/>
    <w:rsid w:val="001B03B9"/>
    <w:rsid w:val="001B46A4"/>
    <w:rsid w:val="001B4E56"/>
    <w:rsid w:val="001B5520"/>
    <w:rsid w:val="001B5541"/>
    <w:rsid w:val="001B5D97"/>
    <w:rsid w:val="001C0005"/>
    <w:rsid w:val="001C2D21"/>
    <w:rsid w:val="001C5480"/>
    <w:rsid w:val="001C580F"/>
    <w:rsid w:val="001C692B"/>
    <w:rsid w:val="001D0D49"/>
    <w:rsid w:val="001D11D1"/>
    <w:rsid w:val="001D2D7D"/>
    <w:rsid w:val="001D70CC"/>
    <w:rsid w:val="001D79EC"/>
    <w:rsid w:val="001E02B8"/>
    <w:rsid w:val="001E1B49"/>
    <w:rsid w:val="001E327D"/>
    <w:rsid w:val="001E3DB8"/>
    <w:rsid w:val="001E57CF"/>
    <w:rsid w:val="001E5813"/>
    <w:rsid w:val="001E5CEF"/>
    <w:rsid w:val="001E5E50"/>
    <w:rsid w:val="001E5E8B"/>
    <w:rsid w:val="001E7B70"/>
    <w:rsid w:val="001F096A"/>
    <w:rsid w:val="001F1258"/>
    <w:rsid w:val="001F1449"/>
    <w:rsid w:val="001F2B85"/>
    <w:rsid w:val="001F3A4B"/>
    <w:rsid w:val="001F61C0"/>
    <w:rsid w:val="002018A7"/>
    <w:rsid w:val="00202920"/>
    <w:rsid w:val="00202BD9"/>
    <w:rsid w:val="0020711D"/>
    <w:rsid w:val="0020750B"/>
    <w:rsid w:val="00211BED"/>
    <w:rsid w:val="0021392C"/>
    <w:rsid w:val="0021655B"/>
    <w:rsid w:val="00220FDA"/>
    <w:rsid w:val="00221F79"/>
    <w:rsid w:val="00224F18"/>
    <w:rsid w:val="002254D2"/>
    <w:rsid w:val="0022754A"/>
    <w:rsid w:val="00231C5F"/>
    <w:rsid w:val="002336A5"/>
    <w:rsid w:val="00233867"/>
    <w:rsid w:val="0023498D"/>
    <w:rsid w:val="002351CA"/>
    <w:rsid w:val="00235D32"/>
    <w:rsid w:val="00240B4D"/>
    <w:rsid w:val="0024125B"/>
    <w:rsid w:val="00242053"/>
    <w:rsid w:val="002425BF"/>
    <w:rsid w:val="00242D2F"/>
    <w:rsid w:val="0024522D"/>
    <w:rsid w:val="00245E83"/>
    <w:rsid w:val="0024673C"/>
    <w:rsid w:val="00255A41"/>
    <w:rsid w:val="00260234"/>
    <w:rsid w:val="00260B9D"/>
    <w:rsid w:val="002612FB"/>
    <w:rsid w:val="00262A25"/>
    <w:rsid w:val="0026370C"/>
    <w:rsid w:val="002645E8"/>
    <w:rsid w:val="002649C7"/>
    <w:rsid w:val="0026564C"/>
    <w:rsid w:val="002724B1"/>
    <w:rsid w:val="00274FA7"/>
    <w:rsid w:val="002754F7"/>
    <w:rsid w:val="00280576"/>
    <w:rsid w:val="002811A2"/>
    <w:rsid w:val="002818F7"/>
    <w:rsid w:val="0028241D"/>
    <w:rsid w:val="00283BBC"/>
    <w:rsid w:val="002850E0"/>
    <w:rsid w:val="0028716D"/>
    <w:rsid w:val="00290505"/>
    <w:rsid w:val="0029079B"/>
    <w:rsid w:val="00294B9F"/>
    <w:rsid w:val="00295D89"/>
    <w:rsid w:val="00296F78"/>
    <w:rsid w:val="00297B4C"/>
    <w:rsid w:val="002A0601"/>
    <w:rsid w:val="002A379F"/>
    <w:rsid w:val="002A59F4"/>
    <w:rsid w:val="002A644C"/>
    <w:rsid w:val="002A718F"/>
    <w:rsid w:val="002A7ECC"/>
    <w:rsid w:val="002B0094"/>
    <w:rsid w:val="002B1787"/>
    <w:rsid w:val="002B1F4C"/>
    <w:rsid w:val="002B46E0"/>
    <w:rsid w:val="002B4908"/>
    <w:rsid w:val="002B53FD"/>
    <w:rsid w:val="002B55F0"/>
    <w:rsid w:val="002B59B1"/>
    <w:rsid w:val="002C1D63"/>
    <w:rsid w:val="002C2D4F"/>
    <w:rsid w:val="002C2EE4"/>
    <w:rsid w:val="002C3BFC"/>
    <w:rsid w:val="002C42C1"/>
    <w:rsid w:val="002C5972"/>
    <w:rsid w:val="002C5E12"/>
    <w:rsid w:val="002C6B56"/>
    <w:rsid w:val="002C7099"/>
    <w:rsid w:val="002D2363"/>
    <w:rsid w:val="002D444F"/>
    <w:rsid w:val="002D539D"/>
    <w:rsid w:val="002E0391"/>
    <w:rsid w:val="002E26B0"/>
    <w:rsid w:val="002E275F"/>
    <w:rsid w:val="002E3BC7"/>
    <w:rsid w:val="002E40ED"/>
    <w:rsid w:val="002E4803"/>
    <w:rsid w:val="002E49EE"/>
    <w:rsid w:val="002E5322"/>
    <w:rsid w:val="002E7767"/>
    <w:rsid w:val="002F3144"/>
    <w:rsid w:val="002F333F"/>
    <w:rsid w:val="002F5189"/>
    <w:rsid w:val="002F684F"/>
    <w:rsid w:val="00300369"/>
    <w:rsid w:val="00301387"/>
    <w:rsid w:val="003030D5"/>
    <w:rsid w:val="00307052"/>
    <w:rsid w:val="0031234D"/>
    <w:rsid w:val="003124E3"/>
    <w:rsid w:val="00313907"/>
    <w:rsid w:val="003174F7"/>
    <w:rsid w:val="003250ED"/>
    <w:rsid w:val="0032555B"/>
    <w:rsid w:val="00332D68"/>
    <w:rsid w:val="003341D6"/>
    <w:rsid w:val="003364D3"/>
    <w:rsid w:val="00336638"/>
    <w:rsid w:val="003366F9"/>
    <w:rsid w:val="00337A1F"/>
    <w:rsid w:val="00337F97"/>
    <w:rsid w:val="003406A1"/>
    <w:rsid w:val="00341CEA"/>
    <w:rsid w:val="00343203"/>
    <w:rsid w:val="00343AE6"/>
    <w:rsid w:val="00344202"/>
    <w:rsid w:val="00344860"/>
    <w:rsid w:val="00345211"/>
    <w:rsid w:val="00345D0D"/>
    <w:rsid w:val="00346351"/>
    <w:rsid w:val="003472A9"/>
    <w:rsid w:val="0035367F"/>
    <w:rsid w:val="003561A7"/>
    <w:rsid w:val="003611A7"/>
    <w:rsid w:val="0036162D"/>
    <w:rsid w:val="00362D9E"/>
    <w:rsid w:val="003663D3"/>
    <w:rsid w:val="00367067"/>
    <w:rsid w:val="00370928"/>
    <w:rsid w:val="00371081"/>
    <w:rsid w:val="00373C15"/>
    <w:rsid w:val="00376F98"/>
    <w:rsid w:val="00377254"/>
    <w:rsid w:val="00380BDD"/>
    <w:rsid w:val="00380C49"/>
    <w:rsid w:val="003818E4"/>
    <w:rsid w:val="003869C5"/>
    <w:rsid w:val="00386F2D"/>
    <w:rsid w:val="00387D52"/>
    <w:rsid w:val="003925AB"/>
    <w:rsid w:val="0039496C"/>
    <w:rsid w:val="003958F4"/>
    <w:rsid w:val="00395B2D"/>
    <w:rsid w:val="003961A2"/>
    <w:rsid w:val="0039714B"/>
    <w:rsid w:val="003A19FA"/>
    <w:rsid w:val="003A2DA2"/>
    <w:rsid w:val="003A40B7"/>
    <w:rsid w:val="003A4786"/>
    <w:rsid w:val="003A72D8"/>
    <w:rsid w:val="003B2688"/>
    <w:rsid w:val="003B273B"/>
    <w:rsid w:val="003B2FD4"/>
    <w:rsid w:val="003B49A5"/>
    <w:rsid w:val="003B5610"/>
    <w:rsid w:val="003B5A79"/>
    <w:rsid w:val="003B6ABD"/>
    <w:rsid w:val="003B6D6B"/>
    <w:rsid w:val="003B6EE0"/>
    <w:rsid w:val="003B7713"/>
    <w:rsid w:val="003B7E56"/>
    <w:rsid w:val="003C0F39"/>
    <w:rsid w:val="003C1580"/>
    <w:rsid w:val="003C185E"/>
    <w:rsid w:val="003C1B2B"/>
    <w:rsid w:val="003C5B7E"/>
    <w:rsid w:val="003D4B76"/>
    <w:rsid w:val="003E150F"/>
    <w:rsid w:val="003E212C"/>
    <w:rsid w:val="003E55A4"/>
    <w:rsid w:val="003E5655"/>
    <w:rsid w:val="003E570E"/>
    <w:rsid w:val="003E5C5D"/>
    <w:rsid w:val="003F27F7"/>
    <w:rsid w:val="003F417A"/>
    <w:rsid w:val="003F5B84"/>
    <w:rsid w:val="003F617D"/>
    <w:rsid w:val="003F661B"/>
    <w:rsid w:val="00401037"/>
    <w:rsid w:val="00401723"/>
    <w:rsid w:val="0040324A"/>
    <w:rsid w:val="004050D4"/>
    <w:rsid w:val="004104FF"/>
    <w:rsid w:val="00412A5C"/>
    <w:rsid w:val="0041422F"/>
    <w:rsid w:val="004147C6"/>
    <w:rsid w:val="00417034"/>
    <w:rsid w:val="00417FF3"/>
    <w:rsid w:val="00421F27"/>
    <w:rsid w:val="00426F24"/>
    <w:rsid w:val="00435402"/>
    <w:rsid w:val="0043777D"/>
    <w:rsid w:val="004407B7"/>
    <w:rsid w:val="00440957"/>
    <w:rsid w:val="00441BDC"/>
    <w:rsid w:val="00441F0E"/>
    <w:rsid w:val="00443BAC"/>
    <w:rsid w:val="00443D38"/>
    <w:rsid w:val="0044443C"/>
    <w:rsid w:val="00444C99"/>
    <w:rsid w:val="0044659E"/>
    <w:rsid w:val="00450742"/>
    <w:rsid w:val="00451C62"/>
    <w:rsid w:val="004532A7"/>
    <w:rsid w:val="004560B1"/>
    <w:rsid w:val="00456D30"/>
    <w:rsid w:val="00457132"/>
    <w:rsid w:val="00464011"/>
    <w:rsid w:val="004647A1"/>
    <w:rsid w:val="004679A1"/>
    <w:rsid w:val="004734CA"/>
    <w:rsid w:val="00473624"/>
    <w:rsid w:val="00474066"/>
    <w:rsid w:val="004759EC"/>
    <w:rsid w:val="00476B2E"/>
    <w:rsid w:val="00480C28"/>
    <w:rsid w:val="00482622"/>
    <w:rsid w:val="004828B6"/>
    <w:rsid w:val="00490446"/>
    <w:rsid w:val="00493B5E"/>
    <w:rsid w:val="00496579"/>
    <w:rsid w:val="004969D2"/>
    <w:rsid w:val="004973C4"/>
    <w:rsid w:val="004A43E4"/>
    <w:rsid w:val="004A5693"/>
    <w:rsid w:val="004A63FF"/>
    <w:rsid w:val="004A7193"/>
    <w:rsid w:val="004B0975"/>
    <w:rsid w:val="004B1D78"/>
    <w:rsid w:val="004B24A5"/>
    <w:rsid w:val="004B3579"/>
    <w:rsid w:val="004B7DBA"/>
    <w:rsid w:val="004C0523"/>
    <w:rsid w:val="004C0B9B"/>
    <w:rsid w:val="004C144E"/>
    <w:rsid w:val="004C3E9A"/>
    <w:rsid w:val="004C57B7"/>
    <w:rsid w:val="004C6E50"/>
    <w:rsid w:val="004C7B96"/>
    <w:rsid w:val="004C7FFE"/>
    <w:rsid w:val="004D047A"/>
    <w:rsid w:val="004D3D1B"/>
    <w:rsid w:val="004D5490"/>
    <w:rsid w:val="004D5EC8"/>
    <w:rsid w:val="004D6526"/>
    <w:rsid w:val="004E19BE"/>
    <w:rsid w:val="004E1D01"/>
    <w:rsid w:val="004E5691"/>
    <w:rsid w:val="004E6169"/>
    <w:rsid w:val="004E6D8F"/>
    <w:rsid w:val="004E6E8A"/>
    <w:rsid w:val="004F122A"/>
    <w:rsid w:val="004F245E"/>
    <w:rsid w:val="004F2802"/>
    <w:rsid w:val="004F2DD1"/>
    <w:rsid w:val="004F38CA"/>
    <w:rsid w:val="004F5B83"/>
    <w:rsid w:val="004F64D5"/>
    <w:rsid w:val="00501E95"/>
    <w:rsid w:val="00503849"/>
    <w:rsid w:val="00503DDE"/>
    <w:rsid w:val="00504031"/>
    <w:rsid w:val="00504685"/>
    <w:rsid w:val="00505C37"/>
    <w:rsid w:val="005069FB"/>
    <w:rsid w:val="005071AA"/>
    <w:rsid w:val="00507937"/>
    <w:rsid w:val="0051167E"/>
    <w:rsid w:val="0051531D"/>
    <w:rsid w:val="00521259"/>
    <w:rsid w:val="00522D13"/>
    <w:rsid w:val="00525DCE"/>
    <w:rsid w:val="005306EE"/>
    <w:rsid w:val="005329F6"/>
    <w:rsid w:val="00532B6E"/>
    <w:rsid w:val="005347EB"/>
    <w:rsid w:val="00534E9B"/>
    <w:rsid w:val="00535754"/>
    <w:rsid w:val="005359A6"/>
    <w:rsid w:val="00535C65"/>
    <w:rsid w:val="0053734B"/>
    <w:rsid w:val="00541C4D"/>
    <w:rsid w:val="00542D99"/>
    <w:rsid w:val="00542DC0"/>
    <w:rsid w:val="0054417B"/>
    <w:rsid w:val="005469CC"/>
    <w:rsid w:val="00547599"/>
    <w:rsid w:val="00550750"/>
    <w:rsid w:val="00550CB1"/>
    <w:rsid w:val="00552748"/>
    <w:rsid w:val="0055312D"/>
    <w:rsid w:val="005531A1"/>
    <w:rsid w:val="005541A7"/>
    <w:rsid w:val="00554CE6"/>
    <w:rsid w:val="00556B6E"/>
    <w:rsid w:val="00561F7B"/>
    <w:rsid w:val="005621F4"/>
    <w:rsid w:val="0056237E"/>
    <w:rsid w:val="005640D4"/>
    <w:rsid w:val="00564EE3"/>
    <w:rsid w:val="005653BF"/>
    <w:rsid w:val="00566B05"/>
    <w:rsid w:val="0056742A"/>
    <w:rsid w:val="00567A6E"/>
    <w:rsid w:val="00571517"/>
    <w:rsid w:val="00572316"/>
    <w:rsid w:val="00572C81"/>
    <w:rsid w:val="00574570"/>
    <w:rsid w:val="00580B78"/>
    <w:rsid w:val="0058123C"/>
    <w:rsid w:val="005814AD"/>
    <w:rsid w:val="005816B2"/>
    <w:rsid w:val="005820E6"/>
    <w:rsid w:val="005823C9"/>
    <w:rsid w:val="00583BD3"/>
    <w:rsid w:val="005847B1"/>
    <w:rsid w:val="00584ED2"/>
    <w:rsid w:val="0059127D"/>
    <w:rsid w:val="00591624"/>
    <w:rsid w:val="00592673"/>
    <w:rsid w:val="005946E3"/>
    <w:rsid w:val="00594D3F"/>
    <w:rsid w:val="005951C0"/>
    <w:rsid w:val="00595945"/>
    <w:rsid w:val="00597A03"/>
    <w:rsid w:val="005A1423"/>
    <w:rsid w:val="005A2F49"/>
    <w:rsid w:val="005A369F"/>
    <w:rsid w:val="005A5691"/>
    <w:rsid w:val="005A7255"/>
    <w:rsid w:val="005B0211"/>
    <w:rsid w:val="005B360E"/>
    <w:rsid w:val="005B52C9"/>
    <w:rsid w:val="005B628E"/>
    <w:rsid w:val="005B697B"/>
    <w:rsid w:val="005C050E"/>
    <w:rsid w:val="005C09C8"/>
    <w:rsid w:val="005C3672"/>
    <w:rsid w:val="005C4136"/>
    <w:rsid w:val="005C4BB1"/>
    <w:rsid w:val="005C77FF"/>
    <w:rsid w:val="005D0719"/>
    <w:rsid w:val="005D2572"/>
    <w:rsid w:val="005D3B7D"/>
    <w:rsid w:val="005D47C3"/>
    <w:rsid w:val="005D480A"/>
    <w:rsid w:val="005D59C9"/>
    <w:rsid w:val="005D5A85"/>
    <w:rsid w:val="005E0805"/>
    <w:rsid w:val="005E08EF"/>
    <w:rsid w:val="005E1FCC"/>
    <w:rsid w:val="005E6814"/>
    <w:rsid w:val="005F504E"/>
    <w:rsid w:val="005F588E"/>
    <w:rsid w:val="005F7A95"/>
    <w:rsid w:val="00600E80"/>
    <w:rsid w:val="00605178"/>
    <w:rsid w:val="0060658A"/>
    <w:rsid w:val="0060763A"/>
    <w:rsid w:val="00607763"/>
    <w:rsid w:val="006101A6"/>
    <w:rsid w:val="00612DB9"/>
    <w:rsid w:val="00613838"/>
    <w:rsid w:val="006149CD"/>
    <w:rsid w:val="006158D5"/>
    <w:rsid w:val="00616B8B"/>
    <w:rsid w:val="0062151F"/>
    <w:rsid w:val="00621B7A"/>
    <w:rsid w:val="00621E06"/>
    <w:rsid w:val="0062255C"/>
    <w:rsid w:val="00623CE2"/>
    <w:rsid w:val="0062694F"/>
    <w:rsid w:val="0063234E"/>
    <w:rsid w:val="00632AE4"/>
    <w:rsid w:val="0063307E"/>
    <w:rsid w:val="00633EB7"/>
    <w:rsid w:val="006353F8"/>
    <w:rsid w:val="0063558F"/>
    <w:rsid w:val="006362AB"/>
    <w:rsid w:val="006430BF"/>
    <w:rsid w:val="0064382A"/>
    <w:rsid w:val="00646017"/>
    <w:rsid w:val="0064655B"/>
    <w:rsid w:val="00654980"/>
    <w:rsid w:val="00655380"/>
    <w:rsid w:val="006609F1"/>
    <w:rsid w:val="006626E9"/>
    <w:rsid w:val="0066321E"/>
    <w:rsid w:val="0066337B"/>
    <w:rsid w:val="00663B26"/>
    <w:rsid w:val="006672FB"/>
    <w:rsid w:val="0067271B"/>
    <w:rsid w:val="00674ACD"/>
    <w:rsid w:val="006769E7"/>
    <w:rsid w:val="006771AC"/>
    <w:rsid w:val="006801B3"/>
    <w:rsid w:val="006832AE"/>
    <w:rsid w:val="00684247"/>
    <w:rsid w:val="00690F81"/>
    <w:rsid w:val="00691CAD"/>
    <w:rsid w:val="0069398C"/>
    <w:rsid w:val="006939B9"/>
    <w:rsid w:val="00693C0D"/>
    <w:rsid w:val="0069406F"/>
    <w:rsid w:val="006942CA"/>
    <w:rsid w:val="006977E6"/>
    <w:rsid w:val="006A15E1"/>
    <w:rsid w:val="006A1815"/>
    <w:rsid w:val="006A471D"/>
    <w:rsid w:val="006A7FEB"/>
    <w:rsid w:val="006B0305"/>
    <w:rsid w:val="006B1B87"/>
    <w:rsid w:val="006B1F56"/>
    <w:rsid w:val="006B2144"/>
    <w:rsid w:val="006B29CD"/>
    <w:rsid w:val="006B390D"/>
    <w:rsid w:val="006B4B81"/>
    <w:rsid w:val="006B5B7E"/>
    <w:rsid w:val="006C2EB6"/>
    <w:rsid w:val="006C51BC"/>
    <w:rsid w:val="006C5A06"/>
    <w:rsid w:val="006C686C"/>
    <w:rsid w:val="006C78C0"/>
    <w:rsid w:val="006D0BD8"/>
    <w:rsid w:val="006D13DF"/>
    <w:rsid w:val="006D5661"/>
    <w:rsid w:val="006D58DC"/>
    <w:rsid w:val="006D5F76"/>
    <w:rsid w:val="006E0AE8"/>
    <w:rsid w:val="006E1B26"/>
    <w:rsid w:val="006E22CA"/>
    <w:rsid w:val="006E24B5"/>
    <w:rsid w:val="006E35CA"/>
    <w:rsid w:val="006E3DC2"/>
    <w:rsid w:val="006E4A05"/>
    <w:rsid w:val="006E5567"/>
    <w:rsid w:val="006E5F41"/>
    <w:rsid w:val="006F09C7"/>
    <w:rsid w:val="006F2609"/>
    <w:rsid w:val="006F268D"/>
    <w:rsid w:val="006F58AB"/>
    <w:rsid w:val="006F6222"/>
    <w:rsid w:val="006F694E"/>
    <w:rsid w:val="00700D88"/>
    <w:rsid w:val="00701B7E"/>
    <w:rsid w:val="00702B90"/>
    <w:rsid w:val="00703FAF"/>
    <w:rsid w:val="00704C47"/>
    <w:rsid w:val="00705E79"/>
    <w:rsid w:val="007109B5"/>
    <w:rsid w:val="0071121E"/>
    <w:rsid w:val="00713FCC"/>
    <w:rsid w:val="00714CCF"/>
    <w:rsid w:val="007174F8"/>
    <w:rsid w:val="00717B10"/>
    <w:rsid w:val="007208BE"/>
    <w:rsid w:val="007244D0"/>
    <w:rsid w:val="00724740"/>
    <w:rsid w:val="00725686"/>
    <w:rsid w:val="00725D4D"/>
    <w:rsid w:val="007272A0"/>
    <w:rsid w:val="007352E4"/>
    <w:rsid w:val="007439B8"/>
    <w:rsid w:val="00745F01"/>
    <w:rsid w:val="00746E56"/>
    <w:rsid w:val="007478FD"/>
    <w:rsid w:val="0075046E"/>
    <w:rsid w:val="0075214A"/>
    <w:rsid w:val="00752C2C"/>
    <w:rsid w:val="007536EF"/>
    <w:rsid w:val="00754016"/>
    <w:rsid w:val="007548E7"/>
    <w:rsid w:val="00754AFB"/>
    <w:rsid w:val="00757BAF"/>
    <w:rsid w:val="00764775"/>
    <w:rsid w:val="0076558A"/>
    <w:rsid w:val="00771572"/>
    <w:rsid w:val="00771DE8"/>
    <w:rsid w:val="00773CDA"/>
    <w:rsid w:val="0077482F"/>
    <w:rsid w:val="00774BB5"/>
    <w:rsid w:val="00776A9E"/>
    <w:rsid w:val="007800D4"/>
    <w:rsid w:val="0078155F"/>
    <w:rsid w:val="00781A13"/>
    <w:rsid w:val="00781B6C"/>
    <w:rsid w:val="00781FFC"/>
    <w:rsid w:val="00782FC5"/>
    <w:rsid w:val="00783BFF"/>
    <w:rsid w:val="00784400"/>
    <w:rsid w:val="00784B12"/>
    <w:rsid w:val="00784D75"/>
    <w:rsid w:val="00785BB2"/>
    <w:rsid w:val="00786FB8"/>
    <w:rsid w:val="00787303"/>
    <w:rsid w:val="007877A7"/>
    <w:rsid w:val="007909CD"/>
    <w:rsid w:val="00792908"/>
    <w:rsid w:val="007A12DC"/>
    <w:rsid w:val="007A7BAA"/>
    <w:rsid w:val="007AFBDD"/>
    <w:rsid w:val="007B0B45"/>
    <w:rsid w:val="007B43A1"/>
    <w:rsid w:val="007B580B"/>
    <w:rsid w:val="007B6AF0"/>
    <w:rsid w:val="007C1AD5"/>
    <w:rsid w:val="007C6348"/>
    <w:rsid w:val="007C6CAC"/>
    <w:rsid w:val="007D1956"/>
    <w:rsid w:val="007D2A10"/>
    <w:rsid w:val="007D2C56"/>
    <w:rsid w:val="007D3054"/>
    <w:rsid w:val="007D4836"/>
    <w:rsid w:val="007D639F"/>
    <w:rsid w:val="007D651B"/>
    <w:rsid w:val="007E2F56"/>
    <w:rsid w:val="007E336D"/>
    <w:rsid w:val="007E7212"/>
    <w:rsid w:val="007E7286"/>
    <w:rsid w:val="007F0789"/>
    <w:rsid w:val="007F0C9E"/>
    <w:rsid w:val="007F34FD"/>
    <w:rsid w:val="007F57FE"/>
    <w:rsid w:val="00800B3C"/>
    <w:rsid w:val="00801A2C"/>
    <w:rsid w:val="00805BF9"/>
    <w:rsid w:val="00806D1B"/>
    <w:rsid w:val="0081071F"/>
    <w:rsid w:val="0081086E"/>
    <w:rsid w:val="008119EC"/>
    <w:rsid w:val="00811A31"/>
    <w:rsid w:val="0081295C"/>
    <w:rsid w:val="00814D20"/>
    <w:rsid w:val="00815102"/>
    <w:rsid w:val="00820D0B"/>
    <w:rsid w:val="0082296B"/>
    <w:rsid w:val="008241C0"/>
    <w:rsid w:val="0082520F"/>
    <w:rsid w:val="0082638A"/>
    <w:rsid w:val="0082707B"/>
    <w:rsid w:val="0083339E"/>
    <w:rsid w:val="00833897"/>
    <w:rsid w:val="008357C3"/>
    <w:rsid w:val="00840605"/>
    <w:rsid w:val="008411D7"/>
    <w:rsid w:val="00841750"/>
    <w:rsid w:val="00841F55"/>
    <w:rsid w:val="00842333"/>
    <w:rsid w:val="00842973"/>
    <w:rsid w:val="0084369B"/>
    <w:rsid w:val="00843F8D"/>
    <w:rsid w:val="00845D68"/>
    <w:rsid w:val="00846FC7"/>
    <w:rsid w:val="00851F68"/>
    <w:rsid w:val="00854589"/>
    <w:rsid w:val="00854B6B"/>
    <w:rsid w:val="0085510C"/>
    <w:rsid w:val="00860344"/>
    <w:rsid w:val="00864FAB"/>
    <w:rsid w:val="00872881"/>
    <w:rsid w:val="00874104"/>
    <w:rsid w:val="00874D8B"/>
    <w:rsid w:val="008834E3"/>
    <w:rsid w:val="00884798"/>
    <w:rsid w:val="00884B22"/>
    <w:rsid w:val="008855E9"/>
    <w:rsid w:val="00885CB5"/>
    <w:rsid w:val="00885EB4"/>
    <w:rsid w:val="00887614"/>
    <w:rsid w:val="008925F9"/>
    <w:rsid w:val="00892CF7"/>
    <w:rsid w:val="00895D15"/>
    <w:rsid w:val="0089630C"/>
    <w:rsid w:val="0089762B"/>
    <w:rsid w:val="008A1853"/>
    <w:rsid w:val="008A1892"/>
    <w:rsid w:val="008A2B1B"/>
    <w:rsid w:val="008A3243"/>
    <w:rsid w:val="008A3D5D"/>
    <w:rsid w:val="008A49CA"/>
    <w:rsid w:val="008A7111"/>
    <w:rsid w:val="008A711F"/>
    <w:rsid w:val="008A7696"/>
    <w:rsid w:val="008B26C7"/>
    <w:rsid w:val="008B3D6C"/>
    <w:rsid w:val="008B4D5C"/>
    <w:rsid w:val="008B60C7"/>
    <w:rsid w:val="008B63FC"/>
    <w:rsid w:val="008C474D"/>
    <w:rsid w:val="008C70CB"/>
    <w:rsid w:val="008D08F2"/>
    <w:rsid w:val="008D1E42"/>
    <w:rsid w:val="008D4132"/>
    <w:rsid w:val="008D61FB"/>
    <w:rsid w:val="008D6A18"/>
    <w:rsid w:val="008D733F"/>
    <w:rsid w:val="008E0417"/>
    <w:rsid w:val="008E1D39"/>
    <w:rsid w:val="008E27A7"/>
    <w:rsid w:val="008E2EA6"/>
    <w:rsid w:val="008E2F0B"/>
    <w:rsid w:val="008E32E5"/>
    <w:rsid w:val="008E3A8E"/>
    <w:rsid w:val="008E41E6"/>
    <w:rsid w:val="008E499E"/>
    <w:rsid w:val="008F0320"/>
    <w:rsid w:val="008F1A35"/>
    <w:rsid w:val="008F34BF"/>
    <w:rsid w:val="009009BB"/>
    <w:rsid w:val="00901D8C"/>
    <w:rsid w:val="00901E9B"/>
    <w:rsid w:val="0090461C"/>
    <w:rsid w:val="00911825"/>
    <w:rsid w:val="00913582"/>
    <w:rsid w:val="009144AE"/>
    <w:rsid w:val="0091455D"/>
    <w:rsid w:val="009158B3"/>
    <w:rsid w:val="00916141"/>
    <w:rsid w:val="009163CB"/>
    <w:rsid w:val="009168A0"/>
    <w:rsid w:val="009169A6"/>
    <w:rsid w:val="00920CDC"/>
    <w:rsid w:val="0092511B"/>
    <w:rsid w:val="009251E9"/>
    <w:rsid w:val="00925992"/>
    <w:rsid w:val="00925FC7"/>
    <w:rsid w:val="00931151"/>
    <w:rsid w:val="00933640"/>
    <w:rsid w:val="009402F4"/>
    <w:rsid w:val="00940750"/>
    <w:rsid w:val="0094140E"/>
    <w:rsid w:val="00942938"/>
    <w:rsid w:val="00942C8D"/>
    <w:rsid w:val="009431EF"/>
    <w:rsid w:val="00943EB3"/>
    <w:rsid w:val="00944FA4"/>
    <w:rsid w:val="00945623"/>
    <w:rsid w:val="009554B1"/>
    <w:rsid w:val="00956241"/>
    <w:rsid w:val="009563F9"/>
    <w:rsid w:val="00960DB8"/>
    <w:rsid w:val="00960E12"/>
    <w:rsid w:val="00961A68"/>
    <w:rsid w:val="00962A90"/>
    <w:rsid w:val="009643B7"/>
    <w:rsid w:val="00966236"/>
    <w:rsid w:val="0096627D"/>
    <w:rsid w:val="00966D12"/>
    <w:rsid w:val="00966E85"/>
    <w:rsid w:val="00966F47"/>
    <w:rsid w:val="00967E3B"/>
    <w:rsid w:val="0097012D"/>
    <w:rsid w:val="009705C4"/>
    <w:rsid w:val="00977737"/>
    <w:rsid w:val="00977ACF"/>
    <w:rsid w:val="009812D4"/>
    <w:rsid w:val="009819B5"/>
    <w:rsid w:val="00981A35"/>
    <w:rsid w:val="00984DDA"/>
    <w:rsid w:val="00985940"/>
    <w:rsid w:val="00990E80"/>
    <w:rsid w:val="00991F24"/>
    <w:rsid w:val="009920FE"/>
    <w:rsid w:val="009926CD"/>
    <w:rsid w:val="00992785"/>
    <w:rsid w:val="00994290"/>
    <w:rsid w:val="00994535"/>
    <w:rsid w:val="00995FC2"/>
    <w:rsid w:val="00997289"/>
    <w:rsid w:val="009A0F49"/>
    <w:rsid w:val="009A2E66"/>
    <w:rsid w:val="009B055C"/>
    <w:rsid w:val="009B207A"/>
    <w:rsid w:val="009B2137"/>
    <w:rsid w:val="009B4E36"/>
    <w:rsid w:val="009B5FFF"/>
    <w:rsid w:val="009C3794"/>
    <w:rsid w:val="009C4697"/>
    <w:rsid w:val="009C58DE"/>
    <w:rsid w:val="009D1710"/>
    <w:rsid w:val="009D2C9B"/>
    <w:rsid w:val="009D4933"/>
    <w:rsid w:val="009D4F89"/>
    <w:rsid w:val="009E13EC"/>
    <w:rsid w:val="009E151D"/>
    <w:rsid w:val="009E3309"/>
    <w:rsid w:val="009E4AE6"/>
    <w:rsid w:val="009F17DA"/>
    <w:rsid w:val="009F39C2"/>
    <w:rsid w:val="009F5E22"/>
    <w:rsid w:val="00A0021F"/>
    <w:rsid w:val="00A0339E"/>
    <w:rsid w:val="00A0422B"/>
    <w:rsid w:val="00A053CA"/>
    <w:rsid w:val="00A0678B"/>
    <w:rsid w:val="00A067AA"/>
    <w:rsid w:val="00A06DCF"/>
    <w:rsid w:val="00A071AE"/>
    <w:rsid w:val="00A10683"/>
    <w:rsid w:val="00A116B8"/>
    <w:rsid w:val="00A11BAD"/>
    <w:rsid w:val="00A12364"/>
    <w:rsid w:val="00A127DA"/>
    <w:rsid w:val="00A12E17"/>
    <w:rsid w:val="00A13308"/>
    <w:rsid w:val="00A14490"/>
    <w:rsid w:val="00A16264"/>
    <w:rsid w:val="00A17C6E"/>
    <w:rsid w:val="00A20105"/>
    <w:rsid w:val="00A20761"/>
    <w:rsid w:val="00A20AC4"/>
    <w:rsid w:val="00A2147E"/>
    <w:rsid w:val="00A21D8D"/>
    <w:rsid w:val="00A23638"/>
    <w:rsid w:val="00A23B59"/>
    <w:rsid w:val="00A24392"/>
    <w:rsid w:val="00A31E92"/>
    <w:rsid w:val="00A359AF"/>
    <w:rsid w:val="00A36AE0"/>
    <w:rsid w:val="00A42623"/>
    <w:rsid w:val="00A42B61"/>
    <w:rsid w:val="00A4412C"/>
    <w:rsid w:val="00A459DC"/>
    <w:rsid w:val="00A46470"/>
    <w:rsid w:val="00A46FF6"/>
    <w:rsid w:val="00A5431A"/>
    <w:rsid w:val="00A55887"/>
    <w:rsid w:val="00A61BB1"/>
    <w:rsid w:val="00A64E0C"/>
    <w:rsid w:val="00A66981"/>
    <w:rsid w:val="00A71AE5"/>
    <w:rsid w:val="00A730A1"/>
    <w:rsid w:val="00A73209"/>
    <w:rsid w:val="00A77F0B"/>
    <w:rsid w:val="00A819E4"/>
    <w:rsid w:val="00A82103"/>
    <w:rsid w:val="00A8339E"/>
    <w:rsid w:val="00A86EC6"/>
    <w:rsid w:val="00AA1F36"/>
    <w:rsid w:val="00AA21A1"/>
    <w:rsid w:val="00AA2861"/>
    <w:rsid w:val="00AA3118"/>
    <w:rsid w:val="00AA540B"/>
    <w:rsid w:val="00AA6128"/>
    <w:rsid w:val="00AA7552"/>
    <w:rsid w:val="00AB10C3"/>
    <w:rsid w:val="00AB339E"/>
    <w:rsid w:val="00AB4F25"/>
    <w:rsid w:val="00AC1CF6"/>
    <w:rsid w:val="00AC2129"/>
    <w:rsid w:val="00AC2189"/>
    <w:rsid w:val="00AC4B4C"/>
    <w:rsid w:val="00AC5696"/>
    <w:rsid w:val="00AC6761"/>
    <w:rsid w:val="00AC6E45"/>
    <w:rsid w:val="00AD241F"/>
    <w:rsid w:val="00AD4D1F"/>
    <w:rsid w:val="00AD613B"/>
    <w:rsid w:val="00AD618A"/>
    <w:rsid w:val="00AD7E8A"/>
    <w:rsid w:val="00AD7FBD"/>
    <w:rsid w:val="00AE155D"/>
    <w:rsid w:val="00AE32CB"/>
    <w:rsid w:val="00AE4297"/>
    <w:rsid w:val="00AE43F1"/>
    <w:rsid w:val="00AF0B13"/>
    <w:rsid w:val="00AF1051"/>
    <w:rsid w:val="00AF1155"/>
    <w:rsid w:val="00AF169F"/>
    <w:rsid w:val="00AF33A0"/>
    <w:rsid w:val="00AF3553"/>
    <w:rsid w:val="00B016B2"/>
    <w:rsid w:val="00B01B79"/>
    <w:rsid w:val="00B0291F"/>
    <w:rsid w:val="00B039D7"/>
    <w:rsid w:val="00B0433D"/>
    <w:rsid w:val="00B0554F"/>
    <w:rsid w:val="00B058A1"/>
    <w:rsid w:val="00B05DE8"/>
    <w:rsid w:val="00B06705"/>
    <w:rsid w:val="00B070B2"/>
    <w:rsid w:val="00B07557"/>
    <w:rsid w:val="00B10105"/>
    <w:rsid w:val="00B10CA3"/>
    <w:rsid w:val="00B1142B"/>
    <w:rsid w:val="00B12CA7"/>
    <w:rsid w:val="00B1651A"/>
    <w:rsid w:val="00B17149"/>
    <w:rsid w:val="00B212BA"/>
    <w:rsid w:val="00B215D2"/>
    <w:rsid w:val="00B21A42"/>
    <w:rsid w:val="00B23644"/>
    <w:rsid w:val="00B27610"/>
    <w:rsid w:val="00B27C54"/>
    <w:rsid w:val="00B306BC"/>
    <w:rsid w:val="00B3152C"/>
    <w:rsid w:val="00B31810"/>
    <w:rsid w:val="00B323B3"/>
    <w:rsid w:val="00B33542"/>
    <w:rsid w:val="00B350A1"/>
    <w:rsid w:val="00B35A5B"/>
    <w:rsid w:val="00B360D3"/>
    <w:rsid w:val="00B4168E"/>
    <w:rsid w:val="00B42358"/>
    <w:rsid w:val="00B42C33"/>
    <w:rsid w:val="00B43A26"/>
    <w:rsid w:val="00B44291"/>
    <w:rsid w:val="00B45FDC"/>
    <w:rsid w:val="00B46A13"/>
    <w:rsid w:val="00B506E0"/>
    <w:rsid w:val="00B510EA"/>
    <w:rsid w:val="00B53C1B"/>
    <w:rsid w:val="00B544FC"/>
    <w:rsid w:val="00B55955"/>
    <w:rsid w:val="00B646EA"/>
    <w:rsid w:val="00B65BBF"/>
    <w:rsid w:val="00B73612"/>
    <w:rsid w:val="00B76086"/>
    <w:rsid w:val="00B83865"/>
    <w:rsid w:val="00B856CD"/>
    <w:rsid w:val="00B910CD"/>
    <w:rsid w:val="00B92476"/>
    <w:rsid w:val="00B92B0D"/>
    <w:rsid w:val="00B9342F"/>
    <w:rsid w:val="00B948DD"/>
    <w:rsid w:val="00B954D4"/>
    <w:rsid w:val="00B96559"/>
    <w:rsid w:val="00B97C0E"/>
    <w:rsid w:val="00BA1EEB"/>
    <w:rsid w:val="00BA25CE"/>
    <w:rsid w:val="00BA6112"/>
    <w:rsid w:val="00BA7B79"/>
    <w:rsid w:val="00BB2E40"/>
    <w:rsid w:val="00BB715E"/>
    <w:rsid w:val="00BC29B0"/>
    <w:rsid w:val="00BC44B5"/>
    <w:rsid w:val="00BD06CD"/>
    <w:rsid w:val="00BD09A9"/>
    <w:rsid w:val="00BD35AC"/>
    <w:rsid w:val="00BD361C"/>
    <w:rsid w:val="00BE0C9D"/>
    <w:rsid w:val="00BE0E06"/>
    <w:rsid w:val="00BE1083"/>
    <w:rsid w:val="00BE13A1"/>
    <w:rsid w:val="00BE2354"/>
    <w:rsid w:val="00BE4225"/>
    <w:rsid w:val="00BE5A1C"/>
    <w:rsid w:val="00BE6639"/>
    <w:rsid w:val="00BE6656"/>
    <w:rsid w:val="00BE6D85"/>
    <w:rsid w:val="00BF0FC0"/>
    <w:rsid w:val="00BF2D05"/>
    <w:rsid w:val="00BF5C7A"/>
    <w:rsid w:val="00BF7A0E"/>
    <w:rsid w:val="00C0010B"/>
    <w:rsid w:val="00C002F7"/>
    <w:rsid w:val="00C00E9F"/>
    <w:rsid w:val="00C01CEF"/>
    <w:rsid w:val="00C03A12"/>
    <w:rsid w:val="00C0427F"/>
    <w:rsid w:val="00C04514"/>
    <w:rsid w:val="00C049F2"/>
    <w:rsid w:val="00C051D0"/>
    <w:rsid w:val="00C05849"/>
    <w:rsid w:val="00C05DC2"/>
    <w:rsid w:val="00C06F1D"/>
    <w:rsid w:val="00C07205"/>
    <w:rsid w:val="00C079A4"/>
    <w:rsid w:val="00C07DA9"/>
    <w:rsid w:val="00C10EAE"/>
    <w:rsid w:val="00C10FA4"/>
    <w:rsid w:val="00C1143D"/>
    <w:rsid w:val="00C11CA1"/>
    <w:rsid w:val="00C12534"/>
    <w:rsid w:val="00C14A67"/>
    <w:rsid w:val="00C162E6"/>
    <w:rsid w:val="00C2015C"/>
    <w:rsid w:val="00C20F59"/>
    <w:rsid w:val="00C218E6"/>
    <w:rsid w:val="00C2341E"/>
    <w:rsid w:val="00C23E6C"/>
    <w:rsid w:val="00C242B5"/>
    <w:rsid w:val="00C245C4"/>
    <w:rsid w:val="00C2545B"/>
    <w:rsid w:val="00C259B0"/>
    <w:rsid w:val="00C274C8"/>
    <w:rsid w:val="00C274D4"/>
    <w:rsid w:val="00C27CCE"/>
    <w:rsid w:val="00C30B00"/>
    <w:rsid w:val="00C34A54"/>
    <w:rsid w:val="00C34D28"/>
    <w:rsid w:val="00C35051"/>
    <w:rsid w:val="00C3AB8B"/>
    <w:rsid w:val="00C40998"/>
    <w:rsid w:val="00C418F5"/>
    <w:rsid w:val="00C47841"/>
    <w:rsid w:val="00C47869"/>
    <w:rsid w:val="00C501E6"/>
    <w:rsid w:val="00C5249A"/>
    <w:rsid w:val="00C530E2"/>
    <w:rsid w:val="00C53338"/>
    <w:rsid w:val="00C5385C"/>
    <w:rsid w:val="00C53BCF"/>
    <w:rsid w:val="00C53C29"/>
    <w:rsid w:val="00C540FD"/>
    <w:rsid w:val="00C54A48"/>
    <w:rsid w:val="00C54B8A"/>
    <w:rsid w:val="00C552E5"/>
    <w:rsid w:val="00C57BAD"/>
    <w:rsid w:val="00C57C0E"/>
    <w:rsid w:val="00C57EEC"/>
    <w:rsid w:val="00C60831"/>
    <w:rsid w:val="00C63669"/>
    <w:rsid w:val="00C669CB"/>
    <w:rsid w:val="00C701D3"/>
    <w:rsid w:val="00C70AEA"/>
    <w:rsid w:val="00C7325D"/>
    <w:rsid w:val="00C73C67"/>
    <w:rsid w:val="00C75C5B"/>
    <w:rsid w:val="00C80024"/>
    <w:rsid w:val="00C805BE"/>
    <w:rsid w:val="00C81A5A"/>
    <w:rsid w:val="00C81B37"/>
    <w:rsid w:val="00C836C9"/>
    <w:rsid w:val="00C84C95"/>
    <w:rsid w:val="00C87D84"/>
    <w:rsid w:val="00C90072"/>
    <w:rsid w:val="00C9108D"/>
    <w:rsid w:val="00C91A1E"/>
    <w:rsid w:val="00C92BED"/>
    <w:rsid w:val="00C94108"/>
    <w:rsid w:val="00C96DBA"/>
    <w:rsid w:val="00C977FE"/>
    <w:rsid w:val="00C9787C"/>
    <w:rsid w:val="00CA0065"/>
    <w:rsid w:val="00CA230E"/>
    <w:rsid w:val="00CA2F76"/>
    <w:rsid w:val="00CA344A"/>
    <w:rsid w:val="00CA3760"/>
    <w:rsid w:val="00CA46FC"/>
    <w:rsid w:val="00CA4BE8"/>
    <w:rsid w:val="00CA7086"/>
    <w:rsid w:val="00CB1BEC"/>
    <w:rsid w:val="00CB43DC"/>
    <w:rsid w:val="00CB7341"/>
    <w:rsid w:val="00CC055B"/>
    <w:rsid w:val="00CC074A"/>
    <w:rsid w:val="00CC1D2B"/>
    <w:rsid w:val="00CC32D7"/>
    <w:rsid w:val="00CC44F2"/>
    <w:rsid w:val="00CC487E"/>
    <w:rsid w:val="00CC5C8D"/>
    <w:rsid w:val="00CC7023"/>
    <w:rsid w:val="00CD0E3D"/>
    <w:rsid w:val="00CD50FE"/>
    <w:rsid w:val="00CD7FD2"/>
    <w:rsid w:val="00CE0B55"/>
    <w:rsid w:val="00CE20FA"/>
    <w:rsid w:val="00CE384A"/>
    <w:rsid w:val="00CE3B14"/>
    <w:rsid w:val="00CE538C"/>
    <w:rsid w:val="00CE5F3D"/>
    <w:rsid w:val="00CE6268"/>
    <w:rsid w:val="00CE7DA4"/>
    <w:rsid w:val="00CF02E4"/>
    <w:rsid w:val="00CF2088"/>
    <w:rsid w:val="00CF4E16"/>
    <w:rsid w:val="00CF54A9"/>
    <w:rsid w:val="00CF7090"/>
    <w:rsid w:val="00D005B0"/>
    <w:rsid w:val="00D02474"/>
    <w:rsid w:val="00D036D9"/>
    <w:rsid w:val="00D04290"/>
    <w:rsid w:val="00D06C87"/>
    <w:rsid w:val="00D07123"/>
    <w:rsid w:val="00D12792"/>
    <w:rsid w:val="00D12952"/>
    <w:rsid w:val="00D149AA"/>
    <w:rsid w:val="00D17F58"/>
    <w:rsid w:val="00D20D0A"/>
    <w:rsid w:val="00D2163E"/>
    <w:rsid w:val="00D21CED"/>
    <w:rsid w:val="00D21D8F"/>
    <w:rsid w:val="00D220F2"/>
    <w:rsid w:val="00D2473A"/>
    <w:rsid w:val="00D26808"/>
    <w:rsid w:val="00D303AB"/>
    <w:rsid w:val="00D30523"/>
    <w:rsid w:val="00D30A9D"/>
    <w:rsid w:val="00D30EEB"/>
    <w:rsid w:val="00D3230C"/>
    <w:rsid w:val="00D33901"/>
    <w:rsid w:val="00D3607F"/>
    <w:rsid w:val="00D37639"/>
    <w:rsid w:val="00D4008C"/>
    <w:rsid w:val="00D40D44"/>
    <w:rsid w:val="00D442DA"/>
    <w:rsid w:val="00D51B0E"/>
    <w:rsid w:val="00D54313"/>
    <w:rsid w:val="00D578D5"/>
    <w:rsid w:val="00D63949"/>
    <w:rsid w:val="00D649D5"/>
    <w:rsid w:val="00D70CD2"/>
    <w:rsid w:val="00D727DC"/>
    <w:rsid w:val="00D73AB5"/>
    <w:rsid w:val="00D76847"/>
    <w:rsid w:val="00D76E6E"/>
    <w:rsid w:val="00D77D6E"/>
    <w:rsid w:val="00D835B5"/>
    <w:rsid w:val="00D84134"/>
    <w:rsid w:val="00D8467F"/>
    <w:rsid w:val="00D85D02"/>
    <w:rsid w:val="00D86DEA"/>
    <w:rsid w:val="00D87E7E"/>
    <w:rsid w:val="00D91B85"/>
    <w:rsid w:val="00D92CF0"/>
    <w:rsid w:val="00D944FD"/>
    <w:rsid w:val="00D94A3F"/>
    <w:rsid w:val="00D9585A"/>
    <w:rsid w:val="00DA14B7"/>
    <w:rsid w:val="00DA28BD"/>
    <w:rsid w:val="00DA3D3A"/>
    <w:rsid w:val="00DA4C94"/>
    <w:rsid w:val="00DA5366"/>
    <w:rsid w:val="00DA670E"/>
    <w:rsid w:val="00DB1BF0"/>
    <w:rsid w:val="00DB239E"/>
    <w:rsid w:val="00DB26FE"/>
    <w:rsid w:val="00DB3A26"/>
    <w:rsid w:val="00DB3AD4"/>
    <w:rsid w:val="00DB6141"/>
    <w:rsid w:val="00DB6842"/>
    <w:rsid w:val="00DB6F13"/>
    <w:rsid w:val="00DB7BDD"/>
    <w:rsid w:val="00DC08C1"/>
    <w:rsid w:val="00DC2063"/>
    <w:rsid w:val="00DC2908"/>
    <w:rsid w:val="00DC4039"/>
    <w:rsid w:val="00DC4B9C"/>
    <w:rsid w:val="00DC6C11"/>
    <w:rsid w:val="00DC7D24"/>
    <w:rsid w:val="00DD1853"/>
    <w:rsid w:val="00DD2D48"/>
    <w:rsid w:val="00DD2F55"/>
    <w:rsid w:val="00DD2F7D"/>
    <w:rsid w:val="00DD3BF4"/>
    <w:rsid w:val="00DD3FE2"/>
    <w:rsid w:val="00DD422A"/>
    <w:rsid w:val="00DD4852"/>
    <w:rsid w:val="00DD50AC"/>
    <w:rsid w:val="00DD5F58"/>
    <w:rsid w:val="00DD7FCE"/>
    <w:rsid w:val="00DE17C3"/>
    <w:rsid w:val="00DE1F08"/>
    <w:rsid w:val="00DE5ED8"/>
    <w:rsid w:val="00DE6346"/>
    <w:rsid w:val="00DE7F95"/>
    <w:rsid w:val="00DF0D3D"/>
    <w:rsid w:val="00DF1142"/>
    <w:rsid w:val="00DF15CA"/>
    <w:rsid w:val="00DF5C79"/>
    <w:rsid w:val="00DF6B7F"/>
    <w:rsid w:val="00DF7538"/>
    <w:rsid w:val="00E00B0B"/>
    <w:rsid w:val="00E02885"/>
    <w:rsid w:val="00E0646D"/>
    <w:rsid w:val="00E07A49"/>
    <w:rsid w:val="00E1643A"/>
    <w:rsid w:val="00E20E23"/>
    <w:rsid w:val="00E2711A"/>
    <w:rsid w:val="00E32F84"/>
    <w:rsid w:val="00E344C8"/>
    <w:rsid w:val="00E37359"/>
    <w:rsid w:val="00E415BC"/>
    <w:rsid w:val="00E42A54"/>
    <w:rsid w:val="00E435AD"/>
    <w:rsid w:val="00E4475E"/>
    <w:rsid w:val="00E47599"/>
    <w:rsid w:val="00E47D73"/>
    <w:rsid w:val="00E50FC3"/>
    <w:rsid w:val="00E513AF"/>
    <w:rsid w:val="00E540A7"/>
    <w:rsid w:val="00E55423"/>
    <w:rsid w:val="00E55B06"/>
    <w:rsid w:val="00E566CA"/>
    <w:rsid w:val="00E56BF2"/>
    <w:rsid w:val="00E56EF5"/>
    <w:rsid w:val="00E61F70"/>
    <w:rsid w:val="00E632BB"/>
    <w:rsid w:val="00E633FA"/>
    <w:rsid w:val="00E653A0"/>
    <w:rsid w:val="00E70DCC"/>
    <w:rsid w:val="00E724D5"/>
    <w:rsid w:val="00E801EF"/>
    <w:rsid w:val="00E82103"/>
    <w:rsid w:val="00E82208"/>
    <w:rsid w:val="00E8259B"/>
    <w:rsid w:val="00E83E34"/>
    <w:rsid w:val="00E847DF"/>
    <w:rsid w:val="00E85DBA"/>
    <w:rsid w:val="00E8638B"/>
    <w:rsid w:val="00E86C8D"/>
    <w:rsid w:val="00E86E02"/>
    <w:rsid w:val="00E87048"/>
    <w:rsid w:val="00E90559"/>
    <w:rsid w:val="00E91821"/>
    <w:rsid w:val="00E93313"/>
    <w:rsid w:val="00E94151"/>
    <w:rsid w:val="00E94F5F"/>
    <w:rsid w:val="00E95ECA"/>
    <w:rsid w:val="00E96269"/>
    <w:rsid w:val="00E96C6E"/>
    <w:rsid w:val="00EA0E52"/>
    <w:rsid w:val="00EA0EE2"/>
    <w:rsid w:val="00EA76E2"/>
    <w:rsid w:val="00EB0240"/>
    <w:rsid w:val="00EB0285"/>
    <w:rsid w:val="00EB0D38"/>
    <w:rsid w:val="00EB67F8"/>
    <w:rsid w:val="00EC0818"/>
    <w:rsid w:val="00EC2655"/>
    <w:rsid w:val="00EC3424"/>
    <w:rsid w:val="00EC4D94"/>
    <w:rsid w:val="00EC5CB9"/>
    <w:rsid w:val="00ED0620"/>
    <w:rsid w:val="00ED0EB3"/>
    <w:rsid w:val="00ED243A"/>
    <w:rsid w:val="00ED290A"/>
    <w:rsid w:val="00ED2C29"/>
    <w:rsid w:val="00ED2EDE"/>
    <w:rsid w:val="00ED3299"/>
    <w:rsid w:val="00ED32E2"/>
    <w:rsid w:val="00ED4BB8"/>
    <w:rsid w:val="00ED615D"/>
    <w:rsid w:val="00EE00DC"/>
    <w:rsid w:val="00EE29B5"/>
    <w:rsid w:val="00EE4F18"/>
    <w:rsid w:val="00EF4C14"/>
    <w:rsid w:val="00EF4FA1"/>
    <w:rsid w:val="00F022BE"/>
    <w:rsid w:val="00F0320D"/>
    <w:rsid w:val="00F11803"/>
    <w:rsid w:val="00F11CD9"/>
    <w:rsid w:val="00F12629"/>
    <w:rsid w:val="00F13144"/>
    <w:rsid w:val="00F14958"/>
    <w:rsid w:val="00F16CB9"/>
    <w:rsid w:val="00F2021B"/>
    <w:rsid w:val="00F21885"/>
    <w:rsid w:val="00F23623"/>
    <w:rsid w:val="00F251B2"/>
    <w:rsid w:val="00F25905"/>
    <w:rsid w:val="00F25E43"/>
    <w:rsid w:val="00F26ACB"/>
    <w:rsid w:val="00F30F3C"/>
    <w:rsid w:val="00F3118E"/>
    <w:rsid w:val="00F31AE9"/>
    <w:rsid w:val="00F33E25"/>
    <w:rsid w:val="00F34F7E"/>
    <w:rsid w:val="00F3502E"/>
    <w:rsid w:val="00F359E4"/>
    <w:rsid w:val="00F420A1"/>
    <w:rsid w:val="00F44D22"/>
    <w:rsid w:val="00F47437"/>
    <w:rsid w:val="00F57F2E"/>
    <w:rsid w:val="00F60E4B"/>
    <w:rsid w:val="00F61CA2"/>
    <w:rsid w:val="00F62A50"/>
    <w:rsid w:val="00F63886"/>
    <w:rsid w:val="00F63A1B"/>
    <w:rsid w:val="00F64E56"/>
    <w:rsid w:val="00F6551E"/>
    <w:rsid w:val="00F67DA4"/>
    <w:rsid w:val="00F70D02"/>
    <w:rsid w:val="00F72302"/>
    <w:rsid w:val="00F72492"/>
    <w:rsid w:val="00F72FA1"/>
    <w:rsid w:val="00F73406"/>
    <w:rsid w:val="00F767D1"/>
    <w:rsid w:val="00F827CD"/>
    <w:rsid w:val="00F828E3"/>
    <w:rsid w:val="00F83991"/>
    <w:rsid w:val="00F83D4C"/>
    <w:rsid w:val="00F842D3"/>
    <w:rsid w:val="00F84696"/>
    <w:rsid w:val="00F84E15"/>
    <w:rsid w:val="00F850A9"/>
    <w:rsid w:val="00F855F2"/>
    <w:rsid w:val="00F86FC9"/>
    <w:rsid w:val="00F8725E"/>
    <w:rsid w:val="00F90044"/>
    <w:rsid w:val="00F964F0"/>
    <w:rsid w:val="00F96FB1"/>
    <w:rsid w:val="00FA08DD"/>
    <w:rsid w:val="00FA1378"/>
    <w:rsid w:val="00FA1EE2"/>
    <w:rsid w:val="00FA20D7"/>
    <w:rsid w:val="00FA45EE"/>
    <w:rsid w:val="00FB3073"/>
    <w:rsid w:val="00FB415B"/>
    <w:rsid w:val="00FB5A60"/>
    <w:rsid w:val="00FB7055"/>
    <w:rsid w:val="00FC0541"/>
    <w:rsid w:val="00FC611E"/>
    <w:rsid w:val="00FC6BFB"/>
    <w:rsid w:val="00FC7327"/>
    <w:rsid w:val="00FD0268"/>
    <w:rsid w:val="00FD0284"/>
    <w:rsid w:val="00FD22A4"/>
    <w:rsid w:val="00FD2B62"/>
    <w:rsid w:val="00FD5C2E"/>
    <w:rsid w:val="00FD780A"/>
    <w:rsid w:val="00FE0079"/>
    <w:rsid w:val="00FE08C1"/>
    <w:rsid w:val="00FE0E00"/>
    <w:rsid w:val="00FE3578"/>
    <w:rsid w:val="00FE3A04"/>
    <w:rsid w:val="00FE4394"/>
    <w:rsid w:val="00FE577B"/>
    <w:rsid w:val="00FE691D"/>
    <w:rsid w:val="00FE736F"/>
    <w:rsid w:val="00FE7617"/>
    <w:rsid w:val="00FF1170"/>
    <w:rsid w:val="00FF1713"/>
    <w:rsid w:val="00FF29CE"/>
    <w:rsid w:val="00FF2C99"/>
    <w:rsid w:val="00FF374D"/>
    <w:rsid w:val="00FF3E25"/>
    <w:rsid w:val="00FF59A7"/>
    <w:rsid w:val="00FF5ACC"/>
    <w:rsid w:val="024685AD"/>
    <w:rsid w:val="026AD8A1"/>
    <w:rsid w:val="02950904"/>
    <w:rsid w:val="029C8650"/>
    <w:rsid w:val="03F9B8B6"/>
    <w:rsid w:val="0478E239"/>
    <w:rsid w:val="04886B3E"/>
    <w:rsid w:val="04E07044"/>
    <w:rsid w:val="0512CA09"/>
    <w:rsid w:val="053F94BA"/>
    <w:rsid w:val="0543218A"/>
    <w:rsid w:val="05EE1337"/>
    <w:rsid w:val="060B14F0"/>
    <w:rsid w:val="06243B9F"/>
    <w:rsid w:val="06461088"/>
    <w:rsid w:val="06AF0A51"/>
    <w:rsid w:val="06BA3B03"/>
    <w:rsid w:val="07C8C34C"/>
    <w:rsid w:val="081F6587"/>
    <w:rsid w:val="08822ED2"/>
    <w:rsid w:val="088F8021"/>
    <w:rsid w:val="089DE915"/>
    <w:rsid w:val="08BD92F9"/>
    <w:rsid w:val="09EEC4F7"/>
    <w:rsid w:val="0A033EBC"/>
    <w:rsid w:val="0A7C0FE2"/>
    <w:rsid w:val="0A9656CA"/>
    <w:rsid w:val="0AA0A7C9"/>
    <w:rsid w:val="0B1177E2"/>
    <w:rsid w:val="0B8752EC"/>
    <w:rsid w:val="0BDB08F4"/>
    <w:rsid w:val="0BF625D7"/>
    <w:rsid w:val="0C06D910"/>
    <w:rsid w:val="0CBFEDB1"/>
    <w:rsid w:val="0CD446E0"/>
    <w:rsid w:val="0D5AB381"/>
    <w:rsid w:val="0D753CA4"/>
    <w:rsid w:val="0D874016"/>
    <w:rsid w:val="0DCBBDC8"/>
    <w:rsid w:val="0E048757"/>
    <w:rsid w:val="0E3F08BD"/>
    <w:rsid w:val="0E71E463"/>
    <w:rsid w:val="0EA404EC"/>
    <w:rsid w:val="0EFD57BE"/>
    <w:rsid w:val="0F6B6CB0"/>
    <w:rsid w:val="0F74F533"/>
    <w:rsid w:val="0FD6FC4D"/>
    <w:rsid w:val="0FDD6121"/>
    <w:rsid w:val="1096640B"/>
    <w:rsid w:val="117518F0"/>
    <w:rsid w:val="11C1F1AF"/>
    <w:rsid w:val="125B2226"/>
    <w:rsid w:val="12DA2389"/>
    <w:rsid w:val="12DD260A"/>
    <w:rsid w:val="130A1BFB"/>
    <w:rsid w:val="1338629D"/>
    <w:rsid w:val="14CA41AD"/>
    <w:rsid w:val="14D3146E"/>
    <w:rsid w:val="14DD2FE1"/>
    <w:rsid w:val="14EC3CCB"/>
    <w:rsid w:val="14F6BABA"/>
    <w:rsid w:val="153AC022"/>
    <w:rsid w:val="154D3481"/>
    <w:rsid w:val="1571BFF5"/>
    <w:rsid w:val="159C37BF"/>
    <w:rsid w:val="15B431DF"/>
    <w:rsid w:val="170A7E42"/>
    <w:rsid w:val="173F04D2"/>
    <w:rsid w:val="17772F65"/>
    <w:rsid w:val="178A616F"/>
    <w:rsid w:val="17BFDBD7"/>
    <w:rsid w:val="1804A96C"/>
    <w:rsid w:val="182F9F9C"/>
    <w:rsid w:val="1859CFFF"/>
    <w:rsid w:val="18A24D2D"/>
    <w:rsid w:val="18DBA449"/>
    <w:rsid w:val="19B9AB23"/>
    <w:rsid w:val="19C7049B"/>
    <w:rsid w:val="1A9BBB58"/>
    <w:rsid w:val="1AAFB204"/>
    <w:rsid w:val="1B922149"/>
    <w:rsid w:val="1C06A67C"/>
    <w:rsid w:val="1C14D2DA"/>
    <w:rsid w:val="1C178018"/>
    <w:rsid w:val="1C2E040D"/>
    <w:rsid w:val="1C651AEB"/>
    <w:rsid w:val="1C986616"/>
    <w:rsid w:val="1CDE2653"/>
    <w:rsid w:val="1DB52B2F"/>
    <w:rsid w:val="1E6672B0"/>
    <w:rsid w:val="1EC4947B"/>
    <w:rsid w:val="1F0C9BD6"/>
    <w:rsid w:val="1F41F75B"/>
    <w:rsid w:val="1FE83E61"/>
    <w:rsid w:val="201A71E9"/>
    <w:rsid w:val="204D4286"/>
    <w:rsid w:val="20AA65B3"/>
    <w:rsid w:val="20BBDC45"/>
    <w:rsid w:val="20EDFB4E"/>
    <w:rsid w:val="20F5C02E"/>
    <w:rsid w:val="21042DE6"/>
    <w:rsid w:val="212F2936"/>
    <w:rsid w:val="21375658"/>
    <w:rsid w:val="213AB71D"/>
    <w:rsid w:val="2178CFB4"/>
    <w:rsid w:val="21DD526D"/>
    <w:rsid w:val="21E13897"/>
    <w:rsid w:val="2227196A"/>
    <w:rsid w:val="22AD860B"/>
    <w:rsid w:val="22F0A84C"/>
    <w:rsid w:val="2329B911"/>
    <w:rsid w:val="23802E64"/>
    <w:rsid w:val="238DD785"/>
    <w:rsid w:val="2486659D"/>
    <w:rsid w:val="248FDA24"/>
    <w:rsid w:val="24F125BE"/>
    <w:rsid w:val="259E67B4"/>
    <w:rsid w:val="268CF61F"/>
    <w:rsid w:val="26914527"/>
    <w:rsid w:val="26BB60AD"/>
    <w:rsid w:val="2720002B"/>
    <w:rsid w:val="27D4E85C"/>
    <w:rsid w:val="27EEE4F8"/>
    <w:rsid w:val="2828C680"/>
    <w:rsid w:val="2875AAAD"/>
    <w:rsid w:val="28B8DB66"/>
    <w:rsid w:val="292ED46E"/>
    <w:rsid w:val="2997A4AA"/>
    <w:rsid w:val="29B725FB"/>
    <w:rsid w:val="29B81782"/>
    <w:rsid w:val="2A341137"/>
    <w:rsid w:val="2ABB81B5"/>
    <w:rsid w:val="2AC585EA"/>
    <w:rsid w:val="2B39E887"/>
    <w:rsid w:val="2B918153"/>
    <w:rsid w:val="2BBEEBE8"/>
    <w:rsid w:val="2C693C2D"/>
    <w:rsid w:val="2C979931"/>
    <w:rsid w:val="2CAC0C38"/>
    <w:rsid w:val="2CDE2F5E"/>
    <w:rsid w:val="2CE30F46"/>
    <w:rsid w:val="2E638DE9"/>
    <w:rsid w:val="2E7E8756"/>
    <w:rsid w:val="2EDDFBC5"/>
    <w:rsid w:val="2F4D9B02"/>
    <w:rsid w:val="2FD15C16"/>
    <w:rsid w:val="301DDB60"/>
    <w:rsid w:val="304142B8"/>
    <w:rsid w:val="311DD3CF"/>
    <w:rsid w:val="3128E8DA"/>
    <w:rsid w:val="31A03A7C"/>
    <w:rsid w:val="32348660"/>
    <w:rsid w:val="32AFEA25"/>
    <w:rsid w:val="32D37853"/>
    <w:rsid w:val="32EBA491"/>
    <w:rsid w:val="33344885"/>
    <w:rsid w:val="33B370B9"/>
    <w:rsid w:val="3403E008"/>
    <w:rsid w:val="340E5D44"/>
    <w:rsid w:val="346EE786"/>
    <w:rsid w:val="34BE897D"/>
    <w:rsid w:val="34BF4B59"/>
    <w:rsid w:val="354E44FB"/>
    <w:rsid w:val="356B8FAA"/>
    <w:rsid w:val="357774BB"/>
    <w:rsid w:val="359D90ED"/>
    <w:rsid w:val="361D9745"/>
    <w:rsid w:val="36D108EB"/>
    <w:rsid w:val="370D5FEB"/>
    <w:rsid w:val="371F3802"/>
    <w:rsid w:val="37251BA9"/>
    <w:rsid w:val="372DB896"/>
    <w:rsid w:val="373AE952"/>
    <w:rsid w:val="37447507"/>
    <w:rsid w:val="377CE335"/>
    <w:rsid w:val="378D8F09"/>
    <w:rsid w:val="3803D9D2"/>
    <w:rsid w:val="3825C1ED"/>
    <w:rsid w:val="38484CB7"/>
    <w:rsid w:val="38646596"/>
    <w:rsid w:val="38A32849"/>
    <w:rsid w:val="38B275A6"/>
    <w:rsid w:val="38B743F5"/>
    <w:rsid w:val="38C3D5FC"/>
    <w:rsid w:val="38E7C2B4"/>
    <w:rsid w:val="39613F09"/>
    <w:rsid w:val="39DBB73A"/>
    <w:rsid w:val="39E28673"/>
    <w:rsid w:val="39E40BA1"/>
    <w:rsid w:val="3A2EF4E6"/>
    <w:rsid w:val="3A627113"/>
    <w:rsid w:val="3A682055"/>
    <w:rsid w:val="3A7CE012"/>
    <w:rsid w:val="3A806926"/>
    <w:rsid w:val="3AA1AF9B"/>
    <w:rsid w:val="3AAB3E30"/>
    <w:rsid w:val="3B176E6C"/>
    <w:rsid w:val="3B42AE31"/>
    <w:rsid w:val="3B686C70"/>
    <w:rsid w:val="3BCE4523"/>
    <w:rsid w:val="3C0377DF"/>
    <w:rsid w:val="3C2E51C8"/>
    <w:rsid w:val="3C5125A2"/>
    <w:rsid w:val="3C8C5508"/>
    <w:rsid w:val="3D553860"/>
    <w:rsid w:val="3D85BCEA"/>
    <w:rsid w:val="3D8DFB7B"/>
    <w:rsid w:val="3DA7AACE"/>
    <w:rsid w:val="3DC288EA"/>
    <w:rsid w:val="3E077FD9"/>
    <w:rsid w:val="3E159408"/>
    <w:rsid w:val="3E7EAF5F"/>
    <w:rsid w:val="3EAB22DB"/>
    <w:rsid w:val="3EE2EF50"/>
    <w:rsid w:val="3EED9F5D"/>
    <w:rsid w:val="3EF5C091"/>
    <w:rsid w:val="3F66E8E1"/>
    <w:rsid w:val="3F7E6763"/>
    <w:rsid w:val="3FB6CC4B"/>
    <w:rsid w:val="3FF65D75"/>
    <w:rsid w:val="4060C75F"/>
    <w:rsid w:val="40882223"/>
    <w:rsid w:val="40A0EA6B"/>
    <w:rsid w:val="40BD907D"/>
    <w:rsid w:val="40E6F0A9"/>
    <w:rsid w:val="411BB966"/>
    <w:rsid w:val="4163A5AD"/>
    <w:rsid w:val="41C03067"/>
    <w:rsid w:val="423F7222"/>
    <w:rsid w:val="426EF0D8"/>
    <w:rsid w:val="42DDFE92"/>
    <w:rsid w:val="431602E2"/>
    <w:rsid w:val="432F5D55"/>
    <w:rsid w:val="433E0876"/>
    <w:rsid w:val="435408AA"/>
    <w:rsid w:val="43B4A5F9"/>
    <w:rsid w:val="43C6949F"/>
    <w:rsid w:val="445643ED"/>
    <w:rsid w:val="44755FE4"/>
    <w:rsid w:val="45103813"/>
    <w:rsid w:val="4514B731"/>
    <w:rsid w:val="45154FDF"/>
    <w:rsid w:val="459128DE"/>
    <w:rsid w:val="466D6270"/>
    <w:rsid w:val="4767D799"/>
    <w:rsid w:val="47C76A2E"/>
    <w:rsid w:val="47F0BFC6"/>
    <w:rsid w:val="47F7FED0"/>
    <w:rsid w:val="485DC59B"/>
    <w:rsid w:val="49BD2EA3"/>
    <w:rsid w:val="4A2B0831"/>
    <w:rsid w:val="4A4518B0"/>
    <w:rsid w:val="4AA7FD16"/>
    <w:rsid w:val="4AE3E365"/>
    <w:rsid w:val="4B0A87F3"/>
    <w:rsid w:val="4B1A6109"/>
    <w:rsid w:val="4BACFEBB"/>
    <w:rsid w:val="4BFF6E43"/>
    <w:rsid w:val="4C13A8C4"/>
    <w:rsid w:val="4C21892F"/>
    <w:rsid w:val="4C2B476D"/>
    <w:rsid w:val="4C3B852B"/>
    <w:rsid w:val="4C87602E"/>
    <w:rsid w:val="4CBDE187"/>
    <w:rsid w:val="4CDB0F90"/>
    <w:rsid w:val="4D08907A"/>
    <w:rsid w:val="4D093C02"/>
    <w:rsid w:val="4D097845"/>
    <w:rsid w:val="4D0BB66F"/>
    <w:rsid w:val="4D4DE0D9"/>
    <w:rsid w:val="4DE2342A"/>
    <w:rsid w:val="4E028E9B"/>
    <w:rsid w:val="4E6EAD3A"/>
    <w:rsid w:val="4EB742C3"/>
    <w:rsid w:val="4ED5B7C4"/>
    <w:rsid w:val="4F1101EF"/>
    <w:rsid w:val="4F3ADC9C"/>
    <w:rsid w:val="4FFC3FE4"/>
    <w:rsid w:val="50DC69C0"/>
    <w:rsid w:val="50E028C6"/>
    <w:rsid w:val="5106DDB4"/>
    <w:rsid w:val="513ABA8F"/>
    <w:rsid w:val="5144D3D7"/>
    <w:rsid w:val="51B384E1"/>
    <w:rsid w:val="51D4A59C"/>
    <w:rsid w:val="5269FF9A"/>
    <w:rsid w:val="52C90243"/>
    <w:rsid w:val="53010340"/>
    <w:rsid w:val="537872EE"/>
    <w:rsid w:val="538CEB1E"/>
    <w:rsid w:val="538E51AC"/>
    <w:rsid w:val="53CC46D4"/>
    <w:rsid w:val="53D1E20D"/>
    <w:rsid w:val="53DCEB2E"/>
    <w:rsid w:val="53F1BC72"/>
    <w:rsid w:val="53F632F3"/>
    <w:rsid w:val="540CED86"/>
    <w:rsid w:val="540F88B6"/>
    <w:rsid w:val="541372B7"/>
    <w:rsid w:val="5463E3B4"/>
    <w:rsid w:val="54EE796A"/>
    <w:rsid w:val="55DA4ED7"/>
    <w:rsid w:val="56250275"/>
    <w:rsid w:val="5661F72B"/>
    <w:rsid w:val="5762012E"/>
    <w:rsid w:val="576FF34D"/>
    <w:rsid w:val="57DFBCAF"/>
    <w:rsid w:val="5832293E"/>
    <w:rsid w:val="58451ACA"/>
    <w:rsid w:val="5861C2CF"/>
    <w:rsid w:val="5890DB00"/>
    <w:rsid w:val="59007D24"/>
    <w:rsid w:val="5952A75B"/>
    <w:rsid w:val="595ECE46"/>
    <w:rsid w:val="59B83641"/>
    <w:rsid w:val="5AC37DF8"/>
    <w:rsid w:val="5ADCDECD"/>
    <w:rsid w:val="5B2078EC"/>
    <w:rsid w:val="5B3B714E"/>
    <w:rsid w:val="5B55EFD9"/>
    <w:rsid w:val="5C9C8A08"/>
    <w:rsid w:val="5C9FD9E1"/>
    <w:rsid w:val="5CC57CF9"/>
    <w:rsid w:val="5D567AB5"/>
    <w:rsid w:val="5D7A9296"/>
    <w:rsid w:val="5D889D69"/>
    <w:rsid w:val="5DE08899"/>
    <w:rsid w:val="5E13AF9F"/>
    <w:rsid w:val="5E2225A4"/>
    <w:rsid w:val="5E895D4E"/>
    <w:rsid w:val="5E8C079C"/>
    <w:rsid w:val="5ECF9B66"/>
    <w:rsid w:val="5ED3CBAA"/>
    <w:rsid w:val="5FA5676B"/>
    <w:rsid w:val="5FB09071"/>
    <w:rsid w:val="5FFC637A"/>
    <w:rsid w:val="60967A06"/>
    <w:rsid w:val="60AAD56F"/>
    <w:rsid w:val="61188BB9"/>
    <w:rsid w:val="6135BDBE"/>
    <w:rsid w:val="61AC3BD1"/>
    <w:rsid w:val="629AA1EF"/>
    <w:rsid w:val="631A5BFA"/>
    <w:rsid w:val="633CE303"/>
    <w:rsid w:val="6345ECB6"/>
    <w:rsid w:val="636DE677"/>
    <w:rsid w:val="64708671"/>
    <w:rsid w:val="648922D9"/>
    <w:rsid w:val="649DF41D"/>
    <w:rsid w:val="65CB6B68"/>
    <w:rsid w:val="66043AA5"/>
    <w:rsid w:val="6677F23F"/>
    <w:rsid w:val="6684F6F3"/>
    <w:rsid w:val="66F3BF9D"/>
    <w:rsid w:val="672E51BA"/>
    <w:rsid w:val="6736A2EC"/>
    <w:rsid w:val="67A859F4"/>
    <w:rsid w:val="67BF61DA"/>
    <w:rsid w:val="67E991FA"/>
    <w:rsid w:val="67FFBD51"/>
    <w:rsid w:val="68052312"/>
    <w:rsid w:val="6821D649"/>
    <w:rsid w:val="689A890A"/>
    <w:rsid w:val="689E47B0"/>
    <w:rsid w:val="68ABA76D"/>
    <w:rsid w:val="68F3B02D"/>
    <w:rsid w:val="69113653"/>
    <w:rsid w:val="6979B5BF"/>
    <w:rsid w:val="69D38743"/>
    <w:rsid w:val="6A8476B3"/>
    <w:rsid w:val="6AA51C5C"/>
    <w:rsid w:val="6AB2A8ED"/>
    <w:rsid w:val="6AB3825F"/>
    <w:rsid w:val="6AFEE48F"/>
    <w:rsid w:val="6B651318"/>
    <w:rsid w:val="6B8169AD"/>
    <w:rsid w:val="6BAA0CDF"/>
    <w:rsid w:val="6C482857"/>
    <w:rsid w:val="6CCEC01C"/>
    <w:rsid w:val="6D322A92"/>
    <w:rsid w:val="6D4E5DF3"/>
    <w:rsid w:val="6DAFBD96"/>
    <w:rsid w:val="6E202B0E"/>
    <w:rsid w:val="6E3A5003"/>
    <w:rsid w:val="6EDBDBCB"/>
    <w:rsid w:val="6EF493EE"/>
    <w:rsid w:val="6F0B6903"/>
    <w:rsid w:val="6F3930CE"/>
    <w:rsid w:val="6F47FB8C"/>
    <w:rsid w:val="6F861A10"/>
    <w:rsid w:val="6FDAA7DF"/>
    <w:rsid w:val="6FF7A412"/>
    <w:rsid w:val="708FB199"/>
    <w:rsid w:val="70D3A069"/>
    <w:rsid w:val="71283305"/>
    <w:rsid w:val="716136A9"/>
    <w:rsid w:val="71E8AA1A"/>
    <w:rsid w:val="71EFF495"/>
    <w:rsid w:val="723528ED"/>
    <w:rsid w:val="7249BF77"/>
    <w:rsid w:val="726317F6"/>
    <w:rsid w:val="72BDBAD2"/>
    <w:rsid w:val="730182D1"/>
    <w:rsid w:val="73323A64"/>
    <w:rsid w:val="7346D99A"/>
    <w:rsid w:val="7346F43E"/>
    <w:rsid w:val="734F43AF"/>
    <w:rsid w:val="73668229"/>
    <w:rsid w:val="7366BF92"/>
    <w:rsid w:val="736D0DEE"/>
    <w:rsid w:val="73925B53"/>
    <w:rsid w:val="740A3493"/>
    <w:rsid w:val="746F4CA5"/>
    <w:rsid w:val="748CBCE7"/>
    <w:rsid w:val="75234973"/>
    <w:rsid w:val="75542E32"/>
    <w:rsid w:val="755FEC54"/>
    <w:rsid w:val="756BF4CE"/>
    <w:rsid w:val="75C2C99D"/>
    <w:rsid w:val="75F115D9"/>
    <w:rsid w:val="764F99C2"/>
    <w:rsid w:val="765E6909"/>
    <w:rsid w:val="76768CD6"/>
    <w:rsid w:val="7704C49B"/>
    <w:rsid w:val="771C89A9"/>
    <w:rsid w:val="78A45FD9"/>
    <w:rsid w:val="78BB67BF"/>
    <w:rsid w:val="7905AFF0"/>
    <w:rsid w:val="794FAAA0"/>
    <w:rsid w:val="79709C3B"/>
    <w:rsid w:val="7A1C42B7"/>
    <w:rsid w:val="7A549C24"/>
    <w:rsid w:val="7A631527"/>
    <w:rsid w:val="7AB28952"/>
    <w:rsid w:val="7B517B45"/>
    <w:rsid w:val="7B99C4BD"/>
    <w:rsid w:val="7BA7C20A"/>
    <w:rsid w:val="7BF4495B"/>
    <w:rsid w:val="7BF9CEF2"/>
    <w:rsid w:val="7C0E5A60"/>
    <w:rsid w:val="7C2F15CB"/>
    <w:rsid w:val="7C60B6A2"/>
    <w:rsid w:val="7CD4D695"/>
    <w:rsid w:val="7CDB1F48"/>
    <w:rsid w:val="7D584FAB"/>
    <w:rsid w:val="7D731489"/>
    <w:rsid w:val="7D8DA100"/>
    <w:rsid w:val="7DF16B7C"/>
    <w:rsid w:val="7E4A10A2"/>
    <w:rsid w:val="7EEF69C8"/>
    <w:rsid w:val="7EF0446D"/>
    <w:rsid w:val="7F2C98D2"/>
    <w:rsid w:val="7F365867"/>
    <w:rsid w:val="7FAD529A"/>
    <w:rsid w:val="7FB900FD"/>
    <w:rsid w:val="7FE16AA8"/>
    <w:rsid w:val="7FE26494"/>
    <w:rsid w:val="7FFDC7F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633EC"/>
  <w15:docId w15:val="{D8523528-F917-4B40-B0AF-5477B92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1081"/>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paragraph" w:styleId="Revision">
    <w:name w:val="Revision"/>
    <w:hidden/>
    <w:uiPriority w:val="99"/>
    <w:semiHidden/>
    <w:rsid w:val="00550750"/>
    <w:pPr>
      <w:spacing w:after="0"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220FDA"/>
    <w:pPr>
      <w:spacing w:before="100" w:beforeAutospacing="1" w:after="100" w:afterAutospacing="1"/>
    </w:pPr>
  </w:style>
  <w:style w:type="table" w:styleId="TableGrid">
    <w:name w:val="Table Grid"/>
    <w:basedOn w:val="TableNormal"/>
    <w:uiPriority w:val="39"/>
    <w:rsid w:val="0050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987">
      <w:bodyDiv w:val="1"/>
      <w:marLeft w:val="0"/>
      <w:marRight w:val="0"/>
      <w:marTop w:val="0"/>
      <w:marBottom w:val="0"/>
      <w:divBdr>
        <w:top w:val="none" w:sz="0" w:space="0" w:color="auto"/>
        <w:left w:val="none" w:sz="0" w:space="0" w:color="auto"/>
        <w:bottom w:val="none" w:sz="0" w:space="0" w:color="auto"/>
        <w:right w:val="none" w:sz="0" w:space="0" w:color="auto"/>
      </w:divBdr>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338972840">
      <w:bodyDiv w:val="1"/>
      <w:marLeft w:val="0"/>
      <w:marRight w:val="0"/>
      <w:marTop w:val="0"/>
      <w:marBottom w:val="0"/>
      <w:divBdr>
        <w:top w:val="none" w:sz="0" w:space="0" w:color="auto"/>
        <w:left w:val="none" w:sz="0" w:space="0" w:color="auto"/>
        <w:bottom w:val="none" w:sz="0" w:space="0" w:color="auto"/>
        <w:right w:val="none" w:sz="0" w:space="0" w:color="auto"/>
      </w:divBdr>
    </w:div>
    <w:div w:id="369380183">
      <w:bodyDiv w:val="1"/>
      <w:marLeft w:val="0"/>
      <w:marRight w:val="0"/>
      <w:marTop w:val="0"/>
      <w:marBottom w:val="0"/>
      <w:divBdr>
        <w:top w:val="none" w:sz="0" w:space="0" w:color="auto"/>
        <w:left w:val="none" w:sz="0" w:space="0" w:color="auto"/>
        <w:bottom w:val="none" w:sz="0" w:space="0" w:color="auto"/>
        <w:right w:val="none" w:sz="0" w:space="0" w:color="auto"/>
      </w:divBdr>
    </w:div>
    <w:div w:id="374698686">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44492391">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86256993">
      <w:bodyDiv w:val="1"/>
      <w:marLeft w:val="0"/>
      <w:marRight w:val="0"/>
      <w:marTop w:val="0"/>
      <w:marBottom w:val="0"/>
      <w:divBdr>
        <w:top w:val="none" w:sz="0" w:space="0" w:color="auto"/>
        <w:left w:val="none" w:sz="0" w:space="0" w:color="auto"/>
        <w:bottom w:val="none" w:sz="0" w:space="0" w:color="auto"/>
        <w:right w:val="none" w:sz="0" w:space="0" w:color="auto"/>
      </w:divBdr>
    </w:div>
    <w:div w:id="691299976">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586374728">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869296153">
      <w:bodyDiv w:val="1"/>
      <w:marLeft w:val="0"/>
      <w:marRight w:val="0"/>
      <w:marTop w:val="0"/>
      <w:marBottom w:val="0"/>
      <w:divBdr>
        <w:top w:val="none" w:sz="0" w:space="0" w:color="auto"/>
        <w:left w:val="none" w:sz="0" w:space="0" w:color="auto"/>
        <w:bottom w:val="none" w:sz="0" w:space="0" w:color="auto"/>
        <w:right w:val="none" w:sz="0" w:space="0" w:color="auto"/>
      </w:divBdr>
    </w:div>
    <w:div w:id="2067991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7edd00fd652ac028df900f5e591cec7">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ff5d4be362b572bc7121064960f71967"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D3172-AB74-491B-A1D6-6A248D177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3.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4.xml><?xml version="1.0" encoding="utf-8"?>
<ds:datastoreItem xmlns:ds="http://schemas.openxmlformats.org/officeDocument/2006/customXml" ds:itemID="{6C191B11-0CD0-1346-AF22-B5C0FB2D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29</Pages>
  <Words>10940</Words>
  <Characters>60873</Characters>
  <Application>Microsoft Office Word</Application>
  <DocSecurity>0</DocSecurity>
  <Lines>2689</Lines>
  <Paragraphs>1286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HAYNES</dc:creator>
  <cp:keywords/>
  <cp:lastModifiedBy>Bertha Lee</cp:lastModifiedBy>
  <cp:revision>278</cp:revision>
  <dcterms:created xsi:type="dcterms:W3CDTF">2022-12-13T21:24:00Z</dcterms:created>
  <dcterms:modified xsi:type="dcterms:W3CDTF">2025-11-12T15:32:00Z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ies>
</file>