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805A" w14:textId="266A9F20" w:rsidR="00474F46" w:rsidRDefault="00000000">
      <w:r>
        <w:rPr>
          <w:b/>
          <w:color w:val="4B4F56"/>
          <w:sz w:val="48"/>
        </w:rPr>
        <w:t>Sample Gr 2</w:t>
      </w:r>
      <w:r w:rsidR="0088524E">
        <w:rPr>
          <w:b/>
          <w:color w:val="4B4F56"/>
          <w:sz w:val="48"/>
        </w:rPr>
        <w:t xml:space="preserve"> Ontario</w:t>
      </w:r>
    </w:p>
    <w:p w14:paraId="6A5F07C3" w14:textId="77777777" w:rsidR="00474F46" w:rsidRDefault="00000000">
      <w:r>
        <w:rPr>
          <w:b/>
          <w:i/>
          <w:color w:val="74797B"/>
          <w:sz w:val="28"/>
        </w:rPr>
        <w:t>Interactive Math Tools</w:t>
      </w:r>
    </w:p>
    <w:p w14:paraId="5AB9A279" w14:textId="77777777" w:rsidR="00474F46" w:rsidRDefault="00000000">
      <w:pPr>
        <w:ind w:left="500"/>
      </w:pPr>
      <w:r>
        <w:rPr>
          <w:color w:val="4B4F56"/>
        </w:rPr>
        <w:t>• Interactive Math Tools: Grades K-4</w:t>
      </w:r>
    </w:p>
    <w:p w14:paraId="1E9AE59C" w14:textId="77777777" w:rsidR="00474F46" w:rsidRDefault="00474F46"/>
    <w:p w14:paraId="3767497F" w14:textId="77777777" w:rsidR="00474F46" w:rsidRDefault="00000000">
      <w:r>
        <w:rPr>
          <w:b/>
          <w:i/>
          <w:color w:val="74797B"/>
          <w:sz w:val="28"/>
        </w:rPr>
        <w:t>Patterning &amp; Algebra: Repeating Patterns (Sept.)</w:t>
      </w:r>
    </w:p>
    <w:p w14:paraId="107B4CFB" w14:textId="77777777" w:rsidR="00474F46" w:rsidRDefault="00000000">
      <w:pPr>
        <w:ind w:left="500"/>
      </w:pPr>
      <w:r>
        <w:rPr>
          <w:color w:val="4B4F56"/>
        </w:rPr>
        <w:t>• Pattern Quest</w:t>
      </w:r>
    </w:p>
    <w:p w14:paraId="6544E35E" w14:textId="77777777" w:rsidR="00474F46" w:rsidRDefault="00000000">
      <w:pPr>
        <w:ind w:left="500"/>
      </w:pPr>
      <w:r>
        <w:rPr>
          <w:color w:val="4B4F56"/>
        </w:rPr>
        <w:t>• Pattern Quest: Teacher Guide</w:t>
      </w:r>
    </w:p>
    <w:p w14:paraId="1ED3711B" w14:textId="77777777" w:rsidR="00474F46" w:rsidRDefault="00000000">
      <w:pPr>
        <w:ind w:left="500"/>
      </w:pPr>
      <w:r>
        <w:rPr>
          <w:color w:val="4B4F56"/>
        </w:rPr>
        <w:t>• Repeating Patterns: Exploring Patterns (Ontario)</w:t>
      </w:r>
    </w:p>
    <w:p w14:paraId="30A6D820" w14:textId="77777777" w:rsidR="00474F46" w:rsidRDefault="00000000">
      <w:pPr>
        <w:ind w:left="500"/>
      </w:pPr>
      <w:r>
        <w:rPr>
          <w:color w:val="4B4F56"/>
        </w:rPr>
        <w:t>• Repeating Patterns: Extending and Predicting (Ontario)</w:t>
      </w:r>
    </w:p>
    <w:p w14:paraId="0BBE09C3" w14:textId="77777777" w:rsidR="00474F46" w:rsidRDefault="00000000">
      <w:pPr>
        <w:ind w:left="500"/>
      </w:pPr>
      <w:r>
        <w:rPr>
          <w:color w:val="4B4F56"/>
        </w:rPr>
        <w:t>• Repeating Patterns: Errors and Missing Elements (Ontario)</w:t>
      </w:r>
    </w:p>
    <w:p w14:paraId="148931EB" w14:textId="77777777" w:rsidR="00474F46" w:rsidRDefault="00000000">
      <w:pPr>
        <w:ind w:left="500"/>
      </w:pPr>
      <w:r>
        <w:rPr>
          <w:color w:val="4B4F56"/>
        </w:rPr>
        <w:t>• Repeating Patterns: Combining Attributes (Ontario)</w:t>
      </w:r>
    </w:p>
    <w:p w14:paraId="6E4CC10F" w14:textId="77777777" w:rsidR="00474F46" w:rsidRDefault="00000000">
      <w:pPr>
        <w:ind w:left="500"/>
      </w:pPr>
      <w:r>
        <w:rPr>
          <w:color w:val="4B4F56"/>
        </w:rPr>
        <w:t>• Repeating Patterns: Consolidation (Ontario)</w:t>
      </w:r>
    </w:p>
    <w:p w14:paraId="1197619A" w14:textId="77777777" w:rsidR="00474F46" w:rsidRDefault="00474F46"/>
    <w:p w14:paraId="7787FBE0" w14:textId="77777777" w:rsidR="00474F46" w:rsidRDefault="00000000">
      <w:r>
        <w:rPr>
          <w:b/>
          <w:i/>
          <w:color w:val="74797B"/>
          <w:sz w:val="28"/>
        </w:rPr>
        <w:t>Number: Counting (Sept.)</w:t>
      </w:r>
    </w:p>
    <w:p w14:paraId="36D6C3A6" w14:textId="77777777" w:rsidR="00474F46" w:rsidRDefault="00000000">
      <w:pPr>
        <w:ind w:left="500"/>
      </w:pPr>
      <w:r>
        <w:rPr>
          <w:color w:val="4B4F56"/>
        </w:rPr>
        <w:t>• Ways to Count</w:t>
      </w:r>
    </w:p>
    <w:p w14:paraId="681C9A22" w14:textId="77777777" w:rsidR="00474F46" w:rsidRDefault="00000000">
      <w:pPr>
        <w:ind w:left="500"/>
      </w:pPr>
      <w:r>
        <w:rPr>
          <w:color w:val="4B4F56"/>
        </w:rPr>
        <w:t>• Ways to Count: Teacher Guide</w:t>
      </w:r>
    </w:p>
    <w:p w14:paraId="2C51FA98" w14:textId="77777777" w:rsidR="00474F46" w:rsidRDefault="00000000">
      <w:pPr>
        <w:ind w:left="500"/>
      </w:pPr>
      <w:r>
        <w:rPr>
          <w:color w:val="4B4F56"/>
        </w:rPr>
        <w:t>• Counting: Bridging Tens (Ontario)</w:t>
      </w:r>
    </w:p>
    <w:p w14:paraId="600776CD" w14:textId="77777777" w:rsidR="00474F46" w:rsidRDefault="00000000">
      <w:pPr>
        <w:ind w:left="500"/>
      </w:pPr>
      <w:r>
        <w:rPr>
          <w:color w:val="4B4F56"/>
        </w:rPr>
        <w:t>• Counting: Skip-Counting Forward (Ontario)</w:t>
      </w:r>
    </w:p>
    <w:p w14:paraId="196591A8" w14:textId="77777777" w:rsidR="00474F46" w:rsidRDefault="00000000">
      <w:pPr>
        <w:ind w:left="500"/>
      </w:pPr>
      <w:r>
        <w:rPr>
          <w:color w:val="4B4F56"/>
        </w:rPr>
        <w:t>• Counting: Skip-Counting Flexibly (Ontario)</w:t>
      </w:r>
    </w:p>
    <w:p w14:paraId="6891A52F" w14:textId="77777777" w:rsidR="00474F46" w:rsidRDefault="00000000">
      <w:pPr>
        <w:ind w:left="500"/>
      </w:pPr>
      <w:r>
        <w:rPr>
          <w:color w:val="4B4F56"/>
        </w:rPr>
        <w:t>• Counting: Skip-Counting Backward (Ontario)</w:t>
      </w:r>
    </w:p>
    <w:p w14:paraId="367ADD08" w14:textId="77777777" w:rsidR="00474F46" w:rsidRDefault="00000000">
      <w:pPr>
        <w:ind w:left="500"/>
      </w:pPr>
      <w:r>
        <w:rPr>
          <w:color w:val="4B4F56"/>
        </w:rPr>
        <w:t>• Counting: Consolidation (Ontario)</w:t>
      </w:r>
    </w:p>
    <w:p w14:paraId="227E5765" w14:textId="77777777" w:rsidR="00474F46" w:rsidRDefault="00474F46"/>
    <w:p w14:paraId="63EB8F36" w14:textId="77777777" w:rsidR="00474F46" w:rsidRDefault="00000000">
      <w:r>
        <w:rPr>
          <w:b/>
          <w:i/>
          <w:color w:val="74797B"/>
          <w:sz w:val="28"/>
        </w:rPr>
        <w:t>Patterning &amp; Algebra: Increasing/Decreasing Patterns (Oct.)</w:t>
      </w:r>
    </w:p>
    <w:p w14:paraId="5EE1FC6F" w14:textId="77777777" w:rsidR="00474F46" w:rsidRDefault="00000000">
      <w:pPr>
        <w:ind w:left="500"/>
      </w:pPr>
      <w:r>
        <w:rPr>
          <w:color w:val="4B4F56"/>
        </w:rPr>
        <w:t>• The Best Surprise</w:t>
      </w:r>
    </w:p>
    <w:p w14:paraId="1E9E04CB" w14:textId="77777777" w:rsidR="00474F46" w:rsidRDefault="00000000">
      <w:pPr>
        <w:ind w:left="500"/>
      </w:pPr>
      <w:r>
        <w:rPr>
          <w:color w:val="4B4F56"/>
        </w:rPr>
        <w:t>• The Best Surprise: Teacher Guide</w:t>
      </w:r>
    </w:p>
    <w:p w14:paraId="2F2AAAC0" w14:textId="77777777" w:rsidR="00474F46" w:rsidRDefault="00000000">
      <w:pPr>
        <w:ind w:left="500"/>
      </w:pPr>
      <w:r>
        <w:rPr>
          <w:color w:val="4B4F56"/>
        </w:rPr>
        <w:lastRenderedPageBreak/>
        <w:t>• Increasing/Decreasing Patterns: Increasing Patterns 1 (Ontario)</w:t>
      </w:r>
    </w:p>
    <w:p w14:paraId="12E55AC6" w14:textId="77777777" w:rsidR="00474F46" w:rsidRDefault="00000000">
      <w:pPr>
        <w:ind w:left="500"/>
      </w:pPr>
      <w:r>
        <w:rPr>
          <w:color w:val="4B4F56"/>
        </w:rPr>
        <w:t>• Increasing/Decreasing Patterns: Increasing Patterns 2 (Ontario)</w:t>
      </w:r>
    </w:p>
    <w:p w14:paraId="03D81B4D" w14:textId="77777777" w:rsidR="00474F46" w:rsidRDefault="00000000">
      <w:pPr>
        <w:ind w:left="500"/>
      </w:pPr>
      <w:r>
        <w:rPr>
          <w:color w:val="4B4F56"/>
        </w:rPr>
        <w:t>• Increasing/Decreasing Patterns: Decreasing Patterns (Ontario)</w:t>
      </w:r>
    </w:p>
    <w:p w14:paraId="149C0363" w14:textId="77777777" w:rsidR="00474F46" w:rsidRDefault="00000000">
      <w:pPr>
        <w:ind w:left="500"/>
      </w:pPr>
      <w:r>
        <w:rPr>
          <w:color w:val="4B4F56"/>
        </w:rPr>
        <w:t>• Increasing/Decreasing Patterns: Extending Patterns (Ontario)</w:t>
      </w:r>
    </w:p>
    <w:p w14:paraId="403A9919" w14:textId="77777777" w:rsidR="00474F46" w:rsidRDefault="00000000">
      <w:pPr>
        <w:ind w:left="500"/>
      </w:pPr>
      <w:r>
        <w:rPr>
          <w:color w:val="4B4F56"/>
        </w:rPr>
        <w:t>• Increasing/Decreasing Patterns: Reproducing Patterns (Ontario)</w:t>
      </w:r>
    </w:p>
    <w:p w14:paraId="23102D66" w14:textId="77777777" w:rsidR="00474F46" w:rsidRDefault="00000000">
      <w:pPr>
        <w:ind w:left="500"/>
      </w:pPr>
      <w:r>
        <w:rPr>
          <w:color w:val="4B4F56"/>
        </w:rPr>
        <w:t>• Increasing/Decreasing Patterns: Creating Patterns (Ontario)</w:t>
      </w:r>
    </w:p>
    <w:p w14:paraId="3EAA6950" w14:textId="77777777" w:rsidR="00474F46" w:rsidRDefault="00000000">
      <w:pPr>
        <w:ind w:left="500"/>
      </w:pPr>
      <w:r>
        <w:rPr>
          <w:color w:val="4B4F56"/>
        </w:rPr>
        <w:t>• Increasing/Decreasing Patterns: Errors and Missing Terms (Ontario)</w:t>
      </w:r>
    </w:p>
    <w:p w14:paraId="2A96F1F0" w14:textId="77777777" w:rsidR="00474F46" w:rsidRDefault="00000000">
      <w:pPr>
        <w:ind w:left="500"/>
      </w:pPr>
      <w:r>
        <w:rPr>
          <w:color w:val="4B4F56"/>
        </w:rPr>
        <w:t>• Increasing/Decreasing Patterns: Solving Problems (Ontario)</w:t>
      </w:r>
    </w:p>
    <w:p w14:paraId="7BCC4FC9" w14:textId="77777777" w:rsidR="00474F46" w:rsidRDefault="00000000">
      <w:pPr>
        <w:ind w:left="500"/>
      </w:pPr>
      <w:r>
        <w:rPr>
          <w:color w:val="4B4F56"/>
        </w:rPr>
        <w:t>• Increasing/Decreasing Patterns: Patterns in Number Relationships (Ontario)</w:t>
      </w:r>
    </w:p>
    <w:p w14:paraId="681DDCC9" w14:textId="77777777" w:rsidR="00474F46" w:rsidRDefault="00000000">
      <w:pPr>
        <w:ind w:left="500"/>
      </w:pPr>
      <w:r>
        <w:rPr>
          <w:color w:val="4B4F56"/>
        </w:rPr>
        <w:t>• Increasing/Decreasing Patterns: Consolidation (Ontario)</w:t>
      </w:r>
    </w:p>
    <w:p w14:paraId="5CABF424" w14:textId="77777777" w:rsidR="00474F46" w:rsidRDefault="00474F46"/>
    <w:p w14:paraId="4BC20336" w14:textId="77777777" w:rsidR="00474F46" w:rsidRDefault="00000000">
      <w:r>
        <w:rPr>
          <w:b/>
          <w:i/>
          <w:color w:val="74797B"/>
          <w:sz w:val="28"/>
        </w:rPr>
        <w:t>Number: Number Relationships 1 (Oct.)</w:t>
      </w:r>
    </w:p>
    <w:p w14:paraId="6D020B4D" w14:textId="77777777" w:rsidR="00474F46" w:rsidRDefault="00000000">
      <w:pPr>
        <w:ind w:left="500"/>
      </w:pPr>
      <w:r>
        <w:rPr>
          <w:color w:val="4B4F56"/>
        </w:rPr>
        <w:t>• What Would You Rather?</w:t>
      </w:r>
    </w:p>
    <w:p w14:paraId="02787D44" w14:textId="77777777" w:rsidR="00474F46" w:rsidRDefault="00000000">
      <w:pPr>
        <w:ind w:left="500"/>
      </w:pPr>
      <w:r>
        <w:rPr>
          <w:color w:val="4B4F56"/>
        </w:rPr>
        <w:t xml:space="preserve">• What Would You </w:t>
      </w:r>
      <w:proofErr w:type="gramStart"/>
      <w:r>
        <w:rPr>
          <w:color w:val="4B4F56"/>
        </w:rPr>
        <w:t>Rather?:</w:t>
      </w:r>
      <w:proofErr w:type="gramEnd"/>
      <w:r>
        <w:rPr>
          <w:color w:val="4B4F56"/>
        </w:rPr>
        <w:t xml:space="preserve"> Teacher Guide</w:t>
      </w:r>
    </w:p>
    <w:p w14:paraId="636A4995" w14:textId="77777777" w:rsidR="00474F46" w:rsidRDefault="00000000">
      <w:pPr>
        <w:ind w:left="500"/>
      </w:pPr>
      <w:r>
        <w:rPr>
          <w:color w:val="4B4F56"/>
        </w:rPr>
        <w:t>• Number Relationships 1: Comparing Quantities (Ontario)</w:t>
      </w:r>
    </w:p>
    <w:p w14:paraId="7F95B597" w14:textId="77777777" w:rsidR="00474F46" w:rsidRDefault="00000000">
      <w:pPr>
        <w:ind w:left="500"/>
      </w:pPr>
      <w:r>
        <w:rPr>
          <w:color w:val="4B4F56"/>
        </w:rPr>
        <w:t>• Number Relationships 1: Ordering Quantities (Ontario)</w:t>
      </w:r>
    </w:p>
    <w:p w14:paraId="2D64583E" w14:textId="77777777" w:rsidR="00474F46" w:rsidRDefault="00000000">
      <w:pPr>
        <w:ind w:left="500"/>
      </w:pPr>
      <w:r>
        <w:rPr>
          <w:color w:val="4B4F56"/>
        </w:rPr>
        <w:t>• Number Relationships 1: Comparing and Ordering Numbers to 200 (Ontario)</w:t>
      </w:r>
    </w:p>
    <w:p w14:paraId="7D9A1C0F" w14:textId="77777777" w:rsidR="00474F46" w:rsidRDefault="00000000">
      <w:pPr>
        <w:ind w:left="500"/>
      </w:pPr>
      <w:r>
        <w:rPr>
          <w:color w:val="4B4F56"/>
        </w:rPr>
        <w:t>• Number Relationships 1: Odd and Even Numbers (Ontario)</w:t>
      </w:r>
    </w:p>
    <w:p w14:paraId="1C336DFA" w14:textId="77777777" w:rsidR="00474F46" w:rsidRDefault="00000000">
      <w:pPr>
        <w:ind w:left="500"/>
      </w:pPr>
      <w:r>
        <w:rPr>
          <w:color w:val="4B4F56"/>
        </w:rPr>
        <w:t>• Number Relationships 1: Estimating with Benchmarks (Ontario)</w:t>
      </w:r>
    </w:p>
    <w:p w14:paraId="7C0ED354" w14:textId="77777777" w:rsidR="00474F46" w:rsidRDefault="00000000">
      <w:pPr>
        <w:ind w:left="500"/>
      </w:pPr>
      <w:r>
        <w:rPr>
          <w:color w:val="4B4F56"/>
        </w:rPr>
        <w:t>• Number Relationships 1: Consolidation (Ontario)</w:t>
      </w:r>
    </w:p>
    <w:p w14:paraId="5FCE309B" w14:textId="77777777" w:rsidR="00474F46" w:rsidRDefault="00474F46"/>
    <w:p w14:paraId="042B8427" w14:textId="77777777" w:rsidR="00474F46" w:rsidRDefault="00000000">
      <w:r>
        <w:rPr>
          <w:b/>
          <w:i/>
          <w:color w:val="74797B"/>
          <w:sz w:val="28"/>
        </w:rPr>
        <w:t>Number: Grouping and Place Value (Oct.)</w:t>
      </w:r>
    </w:p>
    <w:p w14:paraId="1479777B" w14:textId="77777777" w:rsidR="00474F46" w:rsidRDefault="00000000">
      <w:pPr>
        <w:ind w:left="500"/>
      </w:pPr>
      <w:r>
        <w:rPr>
          <w:color w:val="4B4F56"/>
        </w:rPr>
        <w:t>• Family Fun Day</w:t>
      </w:r>
    </w:p>
    <w:p w14:paraId="12E95CB6" w14:textId="77777777" w:rsidR="00474F46" w:rsidRDefault="00000000">
      <w:pPr>
        <w:ind w:left="500"/>
      </w:pPr>
      <w:r>
        <w:rPr>
          <w:color w:val="4B4F56"/>
        </w:rPr>
        <w:t>• Family Fun Day: Teacher Guide</w:t>
      </w:r>
    </w:p>
    <w:p w14:paraId="1D968058" w14:textId="77777777" w:rsidR="00474F46" w:rsidRDefault="00000000">
      <w:pPr>
        <w:ind w:left="500"/>
      </w:pPr>
      <w:r>
        <w:rPr>
          <w:color w:val="4B4F56"/>
        </w:rPr>
        <w:t>• Back to Batoche</w:t>
      </w:r>
    </w:p>
    <w:p w14:paraId="31C67BB9" w14:textId="77777777" w:rsidR="00474F46" w:rsidRDefault="00000000">
      <w:pPr>
        <w:ind w:left="500"/>
      </w:pPr>
      <w:r>
        <w:rPr>
          <w:color w:val="4B4F56"/>
        </w:rPr>
        <w:t>• Back to Batoche: Teacher Guide</w:t>
      </w:r>
    </w:p>
    <w:p w14:paraId="26853430" w14:textId="77777777" w:rsidR="00474F46" w:rsidRDefault="00000000">
      <w:pPr>
        <w:ind w:left="500"/>
      </w:pPr>
      <w:r>
        <w:rPr>
          <w:color w:val="4B4F56"/>
        </w:rPr>
        <w:lastRenderedPageBreak/>
        <w:t>• Grouping and Place Value: Building Numbers to 100 (Ontario)</w:t>
      </w:r>
    </w:p>
    <w:p w14:paraId="5F2FCFF4" w14:textId="77777777" w:rsidR="00474F46" w:rsidRDefault="00000000">
      <w:pPr>
        <w:ind w:left="500"/>
      </w:pPr>
      <w:r>
        <w:rPr>
          <w:color w:val="4B4F56"/>
        </w:rPr>
        <w:t>• Grouping and Place Value: Making a Number Line (Ontario)</w:t>
      </w:r>
    </w:p>
    <w:p w14:paraId="4849BE86" w14:textId="77777777" w:rsidR="00474F46" w:rsidRDefault="00000000">
      <w:pPr>
        <w:ind w:left="500"/>
      </w:pPr>
      <w:r>
        <w:rPr>
          <w:color w:val="4B4F56"/>
        </w:rPr>
        <w:t>• Grouping and Place Value: Grouping to Count (Ontario)</w:t>
      </w:r>
    </w:p>
    <w:p w14:paraId="501EF052" w14:textId="77777777" w:rsidR="00474F46" w:rsidRDefault="00000000">
      <w:pPr>
        <w:ind w:left="500"/>
      </w:pPr>
      <w:r>
        <w:rPr>
          <w:color w:val="4B4F56"/>
        </w:rPr>
        <w:t>• Grouping and Place Value: Building Numbers to 200 (Ontario)</w:t>
      </w:r>
    </w:p>
    <w:p w14:paraId="4DF66B3B" w14:textId="77777777" w:rsidR="00474F46" w:rsidRDefault="00000000">
      <w:pPr>
        <w:ind w:left="500"/>
      </w:pPr>
      <w:r>
        <w:rPr>
          <w:color w:val="4B4F56"/>
        </w:rPr>
        <w:t>• Grouping and Place Value: Consolidation (Ontario)</w:t>
      </w:r>
    </w:p>
    <w:p w14:paraId="017C906D" w14:textId="77777777" w:rsidR="00474F46" w:rsidRDefault="00474F46"/>
    <w:p w14:paraId="22BD5ED8" w14:textId="77777777" w:rsidR="00474F46" w:rsidRDefault="00000000">
      <w:r>
        <w:rPr>
          <w:b/>
          <w:i/>
          <w:color w:val="74797B"/>
          <w:sz w:val="28"/>
        </w:rPr>
        <w:t>Measurement: Using Non-Standard Units (Nov.)</w:t>
      </w:r>
    </w:p>
    <w:p w14:paraId="55EC559E" w14:textId="77777777" w:rsidR="00474F46" w:rsidRDefault="00000000">
      <w:pPr>
        <w:ind w:left="500"/>
      </w:pPr>
      <w:r>
        <w:rPr>
          <w:color w:val="4B4F56"/>
        </w:rPr>
        <w:t>• Getting Ready for School</w:t>
      </w:r>
    </w:p>
    <w:p w14:paraId="669D68DF" w14:textId="77777777" w:rsidR="00474F46" w:rsidRDefault="00000000">
      <w:pPr>
        <w:ind w:left="500"/>
      </w:pPr>
      <w:r>
        <w:rPr>
          <w:color w:val="4B4F56"/>
        </w:rPr>
        <w:t>• Getting Ready for School: Teacher Guide</w:t>
      </w:r>
    </w:p>
    <w:p w14:paraId="3FCD2CC5" w14:textId="77777777" w:rsidR="00474F46" w:rsidRDefault="00000000">
      <w:pPr>
        <w:ind w:left="500"/>
      </w:pPr>
      <w:r>
        <w:rPr>
          <w:color w:val="4B4F56"/>
        </w:rPr>
        <w:t>• Using Non-Standard Units: Measuring Length 1 (Ontario)</w:t>
      </w:r>
    </w:p>
    <w:p w14:paraId="3D3B61C6" w14:textId="77777777" w:rsidR="00474F46" w:rsidRDefault="00000000">
      <w:pPr>
        <w:ind w:left="500"/>
      </w:pPr>
      <w:r>
        <w:rPr>
          <w:color w:val="4B4F56"/>
        </w:rPr>
        <w:t>• Using Non-Standard Units: Measuring Length 2 (Ontario)</w:t>
      </w:r>
    </w:p>
    <w:p w14:paraId="2A22CB76" w14:textId="77777777" w:rsidR="00474F46" w:rsidRDefault="00000000">
      <w:pPr>
        <w:ind w:left="500"/>
      </w:pPr>
      <w:r>
        <w:rPr>
          <w:color w:val="4B4F56"/>
        </w:rPr>
        <w:t>• Using Non-Standard Units: Measuring Distance Around (Ontario)</w:t>
      </w:r>
    </w:p>
    <w:p w14:paraId="13E4423D" w14:textId="77777777" w:rsidR="00474F46" w:rsidRDefault="00000000">
      <w:pPr>
        <w:ind w:left="500"/>
      </w:pPr>
      <w:r>
        <w:rPr>
          <w:color w:val="4B4F56"/>
        </w:rPr>
        <w:t>• Using Non-Standard Units: Consolidation (Ontario)</w:t>
      </w:r>
    </w:p>
    <w:p w14:paraId="36CDE5DE" w14:textId="77777777" w:rsidR="00474F46" w:rsidRDefault="00474F46"/>
    <w:p w14:paraId="13F848F9" w14:textId="77777777" w:rsidR="00474F46" w:rsidRDefault="00000000">
      <w:r>
        <w:rPr>
          <w:b/>
          <w:i/>
          <w:color w:val="74797B"/>
          <w:sz w:val="28"/>
        </w:rPr>
        <w:t>Measurement: Using Standard Units (Nov.)</w:t>
      </w:r>
    </w:p>
    <w:p w14:paraId="37142B56" w14:textId="77777777" w:rsidR="00474F46" w:rsidRDefault="00000000">
      <w:pPr>
        <w:ind w:left="500"/>
      </w:pPr>
      <w:r>
        <w:rPr>
          <w:color w:val="4B4F56"/>
        </w:rPr>
        <w:t>• Animal Measures</w:t>
      </w:r>
    </w:p>
    <w:p w14:paraId="1BCF4288" w14:textId="77777777" w:rsidR="00474F46" w:rsidRDefault="00000000">
      <w:pPr>
        <w:ind w:left="500"/>
      </w:pPr>
      <w:r>
        <w:rPr>
          <w:color w:val="4B4F56"/>
        </w:rPr>
        <w:t>• Animal Measures: Teacher Guide</w:t>
      </w:r>
    </w:p>
    <w:p w14:paraId="79382F66" w14:textId="77777777" w:rsidR="00474F46" w:rsidRDefault="00000000">
      <w:pPr>
        <w:ind w:left="500"/>
      </w:pPr>
      <w:r>
        <w:rPr>
          <w:color w:val="4B4F56"/>
        </w:rPr>
        <w:t>• The Discovery</w:t>
      </w:r>
    </w:p>
    <w:p w14:paraId="7B7F4DA5" w14:textId="77777777" w:rsidR="00474F46" w:rsidRDefault="00000000">
      <w:pPr>
        <w:ind w:left="500"/>
      </w:pPr>
      <w:r>
        <w:rPr>
          <w:color w:val="4B4F56"/>
        </w:rPr>
        <w:t>• The Discovery: Teacher Guide</w:t>
      </w:r>
    </w:p>
    <w:p w14:paraId="5DD29ADE" w14:textId="77777777" w:rsidR="00474F46" w:rsidRDefault="00000000">
      <w:pPr>
        <w:ind w:left="500"/>
      </w:pPr>
      <w:r>
        <w:rPr>
          <w:color w:val="4B4F56"/>
        </w:rPr>
        <w:t>• Using Standard Units: Benchmarks and Estimation (Ontario)</w:t>
      </w:r>
    </w:p>
    <w:p w14:paraId="738C0E16" w14:textId="77777777" w:rsidR="00474F46" w:rsidRDefault="00000000">
      <w:pPr>
        <w:ind w:left="500"/>
      </w:pPr>
      <w:r>
        <w:rPr>
          <w:color w:val="4B4F56"/>
        </w:rPr>
        <w:t>• Using Standard Units: The Metre (Ontario)</w:t>
      </w:r>
    </w:p>
    <w:p w14:paraId="5F056138" w14:textId="77777777" w:rsidR="00474F46" w:rsidRDefault="00000000">
      <w:pPr>
        <w:ind w:left="500"/>
      </w:pPr>
      <w:r>
        <w:rPr>
          <w:color w:val="4B4F56"/>
        </w:rPr>
        <w:t>• Using Standard Units: The Centimetre (Ontario)</w:t>
      </w:r>
    </w:p>
    <w:p w14:paraId="6C6F8B84" w14:textId="77777777" w:rsidR="00474F46" w:rsidRDefault="00000000">
      <w:pPr>
        <w:ind w:left="500"/>
      </w:pPr>
      <w:r>
        <w:rPr>
          <w:color w:val="4B4F56"/>
        </w:rPr>
        <w:t>• Using Standard Units: Metres or Centimetres? (Ontario)</w:t>
      </w:r>
    </w:p>
    <w:p w14:paraId="0E482F8E" w14:textId="77777777" w:rsidR="00474F46" w:rsidRDefault="00000000">
      <w:pPr>
        <w:ind w:left="500"/>
      </w:pPr>
      <w:r>
        <w:rPr>
          <w:color w:val="4B4F56"/>
        </w:rPr>
        <w:t>• Using Standard Units: Consolidation (Ontario)</w:t>
      </w:r>
    </w:p>
    <w:p w14:paraId="025523F2" w14:textId="77777777" w:rsidR="00474F46" w:rsidRDefault="00474F46"/>
    <w:p w14:paraId="1750A7B9" w14:textId="77777777" w:rsidR="00474F46" w:rsidRDefault="00000000">
      <w:r>
        <w:rPr>
          <w:b/>
          <w:i/>
          <w:color w:val="74797B"/>
          <w:sz w:val="28"/>
        </w:rPr>
        <w:t>Number: Operational Fluency (Nov.)</w:t>
      </w:r>
    </w:p>
    <w:p w14:paraId="0C3F2F84" w14:textId="77777777" w:rsidR="00474F46" w:rsidRDefault="00000000">
      <w:pPr>
        <w:ind w:left="500"/>
      </w:pPr>
      <w:r>
        <w:rPr>
          <w:color w:val="4B4F56"/>
        </w:rPr>
        <w:lastRenderedPageBreak/>
        <w:t>• Marbles, Alleys, Mibs, and Guli!</w:t>
      </w:r>
    </w:p>
    <w:p w14:paraId="6F0E941F" w14:textId="77777777" w:rsidR="00474F46" w:rsidRDefault="00000000">
      <w:pPr>
        <w:ind w:left="500"/>
      </w:pPr>
      <w:r>
        <w:rPr>
          <w:color w:val="4B4F56"/>
        </w:rPr>
        <w:t xml:space="preserve">• Marbles, Alleys, Mibs, and </w:t>
      </w:r>
      <w:proofErr w:type="gramStart"/>
      <w:r>
        <w:rPr>
          <w:color w:val="4B4F56"/>
        </w:rPr>
        <w:t>Guli!:</w:t>
      </w:r>
      <w:proofErr w:type="gramEnd"/>
      <w:r>
        <w:rPr>
          <w:color w:val="4B4F56"/>
        </w:rPr>
        <w:t xml:space="preserve"> Teacher Guide</w:t>
      </w:r>
    </w:p>
    <w:p w14:paraId="1D5559CE" w14:textId="77777777" w:rsidR="00474F46" w:rsidRDefault="00000000">
      <w:pPr>
        <w:ind w:left="500"/>
      </w:pPr>
      <w:r>
        <w:rPr>
          <w:color w:val="4B4F56"/>
        </w:rPr>
        <w:t>• Operational Fluency: Using Doubles (Ontario)</w:t>
      </w:r>
    </w:p>
    <w:p w14:paraId="6E6306EE" w14:textId="77777777" w:rsidR="00474F46" w:rsidRDefault="00000000">
      <w:pPr>
        <w:ind w:left="500"/>
      </w:pPr>
      <w:r>
        <w:rPr>
          <w:color w:val="4B4F56"/>
        </w:rPr>
        <w:t>• Operational Fluency: Fluency with 20 (Ontario)</w:t>
      </w:r>
    </w:p>
    <w:p w14:paraId="680DC328" w14:textId="77777777" w:rsidR="00474F46" w:rsidRDefault="00000000">
      <w:pPr>
        <w:ind w:left="500"/>
      </w:pPr>
      <w:r>
        <w:rPr>
          <w:color w:val="4B4F56"/>
        </w:rPr>
        <w:t>• Operational Fluency: Mastering Addition and Subtraction Facts (Ontario)</w:t>
      </w:r>
    </w:p>
    <w:p w14:paraId="7304C88B" w14:textId="77777777" w:rsidR="00474F46" w:rsidRDefault="00000000">
      <w:pPr>
        <w:ind w:left="500"/>
      </w:pPr>
      <w:r>
        <w:rPr>
          <w:color w:val="4B4F56"/>
        </w:rPr>
        <w:t>• Operational Fluency: Multi-Digit Fluency (Ontario)</w:t>
      </w:r>
    </w:p>
    <w:p w14:paraId="198E75BC" w14:textId="77777777" w:rsidR="00474F46" w:rsidRDefault="00000000">
      <w:pPr>
        <w:ind w:left="500"/>
      </w:pPr>
      <w:r>
        <w:rPr>
          <w:color w:val="4B4F56"/>
        </w:rPr>
        <w:t>• Operational Fluency: Consolidation (Ontario)</w:t>
      </w:r>
    </w:p>
    <w:p w14:paraId="09475CBB" w14:textId="77777777" w:rsidR="00474F46" w:rsidRDefault="00474F46"/>
    <w:p w14:paraId="11BD2497" w14:textId="77777777" w:rsidR="00474F46" w:rsidRDefault="00000000">
      <w:r>
        <w:rPr>
          <w:b/>
          <w:i/>
          <w:color w:val="74797B"/>
          <w:sz w:val="28"/>
        </w:rPr>
        <w:t>Patterning &amp; Algebra: Equality and Inequality (Dec.)</w:t>
      </w:r>
    </w:p>
    <w:p w14:paraId="2031603E" w14:textId="77777777" w:rsidR="00474F46" w:rsidRDefault="00000000">
      <w:pPr>
        <w:ind w:left="500"/>
      </w:pPr>
      <w:r>
        <w:rPr>
          <w:color w:val="4B4F56"/>
        </w:rPr>
        <w:t>• Kokum's Bannock</w:t>
      </w:r>
    </w:p>
    <w:p w14:paraId="2145E485" w14:textId="77777777" w:rsidR="00474F46" w:rsidRDefault="00000000">
      <w:pPr>
        <w:ind w:left="500"/>
      </w:pPr>
      <w:r>
        <w:rPr>
          <w:color w:val="4B4F56"/>
        </w:rPr>
        <w:t>• Kokum's Bannock: Teacher Guide</w:t>
      </w:r>
    </w:p>
    <w:p w14:paraId="115C8C6C" w14:textId="77777777" w:rsidR="00474F46" w:rsidRDefault="00000000">
      <w:pPr>
        <w:ind w:left="500"/>
      </w:pPr>
      <w:r>
        <w:rPr>
          <w:color w:val="4B4F56"/>
        </w:rPr>
        <w:t>• Equality and Inequality: Equal and Unequal Sets (Ontario)</w:t>
      </w:r>
    </w:p>
    <w:p w14:paraId="2683D75D" w14:textId="77777777" w:rsidR="00474F46" w:rsidRDefault="00000000">
      <w:pPr>
        <w:ind w:left="500"/>
      </w:pPr>
      <w:r>
        <w:rPr>
          <w:color w:val="4B4F56"/>
        </w:rPr>
        <w:t>• Equality and Inequality: Equal or Not Equal? (Ontario)</w:t>
      </w:r>
    </w:p>
    <w:p w14:paraId="2AE9D33E" w14:textId="77777777" w:rsidR="00474F46" w:rsidRDefault="00000000">
      <w:pPr>
        <w:ind w:left="500"/>
      </w:pPr>
      <w:r>
        <w:rPr>
          <w:color w:val="4B4F56"/>
        </w:rPr>
        <w:t>• Equality and Inequality: Exploring Number Sentences (Ontario)</w:t>
      </w:r>
    </w:p>
    <w:p w14:paraId="6759BDCC" w14:textId="77777777" w:rsidR="00474F46" w:rsidRDefault="00000000">
      <w:pPr>
        <w:ind w:left="500"/>
      </w:pPr>
      <w:r>
        <w:rPr>
          <w:color w:val="4B4F56"/>
        </w:rPr>
        <w:t>• Equality and Inequality: Exploring Number Sentences for Larger Numbers (Ontario)</w:t>
      </w:r>
    </w:p>
    <w:p w14:paraId="78D337DD" w14:textId="77777777" w:rsidR="00474F46" w:rsidRDefault="00000000">
      <w:pPr>
        <w:ind w:left="500"/>
      </w:pPr>
      <w:r>
        <w:rPr>
          <w:color w:val="4B4F56"/>
        </w:rPr>
        <w:t>• Equality and Inequality: Exploring Properties (Ontario)</w:t>
      </w:r>
    </w:p>
    <w:p w14:paraId="5A1303AF" w14:textId="77777777" w:rsidR="00474F46" w:rsidRDefault="00000000">
      <w:pPr>
        <w:ind w:left="500"/>
      </w:pPr>
      <w:r>
        <w:rPr>
          <w:color w:val="4B4F56"/>
        </w:rPr>
        <w:t>• Equality and Inequality: Missing Numbers (Ontario)</w:t>
      </w:r>
    </w:p>
    <w:p w14:paraId="268127B8" w14:textId="77777777" w:rsidR="00474F46" w:rsidRDefault="00000000">
      <w:pPr>
        <w:ind w:left="500"/>
      </w:pPr>
      <w:r>
        <w:rPr>
          <w:color w:val="4B4F56"/>
        </w:rPr>
        <w:t>• Equality and Inequality: Consolidation (Ontario)</w:t>
      </w:r>
    </w:p>
    <w:p w14:paraId="43DD7AD6" w14:textId="77777777" w:rsidR="00474F46" w:rsidRDefault="00474F46"/>
    <w:p w14:paraId="22BE380A" w14:textId="77777777" w:rsidR="00474F46" w:rsidRDefault="00000000">
      <w:r>
        <w:rPr>
          <w:b/>
          <w:i/>
          <w:color w:val="74797B"/>
          <w:sz w:val="28"/>
        </w:rPr>
        <w:t>Number: Number Relationships 2 (Jan.)</w:t>
      </w:r>
    </w:p>
    <w:p w14:paraId="7678985E" w14:textId="77777777" w:rsidR="00474F46" w:rsidRDefault="00000000">
      <w:pPr>
        <w:ind w:left="500"/>
      </w:pPr>
      <w:r>
        <w:rPr>
          <w:color w:val="4B4F56"/>
        </w:rPr>
        <w:t>• A Class-full of Projects</w:t>
      </w:r>
    </w:p>
    <w:p w14:paraId="0B7A4BF5" w14:textId="77777777" w:rsidR="00474F46" w:rsidRDefault="00000000">
      <w:pPr>
        <w:ind w:left="500"/>
      </w:pPr>
      <w:r>
        <w:rPr>
          <w:color w:val="4B4F56"/>
        </w:rPr>
        <w:t>• A Class-full of Projects: Teacher Guide</w:t>
      </w:r>
    </w:p>
    <w:p w14:paraId="6DC0A894" w14:textId="77777777" w:rsidR="00474F46" w:rsidRDefault="00000000">
      <w:pPr>
        <w:ind w:left="500"/>
      </w:pPr>
      <w:r>
        <w:rPr>
          <w:color w:val="4B4F56"/>
        </w:rPr>
        <w:t>• Number Relationships 2: Benchmarks on a Number Line (Ontario)</w:t>
      </w:r>
    </w:p>
    <w:p w14:paraId="131026E9" w14:textId="77777777" w:rsidR="00474F46" w:rsidRDefault="00000000">
      <w:pPr>
        <w:ind w:left="500"/>
      </w:pPr>
      <w:r>
        <w:rPr>
          <w:color w:val="4B4F56"/>
        </w:rPr>
        <w:t>• Number Relationships 2: Jumping on the Number Line (Ontario)</w:t>
      </w:r>
    </w:p>
    <w:p w14:paraId="6DB176C2" w14:textId="77777777" w:rsidR="00474F46" w:rsidRDefault="00000000">
      <w:pPr>
        <w:ind w:left="500"/>
      </w:pPr>
      <w:r>
        <w:rPr>
          <w:color w:val="4B4F56"/>
        </w:rPr>
        <w:t>• Number Relationships 2: Composing and Decomposing Numbers to 200 (Ontario)</w:t>
      </w:r>
    </w:p>
    <w:p w14:paraId="4C25E092" w14:textId="77777777" w:rsidR="00474F46" w:rsidRDefault="00000000">
      <w:pPr>
        <w:ind w:left="500"/>
      </w:pPr>
      <w:r>
        <w:rPr>
          <w:color w:val="4B4F56"/>
        </w:rPr>
        <w:t>• Number Relationships 2: Consolidation (Ontario)</w:t>
      </w:r>
    </w:p>
    <w:p w14:paraId="642510B0" w14:textId="77777777" w:rsidR="00474F46" w:rsidRDefault="00474F46"/>
    <w:p w14:paraId="7CFE0CFF" w14:textId="77777777" w:rsidR="00474F46" w:rsidRDefault="00000000">
      <w:r>
        <w:rPr>
          <w:b/>
          <w:i/>
          <w:color w:val="74797B"/>
          <w:sz w:val="28"/>
        </w:rPr>
        <w:t>Number: Conceptualizing Addition and Subtraction (Jan.)</w:t>
      </w:r>
    </w:p>
    <w:p w14:paraId="39458368" w14:textId="77777777" w:rsidR="00474F46" w:rsidRDefault="00000000">
      <w:pPr>
        <w:ind w:left="500"/>
      </w:pPr>
      <w:r>
        <w:rPr>
          <w:color w:val="4B4F56"/>
        </w:rPr>
        <w:t>• The Great Dogsled Race</w:t>
      </w:r>
    </w:p>
    <w:p w14:paraId="3ACEEE7E" w14:textId="77777777" w:rsidR="00474F46" w:rsidRDefault="00000000">
      <w:pPr>
        <w:ind w:left="500"/>
      </w:pPr>
      <w:r>
        <w:rPr>
          <w:color w:val="4B4F56"/>
        </w:rPr>
        <w:t>• The Great Dogsled Race: Teacher Guide</w:t>
      </w:r>
    </w:p>
    <w:p w14:paraId="2FA03D14" w14:textId="77777777" w:rsidR="00474F46" w:rsidRDefault="00000000">
      <w:pPr>
        <w:ind w:left="500"/>
      </w:pPr>
      <w:r>
        <w:rPr>
          <w:color w:val="4B4F56"/>
        </w:rPr>
        <w:t>• Conceptualizing Addition and Subtraction: Exploring Properties (Ontario)</w:t>
      </w:r>
    </w:p>
    <w:p w14:paraId="3153F1EC" w14:textId="77777777" w:rsidR="00474F46" w:rsidRDefault="00000000">
      <w:pPr>
        <w:ind w:left="500"/>
      </w:pPr>
      <w:r>
        <w:rPr>
          <w:color w:val="4B4F56"/>
        </w:rPr>
        <w:t>• Conceptualizing Addition and Subtraction: Solving Problems 1 (Ontario)</w:t>
      </w:r>
    </w:p>
    <w:p w14:paraId="7C74B369" w14:textId="77777777" w:rsidR="00474F46" w:rsidRDefault="00000000">
      <w:pPr>
        <w:ind w:left="500"/>
      </w:pPr>
      <w:r>
        <w:rPr>
          <w:color w:val="4B4F56"/>
        </w:rPr>
        <w:t>• Conceptualizing Addition and Subtraction: Solving Problems 2 (Ontario)</w:t>
      </w:r>
    </w:p>
    <w:p w14:paraId="2413CAB1" w14:textId="77777777" w:rsidR="00474F46" w:rsidRDefault="00000000">
      <w:pPr>
        <w:ind w:left="500"/>
      </w:pPr>
      <w:r>
        <w:rPr>
          <w:color w:val="4B4F56"/>
        </w:rPr>
        <w:t>• Conceptualizing Addition and Subtraction: Solving Problems 3 (Ontario)</w:t>
      </w:r>
    </w:p>
    <w:p w14:paraId="2653B268" w14:textId="77777777" w:rsidR="00474F46" w:rsidRDefault="00000000">
      <w:pPr>
        <w:ind w:left="500"/>
      </w:pPr>
      <w:r>
        <w:rPr>
          <w:color w:val="4B4F56"/>
        </w:rPr>
        <w:t>• Conceptualizing Addition and Subtraction: Solving Problems 4 (Ontario)</w:t>
      </w:r>
    </w:p>
    <w:p w14:paraId="73F00BE8" w14:textId="77777777" w:rsidR="00474F46" w:rsidRDefault="00000000">
      <w:pPr>
        <w:ind w:left="500"/>
      </w:pPr>
      <w:r>
        <w:rPr>
          <w:color w:val="4B4F56"/>
        </w:rPr>
        <w:t>• Conceptualizing Addition and Subtraction: Consolidation (Ontario)</w:t>
      </w:r>
    </w:p>
    <w:p w14:paraId="5B05B219" w14:textId="77777777" w:rsidR="00474F46" w:rsidRDefault="00474F46"/>
    <w:p w14:paraId="048E5BCD" w14:textId="77777777" w:rsidR="00474F46" w:rsidRDefault="00000000">
      <w:r>
        <w:rPr>
          <w:b/>
          <w:i/>
          <w:color w:val="74797B"/>
          <w:sz w:val="28"/>
        </w:rPr>
        <w:t>Data: Data Management (Feb.)</w:t>
      </w:r>
    </w:p>
    <w:p w14:paraId="64647E78" w14:textId="77777777" w:rsidR="00474F46" w:rsidRDefault="00000000">
      <w:pPr>
        <w:ind w:left="500"/>
      </w:pPr>
      <w:r>
        <w:rPr>
          <w:color w:val="4B4F56"/>
        </w:rPr>
        <w:t>• Big Buddy Days</w:t>
      </w:r>
    </w:p>
    <w:p w14:paraId="7E54A7DE" w14:textId="77777777" w:rsidR="00474F46" w:rsidRDefault="00000000">
      <w:pPr>
        <w:ind w:left="500"/>
      </w:pPr>
      <w:r>
        <w:rPr>
          <w:color w:val="4B4F56"/>
        </w:rPr>
        <w:t>• Big Buddy Days: Teacher Guide</w:t>
      </w:r>
    </w:p>
    <w:p w14:paraId="10B8ED88" w14:textId="77777777" w:rsidR="00474F46" w:rsidRDefault="00000000">
      <w:pPr>
        <w:ind w:left="500"/>
      </w:pPr>
      <w:r>
        <w:rPr>
          <w:color w:val="4B4F56"/>
        </w:rPr>
        <w:t>• Marsh Watch</w:t>
      </w:r>
    </w:p>
    <w:p w14:paraId="217D33E1" w14:textId="77777777" w:rsidR="00474F46" w:rsidRDefault="00000000">
      <w:pPr>
        <w:ind w:left="500"/>
      </w:pPr>
      <w:r>
        <w:rPr>
          <w:color w:val="4B4F56"/>
        </w:rPr>
        <w:t>• Marsh Watch: Teacher Guide</w:t>
      </w:r>
    </w:p>
    <w:p w14:paraId="5B3BFE6D" w14:textId="77777777" w:rsidR="00474F46" w:rsidRDefault="00000000">
      <w:pPr>
        <w:ind w:left="500"/>
      </w:pPr>
      <w:r>
        <w:rPr>
          <w:color w:val="4B4F56"/>
        </w:rPr>
        <w:t>• Data Management: Sorting Data by 2 Attributes (Ontario)</w:t>
      </w:r>
    </w:p>
    <w:p w14:paraId="279C8493" w14:textId="77777777" w:rsidR="00474F46" w:rsidRDefault="00000000">
      <w:pPr>
        <w:ind w:left="500"/>
      </w:pPr>
      <w:r>
        <w:rPr>
          <w:color w:val="4B4F56"/>
        </w:rPr>
        <w:t>• Data Management: Interpreting Graphs 1</w:t>
      </w:r>
    </w:p>
    <w:p w14:paraId="3A96C13C" w14:textId="77777777" w:rsidR="00474F46" w:rsidRDefault="00000000">
      <w:pPr>
        <w:ind w:left="500"/>
      </w:pPr>
      <w:r>
        <w:rPr>
          <w:color w:val="4B4F56"/>
        </w:rPr>
        <w:t>• Data Management: Interpreting Graphs 2</w:t>
      </w:r>
    </w:p>
    <w:p w14:paraId="447FFFBA" w14:textId="77777777" w:rsidR="00474F46" w:rsidRDefault="00000000">
      <w:pPr>
        <w:ind w:left="500"/>
      </w:pPr>
      <w:r>
        <w:rPr>
          <w:color w:val="4B4F56"/>
        </w:rPr>
        <w:t>• Data Management: Creating a Survey (Ontario)</w:t>
      </w:r>
    </w:p>
    <w:p w14:paraId="7D824FBE" w14:textId="77777777" w:rsidR="00474F46" w:rsidRDefault="00000000">
      <w:pPr>
        <w:ind w:left="500"/>
      </w:pPr>
      <w:r>
        <w:rPr>
          <w:color w:val="4B4F56"/>
        </w:rPr>
        <w:t>• Data Management: Making Graphs 1 (Ontario)</w:t>
      </w:r>
    </w:p>
    <w:p w14:paraId="0B3A2FAD" w14:textId="77777777" w:rsidR="00474F46" w:rsidRDefault="00000000">
      <w:pPr>
        <w:ind w:left="500"/>
      </w:pPr>
      <w:r>
        <w:rPr>
          <w:color w:val="4B4F56"/>
        </w:rPr>
        <w:t>• Data Management: Making Graphs 2 (Ontario)</w:t>
      </w:r>
    </w:p>
    <w:p w14:paraId="5243B8DE" w14:textId="77777777" w:rsidR="00474F46" w:rsidRDefault="00000000">
      <w:pPr>
        <w:ind w:left="500"/>
      </w:pPr>
      <w:r>
        <w:rPr>
          <w:color w:val="4B4F56"/>
        </w:rPr>
        <w:t>• Data Management: Identifying the Mode (Ontario)</w:t>
      </w:r>
    </w:p>
    <w:p w14:paraId="0B17FF42" w14:textId="77777777" w:rsidR="00474F46" w:rsidRDefault="00000000">
      <w:pPr>
        <w:ind w:left="500"/>
      </w:pPr>
      <w:r>
        <w:rPr>
          <w:color w:val="4B4F56"/>
        </w:rPr>
        <w:t>• Data Management: Consolidation (Ontario)</w:t>
      </w:r>
    </w:p>
    <w:p w14:paraId="32A83BF4" w14:textId="77777777" w:rsidR="00474F46" w:rsidRDefault="00474F46"/>
    <w:p w14:paraId="7B10C339" w14:textId="77777777" w:rsidR="00474F46" w:rsidRDefault="00000000">
      <w:r>
        <w:rPr>
          <w:b/>
          <w:i/>
          <w:color w:val="74797B"/>
          <w:sz w:val="28"/>
        </w:rPr>
        <w:t>Geometry: 2-D Shapes (Feb.)</w:t>
      </w:r>
    </w:p>
    <w:p w14:paraId="4D1E5BC4" w14:textId="77777777" w:rsidR="00474F46" w:rsidRDefault="00000000">
      <w:pPr>
        <w:ind w:left="500"/>
      </w:pPr>
      <w:r>
        <w:rPr>
          <w:color w:val="4B4F56"/>
        </w:rPr>
        <w:lastRenderedPageBreak/>
        <w:t>• I Spy Awesome Buildings</w:t>
      </w:r>
    </w:p>
    <w:p w14:paraId="20B34400" w14:textId="77777777" w:rsidR="00474F46" w:rsidRDefault="00000000">
      <w:pPr>
        <w:ind w:left="500"/>
      </w:pPr>
      <w:r>
        <w:rPr>
          <w:color w:val="4B4F56"/>
        </w:rPr>
        <w:t>• I Spy Awesome Buildings: Teacher Guide</w:t>
      </w:r>
    </w:p>
    <w:p w14:paraId="184466A7" w14:textId="77777777" w:rsidR="00474F46" w:rsidRDefault="00000000">
      <w:pPr>
        <w:ind w:left="500"/>
      </w:pPr>
      <w:r>
        <w:rPr>
          <w:color w:val="4B4F56"/>
        </w:rPr>
        <w:t>• 2-D Shapes: Sorting 2-D Shapes (Ontario)</w:t>
      </w:r>
    </w:p>
    <w:p w14:paraId="1322E66B" w14:textId="77777777" w:rsidR="00474F46" w:rsidRDefault="00000000">
      <w:pPr>
        <w:ind w:left="500"/>
      </w:pPr>
      <w:r>
        <w:rPr>
          <w:color w:val="4B4F56"/>
        </w:rPr>
        <w:t>• 2-D Shapes: Congruent 2-D Shapes (Ontario)</w:t>
      </w:r>
    </w:p>
    <w:p w14:paraId="3CEE50DE" w14:textId="77777777" w:rsidR="00474F46" w:rsidRDefault="00000000">
      <w:pPr>
        <w:ind w:left="500"/>
      </w:pPr>
      <w:r>
        <w:rPr>
          <w:color w:val="4B4F56"/>
        </w:rPr>
        <w:t>• 2-D Shapes: Exploring 2-D Shapes (Ontario)</w:t>
      </w:r>
    </w:p>
    <w:p w14:paraId="1DA11EC1" w14:textId="77777777" w:rsidR="00474F46" w:rsidRDefault="00000000">
      <w:pPr>
        <w:ind w:left="500"/>
      </w:pPr>
      <w:r>
        <w:rPr>
          <w:color w:val="4B4F56"/>
        </w:rPr>
        <w:t>• 2-D Shapes: Symmetry in 2-D Shapes (Ontario)</w:t>
      </w:r>
    </w:p>
    <w:p w14:paraId="49259E3D" w14:textId="77777777" w:rsidR="00474F46" w:rsidRDefault="00000000">
      <w:pPr>
        <w:ind w:left="500"/>
      </w:pPr>
      <w:r>
        <w:rPr>
          <w:color w:val="4B4F56"/>
        </w:rPr>
        <w:t>• 2-D Shapes: Consolidation (Ontario)</w:t>
      </w:r>
    </w:p>
    <w:p w14:paraId="433478FB" w14:textId="77777777" w:rsidR="00474F46" w:rsidRDefault="00474F46"/>
    <w:p w14:paraId="4F120176" w14:textId="77777777" w:rsidR="00474F46" w:rsidRDefault="00000000">
      <w:r>
        <w:rPr>
          <w:b/>
          <w:i/>
          <w:color w:val="74797B"/>
          <w:sz w:val="28"/>
        </w:rPr>
        <w:t>Geometry: Geometric Relationships (March)</w:t>
      </w:r>
    </w:p>
    <w:p w14:paraId="00CEE244" w14:textId="77777777" w:rsidR="00474F46" w:rsidRDefault="00000000">
      <w:pPr>
        <w:ind w:left="500"/>
      </w:pPr>
      <w:r>
        <w:rPr>
          <w:color w:val="4B4F56"/>
        </w:rPr>
        <w:t>• Sharing Our Stories</w:t>
      </w:r>
    </w:p>
    <w:p w14:paraId="1BCAE861" w14:textId="77777777" w:rsidR="00474F46" w:rsidRDefault="00000000">
      <w:pPr>
        <w:ind w:left="500"/>
      </w:pPr>
      <w:r>
        <w:rPr>
          <w:color w:val="4B4F56"/>
        </w:rPr>
        <w:t>• Sharing Our Stories: Teacher Guide</w:t>
      </w:r>
    </w:p>
    <w:p w14:paraId="52418204" w14:textId="77777777" w:rsidR="00474F46" w:rsidRDefault="00000000">
      <w:pPr>
        <w:ind w:left="500"/>
      </w:pPr>
      <w:r>
        <w:rPr>
          <w:color w:val="4B4F56"/>
        </w:rPr>
        <w:t>• Geometric Relationships: Making Shapes (Ontario)</w:t>
      </w:r>
    </w:p>
    <w:p w14:paraId="3625C24F" w14:textId="77777777" w:rsidR="00474F46" w:rsidRDefault="00000000">
      <w:pPr>
        <w:ind w:left="500"/>
      </w:pPr>
      <w:r>
        <w:rPr>
          <w:color w:val="4B4F56"/>
        </w:rPr>
        <w:t>• Geometric Relationships: Visualizing Shapes (Ontario)</w:t>
      </w:r>
    </w:p>
    <w:p w14:paraId="619C33AE" w14:textId="77777777" w:rsidR="00474F46" w:rsidRDefault="00000000">
      <w:pPr>
        <w:ind w:left="500"/>
      </w:pPr>
      <w:r>
        <w:rPr>
          <w:color w:val="4B4F56"/>
        </w:rPr>
        <w:t>• Geometric Relationships: Creating Pictures and Designs (Ontario)</w:t>
      </w:r>
    </w:p>
    <w:p w14:paraId="40777207" w14:textId="77777777" w:rsidR="00474F46" w:rsidRDefault="00000000">
      <w:pPr>
        <w:ind w:left="500"/>
      </w:pPr>
      <w:r>
        <w:rPr>
          <w:color w:val="4B4F56"/>
        </w:rPr>
        <w:t>• Geometric Relationships: Covering Outlines (Ontario)</w:t>
      </w:r>
    </w:p>
    <w:p w14:paraId="415E4BE3" w14:textId="77777777" w:rsidR="00474F46" w:rsidRDefault="00000000">
      <w:pPr>
        <w:ind w:left="500"/>
      </w:pPr>
      <w:r>
        <w:rPr>
          <w:color w:val="4B4F56"/>
        </w:rPr>
        <w:t>• Geometric Relationships: Consolidation (Ontario)</w:t>
      </w:r>
    </w:p>
    <w:p w14:paraId="59921908" w14:textId="77777777" w:rsidR="00474F46" w:rsidRDefault="00474F46"/>
    <w:p w14:paraId="54D73261" w14:textId="77777777" w:rsidR="00474F46" w:rsidRDefault="00000000">
      <w:r>
        <w:rPr>
          <w:b/>
          <w:i/>
          <w:color w:val="74797B"/>
          <w:sz w:val="28"/>
        </w:rPr>
        <w:t>Number: Early Fractional Thinking (March)</w:t>
      </w:r>
    </w:p>
    <w:p w14:paraId="5EB49159" w14:textId="77777777" w:rsidR="00474F46" w:rsidRDefault="00000000">
      <w:pPr>
        <w:ind w:left="500"/>
      </w:pPr>
      <w:r>
        <w:rPr>
          <w:color w:val="4B4F56"/>
        </w:rPr>
        <w:t>• The Best Birthday</w:t>
      </w:r>
    </w:p>
    <w:p w14:paraId="5038E291" w14:textId="77777777" w:rsidR="00474F46" w:rsidRDefault="00000000">
      <w:pPr>
        <w:ind w:left="500"/>
      </w:pPr>
      <w:r>
        <w:rPr>
          <w:color w:val="4B4F56"/>
        </w:rPr>
        <w:t>• The Best Birthday: Teacher's Guide</w:t>
      </w:r>
    </w:p>
    <w:p w14:paraId="3158A959" w14:textId="77777777" w:rsidR="00474F46" w:rsidRDefault="00000000">
      <w:pPr>
        <w:ind w:left="500"/>
      </w:pPr>
      <w:r>
        <w:rPr>
          <w:color w:val="4B4F56"/>
        </w:rPr>
        <w:t>• Early Fractional Thinking: Equal Parts (Ontario)</w:t>
      </w:r>
    </w:p>
    <w:p w14:paraId="3165788D" w14:textId="77777777" w:rsidR="00474F46" w:rsidRDefault="00000000">
      <w:pPr>
        <w:ind w:left="500"/>
      </w:pPr>
      <w:r>
        <w:rPr>
          <w:color w:val="4B4F56"/>
        </w:rPr>
        <w:t>• Early Fractional Thinking: Comparing Fractions 1 (Ontario)</w:t>
      </w:r>
    </w:p>
    <w:p w14:paraId="1CCE7C10" w14:textId="77777777" w:rsidR="00474F46" w:rsidRDefault="00000000">
      <w:pPr>
        <w:ind w:left="500"/>
      </w:pPr>
      <w:r>
        <w:rPr>
          <w:color w:val="4B4F56"/>
        </w:rPr>
        <w:t>• Early Fractional Thinking: Comparing Fractions 2 (Ontario)</w:t>
      </w:r>
    </w:p>
    <w:p w14:paraId="387A2630" w14:textId="77777777" w:rsidR="00474F46" w:rsidRDefault="00000000">
      <w:pPr>
        <w:ind w:left="500"/>
      </w:pPr>
      <w:r>
        <w:rPr>
          <w:color w:val="4B4F56"/>
        </w:rPr>
        <w:t>• Early Fractional Thinking: Regrouping Fractional Parts (Ontario)</w:t>
      </w:r>
    </w:p>
    <w:p w14:paraId="4117D801" w14:textId="77777777" w:rsidR="00474F46" w:rsidRDefault="00000000">
      <w:pPr>
        <w:ind w:left="500"/>
      </w:pPr>
      <w:r>
        <w:rPr>
          <w:color w:val="4B4F56"/>
        </w:rPr>
        <w:t>• Early Fractional Thinking: Partitioning Sets (Ontario)</w:t>
      </w:r>
    </w:p>
    <w:p w14:paraId="4AC66CAA" w14:textId="77777777" w:rsidR="00474F46" w:rsidRDefault="00000000">
      <w:pPr>
        <w:ind w:left="500"/>
      </w:pPr>
      <w:r>
        <w:rPr>
          <w:color w:val="4B4F56"/>
        </w:rPr>
        <w:t>• Early Fractional Thinking: Consolidation (Ontario)</w:t>
      </w:r>
    </w:p>
    <w:p w14:paraId="3943887B" w14:textId="77777777" w:rsidR="00474F46" w:rsidRDefault="00474F46"/>
    <w:p w14:paraId="6ED79E8A" w14:textId="77777777" w:rsidR="00474F46" w:rsidRDefault="00000000">
      <w:r>
        <w:rPr>
          <w:b/>
          <w:i/>
          <w:color w:val="74797B"/>
          <w:sz w:val="28"/>
        </w:rPr>
        <w:t>Measurement: Time (Apr)</w:t>
      </w:r>
    </w:p>
    <w:p w14:paraId="60E9F563" w14:textId="77777777" w:rsidR="00474F46" w:rsidRDefault="00000000">
      <w:pPr>
        <w:ind w:left="500"/>
      </w:pPr>
      <w:r>
        <w:rPr>
          <w:color w:val="4B4F56"/>
        </w:rPr>
        <w:t>• Time: Measuring Duration of Events (Ontario)</w:t>
      </w:r>
    </w:p>
    <w:p w14:paraId="0A77CE54" w14:textId="77777777" w:rsidR="00474F46" w:rsidRDefault="00000000">
      <w:pPr>
        <w:ind w:left="500"/>
      </w:pPr>
      <w:r>
        <w:rPr>
          <w:color w:val="4B4F56"/>
        </w:rPr>
        <w:t>• Time: Measuring the Passage of Time (Ontario)</w:t>
      </w:r>
    </w:p>
    <w:p w14:paraId="31332D8E" w14:textId="77777777" w:rsidR="00474F46" w:rsidRDefault="00000000">
      <w:pPr>
        <w:ind w:left="500"/>
      </w:pPr>
      <w:r>
        <w:rPr>
          <w:color w:val="4B4F56"/>
        </w:rPr>
        <w:t>• Time: Consolidation (Ontario)</w:t>
      </w:r>
    </w:p>
    <w:p w14:paraId="13676D8A" w14:textId="77777777" w:rsidR="00474F46" w:rsidRDefault="00474F46"/>
    <w:p w14:paraId="01E20F85" w14:textId="77777777" w:rsidR="00474F46" w:rsidRDefault="00000000">
      <w:r>
        <w:rPr>
          <w:b/>
          <w:i/>
          <w:color w:val="74797B"/>
          <w:sz w:val="28"/>
        </w:rPr>
        <w:t>Number: Financial Literacy (April)</w:t>
      </w:r>
    </w:p>
    <w:p w14:paraId="587A0043" w14:textId="77777777" w:rsidR="00474F46" w:rsidRDefault="00000000">
      <w:pPr>
        <w:ind w:left="500"/>
      </w:pPr>
      <w:r>
        <w:rPr>
          <w:color w:val="4B4F56"/>
        </w:rPr>
        <w:t>• The Money Jar</w:t>
      </w:r>
    </w:p>
    <w:p w14:paraId="5B68E4DB" w14:textId="77777777" w:rsidR="00474F46" w:rsidRDefault="00000000">
      <w:pPr>
        <w:ind w:left="500"/>
      </w:pPr>
      <w:r>
        <w:rPr>
          <w:color w:val="4B4F56"/>
        </w:rPr>
        <w:t>• The Money Jar: Teacher Guide</w:t>
      </w:r>
    </w:p>
    <w:p w14:paraId="62208038" w14:textId="77777777" w:rsidR="00474F46" w:rsidRDefault="00000000">
      <w:pPr>
        <w:ind w:left="500"/>
      </w:pPr>
      <w:r>
        <w:rPr>
          <w:color w:val="4B4F56"/>
        </w:rPr>
        <w:t>• Financial Literacy: Estimating Money (Ontario)</w:t>
      </w:r>
    </w:p>
    <w:p w14:paraId="13E3DC4F" w14:textId="77777777" w:rsidR="00474F46" w:rsidRDefault="00000000">
      <w:pPr>
        <w:ind w:left="500"/>
      </w:pPr>
      <w:r>
        <w:rPr>
          <w:color w:val="4B4F56"/>
        </w:rPr>
        <w:t>• Financial Literacy: Earning Money (Ontario)</w:t>
      </w:r>
    </w:p>
    <w:p w14:paraId="27876EC2" w14:textId="77777777" w:rsidR="00474F46" w:rsidRDefault="00000000">
      <w:pPr>
        <w:ind w:left="500"/>
      </w:pPr>
      <w:r>
        <w:rPr>
          <w:color w:val="4B4F56"/>
        </w:rPr>
        <w:t>• Financial Literacy: Spending Money (Ontario)</w:t>
      </w:r>
    </w:p>
    <w:p w14:paraId="11B0DAD3" w14:textId="77777777" w:rsidR="00474F46" w:rsidRDefault="00000000">
      <w:pPr>
        <w:ind w:left="500"/>
      </w:pPr>
      <w:r>
        <w:rPr>
          <w:color w:val="4B4F56"/>
        </w:rPr>
        <w:t>• Financial Literacy: Money up to $200 (Ontario)</w:t>
      </w:r>
    </w:p>
    <w:p w14:paraId="48C79C08" w14:textId="77777777" w:rsidR="00474F46" w:rsidRDefault="00000000">
      <w:pPr>
        <w:ind w:left="500"/>
      </w:pPr>
      <w:r>
        <w:rPr>
          <w:color w:val="4B4F56"/>
        </w:rPr>
        <w:t>• Financial Literacy: Saving Regularly (Ontario)</w:t>
      </w:r>
    </w:p>
    <w:p w14:paraId="2CB9AE68" w14:textId="77777777" w:rsidR="00474F46" w:rsidRDefault="00000000">
      <w:pPr>
        <w:ind w:left="500"/>
      </w:pPr>
      <w:r>
        <w:rPr>
          <w:color w:val="4B4F56"/>
        </w:rPr>
        <w:t>• Financial Literacy: Consolidation (Ontario)</w:t>
      </w:r>
    </w:p>
    <w:p w14:paraId="6A649AE7" w14:textId="77777777" w:rsidR="00474F46" w:rsidRDefault="00474F46"/>
    <w:p w14:paraId="309788EE" w14:textId="77777777" w:rsidR="00474F46" w:rsidRDefault="00000000">
      <w:r>
        <w:rPr>
          <w:b/>
          <w:i/>
          <w:color w:val="74797B"/>
          <w:sz w:val="28"/>
        </w:rPr>
        <w:t>Number: Early Multiplicative Thinking (April)</w:t>
      </w:r>
    </w:p>
    <w:p w14:paraId="406CD359" w14:textId="77777777" w:rsidR="00474F46" w:rsidRDefault="00000000">
      <w:pPr>
        <w:ind w:left="500"/>
      </w:pPr>
      <w:r>
        <w:rPr>
          <w:color w:val="4B4F56"/>
        </w:rPr>
        <w:t>• Array's Bakery</w:t>
      </w:r>
    </w:p>
    <w:p w14:paraId="29F4E2B6" w14:textId="77777777" w:rsidR="00474F46" w:rsidRDefault="00000000">
      <w:pPr>
        <w:ind w:left="500"/>
      </w:pPr>
      <w:r>
        <w:rPr>
          <w:color w:val="4B4F56"/>
        </w:rPr>
        <w:t>• Array's Bakery: Teacher Guide</w:t>
      </w:r>
    </w:p>
    <w:p w14:paraId="32AA30BE" w14:textId="77777777" w:rsidR="00474F46" w:rsidRDefault="00000000">
      <w:pPr>
        <w:ind w:left="500"/>
      </w:pPr>
      <w:r>
        <w:rPr>
          <w:color w:val="4B4F56"/>
        </w:rPr>
        <w:t>• Early Multiplicative Thinking: Making Equal Shares (Ontario)</w:t>
      </w:r>
    </w:p>
    <w:p w14:paraId="461CAD95" w14:textId="77777777" w:rsidR="00474F46" w:rsidRDefault="00000000">
      <w:pPr>
        <w:ind w:left="500"/>
      </w:pPr>
      <w:r>
        <w:rPr>
          <w:color w:val="4B4F56"/>
        </w:rPr>
        <w:t>• Early Multiplicative Thinking: Making Equal Groups (Ontario)</w:t>
      </w:r>
    </w:p>
    <w:p w14:paraId="553C0EAF" w14:textId="77777777" w:rsidR="00474F46" w:rsidRDefault="00000000">
      <w:pPr>
        <w:ind w:left="500"/>
      </w:pPr>
      <w:r>
        <w:rPr>
          <w:color w:val="4B4F56"/>
        </w:rPr>
        <w:t>• Early Multiplicative Thinking: Exploring Repeated Addition (Ontario)</w:t>
      </w:r>
    </w:p>
    <w:p w14:paraId="7C0C3C71" w14:textId="77777777" w:rsidR="00474F46" w:rsidRDefault="00000000">
      <w:pPr>
        <w:ind w:left="500"/>
      </w:pPr>
      <w:r>
        <w:rPr>
          <w:color w:val="4B4F56"/>
        </w:rPr>
        <w:t>• Early Multiplicative Thinking: Repeated Addition and Multiplication (Ontario)</w:t>
      </w:r>
    </w:p>
    <w:p w14:paraId="7C77B854" w14:textId="77777777" w:rsidR="00474F46" w:rsidRDefault="00000000">
      <w:pPr>
        <w:ind w:left="500"/>
      </w:pPr>
      <w:r>
        <w:rPr>
          <w:color w:val="4B4F56"/>
        </w:rPr>
        <w:t>• Early Multiplicative Thinking: Repeated Subtraction and Division (Ontario)</w:t>
      </w:r>
    </w:p>
    <w:p w14:paraId="17E76355" w14:textId="77777777" w:rsidR="00474F46" w:rsidRDefault="00000000">
      <w:pPr>
        <w:ind w:left="500"/>
      </w:pPr>
      <w:r>
        <w:rPr>
          <w:color w:val="4B4F56"/>
        </w:rPr>
        <w:t>• Early Multiplicative Thinking: Consolidation (Ontario)</w:t>
      </w:r>
    </w:p>
    <w:p w14:paraId="22DA6E40" w14:textId="77777777" w:rsidR="00474F46" w:rsidRDefault="00474F46"/>
    <w:p w14:paraId="30C453D5" w14:textId="77777777" w:rsidR="00474F46" w:rsidRDefault="00000000">
      <w:r>
        <w:rPr>
          <w:b/>
          <w:i/>
          <w:color w:val="74797B"/>
          <w:sz w:val="28"/>
        </w:rPr>
        <w:lastRenderedPageBreak/>
        <w:t>Data: Probability and Chance (May)</w:t>
      </w:r>
    </w:p>
    <w:p w14:paraId="76D0F043" w14:textId="77777777" w:rsidR="00474F46" w:rsidRDefault="00000000">
      <w:pPr>
        <w:ind w:left="500"/>
      </w:pPr>
      <w:r>
        <w:rPr>
          <w:color w:val="4B4F56"/>
        </w:rPr>
        <w:t>• Probability and Chance: Likelihood of Events (Ontario)</w:t>
      </w:r>
    </w:p>
    <w:p w14:paraId="489E2B08" w14:textId="77777777" w:rsidR="00474F46" w:rsidRDefault="00000000">
      <w:pPr>
        <w:ind w:left="500"/>
      </w:pPr>
      <w:r>
        <w:rPr>
          <w:color w:val="4B4F56"/>
        </w:rPr>
        <w:t>• Probability and Chance: Conducting Experiments (Ontario)</w:t>
      </w:r>
    </w:p>
    <w:p w14:paraId="76E5B2EF" w14:textId="77777777" w:rsidR="00474F46" w:rsidRDefault="00000000">
      <w:pPr>
        <w:ind w:left="500"/>
      </w:pPr>
      <w:r>
        <w:rPr>
          <w:color w:val="4B4F56"/>
        </w:rPr>
        <w:t>• Probability and Chance: Consolidation (Ontario)</w:t>
      </w:r>
    </w:p>
    <w:p w14:paraId="650E83A4" w14:textId="77777777" w:rsidR="00474F46" w:rsidRDefault="00474F46"/>
    <w:p w14:paraId="78DD1E57" w14:textId="77777777" w:rsidR="00474F46" w:rsidRDefault="00000000">
      <w:r>
        <w:rPr>
          <w:b/>
          <w:i/>
          <w:color w:val="74797B"/>
          <w:sz w:val="28"/>
        </w:rPr>
        <w:t>Geometry: Location and Movement (May)</w:t>
      </w:r>
    </w:p>
    <w:p w14:paraId="55E1E1CC" w14:textId="77777777" w:rsidR="00474F46" w:rsidRDefault="00000000">
      <w:pPr>
        <w:ind w:left="500"/>
      </w:pPr>
      <w:r>
        <w:rPr>
          <w:color w:val="4B4F56"/>
        </w:rPr>
        <w:t>• Robo</w:t>
      </w:r>
    </w:p>
    <w:p w14:paraId="55A0220E" w14:textId="77777777" w:rsidR="00474F46" w:rsidRDefault="00000000">
      <w:pPr>
        <w:ind w:left="500"/>
      </w:pPr>
      <w:r>
        <w:rPr>
          <w:color w:val="4B4F56"/>
        </w:rPr>
        <w:t>• Robo: Teacher Guide</w:t>
      </w:r>
    </w:p>
    <w:p w14:paraId="7B474FD8" w14:textId="77777777" w:rsidR="00474F46" w:rsidRDefault="00000000">
      <w:pPr>
        <w:ind w:left="500"/>
      </w:pPr>
      <w:r>
        <w:rPr>
          <w:color w:val="4B4F56"/>
        </w:rPr>
        <w:t>• Location and Movement: Reading Maps (Ontario)</w:t>
      </w:r>
    </w:p>
    <w:p w14:paraId="79CF0CB9" w14:textId="77777777" w:rsidR="00474F46" w:rsidRDefault="00000000">
      <w:pPr>
        <w:ind w:left="500"/>
      </w:pPr>
      <w:r>
        <w:rPr>
          <w:color w:val="4B4F56"/>
        </w:rPr>
        <w:t>• Location and Movement: Drawing a Map (Ontario)</w:t>
      </w:r>
    </w:p>
    <w:p w14:paraId="17280DC5" w14:textId="77777777" w:rsidR="00474F46" w:rsidRDefault="00000000">
      <w:pPr>
        <w:ind w:left="500"/>
      </w:pPr>
      <w:r>
        <w:rPr>
          <w:color w:val="4B4F56"/>
        </w:rPr>
        <w:t>• Location and Movement: Perspective Taking (Ontario)</w:t>
      </w:r>
    </w:p>
    <w:p w14:paraId="76A4FC14" w14:textId="77777777" w:rsidR="00474F46" w:rsidRDefault="00000000">
      <w:pPr>
        <w:ind w:left="500"/>
      </w:pPr>
      <w:r>
        <w:rPr>
          <w:color w:val="4B4F56"/>
        </w:rPr>
        <w:t>• Location and Movement: Consolidation (Ontario)</w:t>
      </w:r>
    </w:p>
    <w:p w14:paraId="32679057" w14:textId="77777777" w:rsidR="00474F46" w:rsidRDefault="00474F46"/>
    <w:p w14:paraId="4A1923DC" w14:textId="77777777" w:rsidR="00474F46" w:rsidRDefault="00000000">
      <w:r>
        <w:rPr>
          <w:b/>
          <w:i/>
          <w:color w:val="74797B"/>
          <w:sz w:val="28"/>
        </w:rPr>
        <w:t>Patterning &amp; Algebra: Coding (May)</w:t>
      </w:r>
    </w:p>
    <w:p w14:paraId="418188FC" w14:textId="77777777" w:rsidR="00474F46" w:rsidRDefault="00000000">
      <w:pPr>
        <w:ind w:left="500"/>
      </w:pPr>
      <w:r>
        <w:rPr>
          <w:color w:val="4B4F56"/>
        </w:rPr>
        <w:t>• Jojo, le robot</w:t>
      </w:r>
    </w:p>
    <w:p w14:paraId="21711220" w14:textId="77777777" w:rsidR="00474F46" w:rsidRDefault="00000000">
      <w:pPr>
        <w:ind w:left="500"/>
      </w:pPr>
      <w:r>
        <w:rPr>
          <w:color w:val="4B4F56"/>
        </w:rPr>
        <w:t>• Robo: Teacher Guide</w:t>
      </w:r>
    </w:p>
    <w:p w14:paraId="09D122A8" w14:textId="77777777" w:rsidR="00474F46" w:rsidRDefault="00000000">
      <w:pPr>
        <w:ind w:left="500"/>
      </w:pPr>
      <w:r>
        <w:rPr>
          <w:color w:val="4B4F56"/>
        </w:rPr>
        <w:t>• Coding: Coding Concurrent Events (Ontario)</w:t>
      </w:r>
    </w:p>
    <w:p w14:paraId="372B3005" w14:textId="77777777" w:rsidR="00474F46" w:rsidRDefault="00000000">
      <w:pPr>
        <w:ind w:left="500"/>
      </w:pPr>
      <w:r>
        <w:rPr>
          <w:color w:val="4B4F56"/>
        </w:rPr>
        <w:t>• Coding: Effects of Altering Code (Ontario)</w:t>
      </w:r>
    </w:p>
    <w:p w14:paraId="0EDDF102" w14:textId="77777777" w:rsidR="00474F46" w:rsidRDefault="00000000">
      <w:pPr>
        <w:ind w:left="500"/>
      </w:pPr>
      <w:r>
        <w:rPr>
          <w:color w:val="4B4F56"/>
        </w:rPr>
        <w:t>• Coding: Writing Code to Solve Problems (Ontario)</w:t>
      </w:r>
    </w:p>
    <w:p w14:paraId="73738E40" w14:textId="77777777" w:rsidR="00474F46" w:rsidRDefault="00000000">
      <w:pPr>
        <w:ind w:left="500"/>
      </w:pPr>
      <w:r>
        <w:rPr>
          <w:color w:val="4B4F56"/>
        </w:rPr>
        <w:t>• Coding: Consolidation (Ontario)</w:t>
      </w:r>
    </w:p>
    <w:p w14:paraId="332513C1" w14:textId="77777777" w:rsidR="00474F46" w:rsidRDefault="00474F46"/>
    <w:p w14:paraId="3073992C" w14:textId="77777777" w:rsidR="00474F46" w:rsidRDefault="00000000">
      <w:r>
        <w:rPr>
          <w:b/>
          <w:i/>
          <w:color w:val="74797B"/>
          <w:sz w:val="28"/>
        </w:rPr>
        <w:t>Review and Revisit (May/June)</w:t>
      </w:r>
    </w:p>
    <w:p w14:paraId="5DC80074" w14:textId="77777777" w:rsidR="00474F46" w:rsidRDefault="00474F46"/>
    <w:p w14:paraId="5CC64951" w14:textId="77777777" w:rsidR="00474F46" w:rsidRDefault="00000000">
      <w:r>
        <w:rPr>
          <w:b/>
          <w:i/>
          <w:color w:val="74797B"/>
          <w:sz w:val="28"/>
        </w:rPr>
        <w:t>Extra Folder</w:t>
      </w:r>
    </w:p>
    <w:p w14:paraId="3DF786D6" w14:textId="77777777" w:rsidR="00474F46" w:rsidRDefault="00474F46"/>
    <w:p w14:paraId="5BFC947C" w14:textId="77777777" w:rsidR="00474F46" w:rsidRDefault="00000000">
      <w:r>
        <w:rPr>
          <w:b/>
          <w:i/>
          <w:color w:val="74797B"/>
          <w:sz w:val="28"/>
        </w:rPr>
        <w:lastRenderedPageBreak/>
        <w:t>Extra Folder</w:t>
      </w:r>
    </w:p>
    <w:sectPr w:rsidR="00474F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46"/>
    <w:rsid w:val="00474F46"/>
    <w:rsid w:val="007B1D69"/>
    <w:rsid w:val="0088524E"/>
    <w:rsid w:val="00A2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F6F41"/>
  <w15:docId w15:val="{9F9732D4-F94E-0E4E-9F17-5EDADB5E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1003</Words>
  <Characters>7409</Characters>
  <Application>Microsoft Office Word</Application>
  <DocSecurity>0</DocSecurity>
  <Lines>217</Lines>
  <Paragraphs>210</Paragraphs>
  <ScaleCrop>false</ScaleCrop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Kim Mastromartino</cp:lastModifiedBy>
  <cp:revision>3</cp:revision>
  <dcterms:created xsi:type="dcterms:W3CDTF">2026-03-31T16:07:00Z</dcterms:created>
  <dcterms:modified xsi:type="dcterms:W3CDTF">2026-03-31T16:07:00Z</dcterms:modified>
</cp:coreProperties>
</file>