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92763" w14:textId="6CCD2794" w:rsidR="001C72F7" w:rsidRPr="00AD5CC9" w:rsidRDefault="001C72F7" w:rsidP="001C72F7">
      <w:pPr>
        <w:pStyle w:val="BLMH1"/>
        <w:jc w:val="left"/>
        <w:rPr>
          <w:i/>
          <w:lang w:val="fr-FR"/>
        </w:rPr>
      </w:pPr>
      <w:r w:rsidRPr="00AD5CC9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2B93DB9" wp14:editId="76463CD4">
                <wp:simplePos x="0" y="0"/>
                <wp:positionH relativeFrom="page">
                  <wp:posOffset>-471170</wp:posOffset>
                </wp:positionH>
                <wp:positionV relativeFrom="paragraph">
                  <wp:posOffset>-5606</wp:posOffset>
                </wp:positionV>
                <wp:extent cx="7791450" cy="412509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D99E4" w14:textId="73517C11" w:rsidR="001C72F7" w:rsidRPr="00453B86" w:rsidRDefault="001C72F7" w:rsidP="001C72F7">
                            <w:pPr>
                              <w:pStyle w:val="H1"/>
                              <w:spacing w:after="0"/>
                            </w:pPr>
                            <w:r>
                              <w:rPr>
                                <w:bCs/>
                              </w:rPr>
                              <w:t xml:space="preserve">     </w:t>
                            </w:r>
                            <w:r w:rsidR="00AD5CC9" w:rsidRPr="00AD5CC9">
                              <w:rPr>
                                <w:bCs/>
                              </w:rPr>
                              <w:t xml:space="preserve">Les relations entre les angles </w:t>
                            </w:r>
                            <w:r>
                              <w:rPr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93DB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37.1pt;margin-top:-.45pt;width:613.5pt;height:32.5pt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" fillcolor="white [3201]" stroked="f" strokeweight=".5pt">
                <v:textbox>
                  <w:txbxContent>
                    <w:p w14:paraId="30CD99E4" w14:textId="73517C11" w:rsidR="001C72F7" w:rsidRPr="00453B86" w:rsidRDefault="001C72F7" w:rsidP="001C72F7">
                      <w:pPr>
                        <w:pStyle w:val="H1"/>
                        <w:spacing w:after="0"/>
                      </w:pPr>
                      <w:r>
                        <w:rPr>
                          <w:bCs/>
                        </w:rPr>
                        <w:t xml:space="preserve">     </w:t>
                      </w:r>
                      <w:r w:rsidR="00AD5CC9" w:rsidRPr="00AD5CC9">
                        <w:rPr>
                          <w:bCs/>
                        </w:rPr>
                        <w:t xml:space="preserve">Les relations entre les angles </w:t>
                      </w:r>
                      <w:r>
                        <w:rPr>
                          <w:b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608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1574445E" wp14:editId="286F775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7AC21" w14:textId="77777777" w:rsidR="00AC3608" w:rsidRDefault="00AC3608" w:rsidP="00AC360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60F331DF" w14:textId="106290B0" w:rsidR="00AC3608" w:rsidRDefault="00AC3608" w:rsidP="00AC360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4445E" id="Group 45" o:spid="_x0000_s1027" style="position:absolute;margin-left:0;margin-top:0;width:104pt;height:39pt;z-index:251791360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4D7AC21" w14:textId="77777777" w:rsidR="00AC3608" w:rsidRDefault="00AC3608" w:rsidP="00AC360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60F331DF" w14:textId="106290B0" w:rsidR="00AC3608" w:rsidRDefault="00AC3608" w:rsidP="00AC360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5CC9">
        <w:rPr>
          <w:i/>
          <w:noProof/>
          <w:lang w:val="fr-FR"/>
        </w:rPr>
        <w:t xml:space="preserve">                    </w:t>
      </w:r>
    </w:p>
    <w:p w14:paraId="48D8DD93" w14:textId="77777777" w:rsidR="001C72F7" w:rsidRPr="00AD5CC9" w:rsidRDefault="001C72F7" w:rsidP="005A4C99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6E5D9D2F" w14:textId="05898A8A" w:rsidR="007E0F1A" w:rsidRPr="00AD5CC9" w:rsidRDefault="00EE3A67" w:rsidP="007E0F1A">
      <w:pPr>
        <w:spacing w:after="160" w:line="259" w:lineRule="auto"/>
        <w:rPr>
          <w:rFonts w:ascii="Arial" w:hAnsi="Arial" w:cs="Arial"/>
          <w:noProof/>
          <w:color w:val="00B050"/>
          <w:sz w:val="32"/>
          <w:szCs w:val="32"/>
          <w:lang w:val="fr-FR"/>
        </w:rPr>
      </w:pPr>
      <w:r w:rsidRPr="00AD5CC9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Part</w:t>
      </w:r>
      <w:r w:rsidR="00AD5CC9" w:rsidRPr="00AD5CC9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ie</w:t>
      </w:r>
      <w:r w:rsidRPr="00AD5CC9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 xml:space="preserve"> A</w:t>
      </w:r>
      <w:r w:rsidR="00AD5CC9" w:rsidRPr="00AD5CC9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 </w:t>
      </w:r>
      <w:r w:rsidRPr="00AD5CC9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>:</w:t>
      </w:r>
      <w:r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</w:t>
      </w:r>
      <w:r w:rsidR="001C72F7"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AD5CC9"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Regardez les mesures d</w:t>
      </w:r>
      <w:r w:rsidR="00AF3500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es </w:t>
      </w:r>
      <w:r w:rsidR="00AD5CC9"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angle</w:t>
      </w:r>
      <w:r w:rsidR="00AF3500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s</w:t>
      </w:r>
      <w:r w:rsidR="00AD5CC9"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dans les diagrammes.</w:t>
      </w:r>
      <w:r w:rsidR="001C72F7"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br/>
      </w:r>
      <w:r w:rsidR="00AD5CC9"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Quelles relations remarquez-vous</w:t>
      </w:r>
      <w:r w:rsidR="001B5264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 </w:t>
      </w:r>
      <w:r w:rsidR="00AD5CC9"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>?</w:t>
      </w: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4945"/>
      </w:tblGrid>
      <w:tr w:rsidR="003706A8" w:rsidRPr="00AD5CC9" w14:paraId="141A5DEB" w14:textId="77777777" w:rsidTr="002F7195">
        <w:tc>
          <w:tcPr>
            <w:tcW w:w="5092" w:type="dxa"/>
          </w:tcPr>
          <w:p w14:paraId="0B829ACD" w14:textId="1C6D5774" w:rsidR="00652223" w:rsidRPr="00AD5CC9" w:rsidRDefault="0065222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AD5CC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anchor distT="0" distB="0" distL="114300" distR="114300" simplePos="0" relativeHeight="251782144" behindDoc="0" locked="0" layoutInCell="1" allowOverlap="1" wp14:anchorId="38B82708" wp14:editId="6A0D4963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62230</wp:posOffset>
                  </wp:positionV>
                  <wp:extent cx="2524125" cy="1800225"/>
                  <wp:effectExtent l="0" t="0" r="9525" b="9525"/>
                  <wp:wrapNone/>
                  <wp:docPr id="11814618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706A8" w:rsidRPr="00AD5CC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>a)</w:t>
            </w:r>
          </w:p>
          <w:p w14:paraId="49606A91" w14:textId="285A4E3C" w:rsidR="00652223" w:rsidRPr="00AD5CC9" w:rsidRDefault="0065222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7A0AD2B5" w14:textId="2C1CCBDB" w:rsidR="00652223" w:rsidRPr="00AD5CC9" w:rsidRDefault="0065222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6A5DB3F5" w14:textId="2EE82857" w:rsidR="00652223" w:rsidRPr="00AD5CC9" w:rsidRDefault="0065222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1727158C" w14:textId="77777777" w:rsidR="00652223" w:rsidRPr="00AD5CC9" w:rsidRDefault="0065222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188D594D" w14:textId="489BCF52" w:rsidR="003706A8" w:rsidRPr="00AD5CC9" w:rsidRDefault="003706A8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AD5CC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 </w:t>
            </w:r>
          </w:p>
        </w:tc>
        <w:tc>
          <w:tcPr>
            <w:tcW w:w="4945" w:type="dxa"/>
          </w:tcPr>
          <w:p w14:paraId="01A78EB5" w14:textId="16F2D0CD" w:rsidR="003706A8" w:rsidRPr="00AD5CC9" w:rsidRDefault="0065222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  <w:r w:rsidRPr="00AD5CC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drawing>
                <wp:anchor distT="0" distB="0" distL="114300" distR="114300" simplePos="0" relativeHeight="251783168" behindDoc="0" locked="0" layoutInCell="1" allowOverlap="1" wp14:anchorId="224DC1B3" wp14:editId="1AC538DA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55245</wp:posOffset>
                  </wp:positionV>
                  <wp:extent cx="2524125" cy="1828800"/>
                  <wp:effectExtent l="0" t="0" r="9525" b="0"/>
                  <wp:wrapNone/>
                  <wp:docPr id="12711506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706A8" w:rsidRPr="00AD5CC9">
              <w:rPr>
                <w:rFonts w:ascii="Arial" w:hAnsi="Arial" w:cs="Arial"/>
                <w:noProof/>
                <w:sz w:val="32"/>
                <w:szCs w:val="32"/>
                <w:lang w:val="fr-FR"/>
              </w:rPr>
              <w:t xml:space="preserve">b) </w:t>
            </w:r>
          </w:p>
        </w:tc>
      </w:tr>
    </w:tbl>
    <w:p w14:paraId="5230A6A5" w14:textId="77777777" w:rsidR="002F7195" w:rsidRPr="00AD5CC9" w:rsidRDefault="002F7195" w:rsidP="002F7195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A68F00C" w14:textId="77777777" w:rsidR="002F7195" w:rsidRPr="00AD5CC9" w:rsidRDefault="002F7195" w:rsidP="002F7195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8E4292A" w14:textId="2072FBF9" w:rsidR="003B56E8" w:rsidRPr="00AD5CC9" w:rsidRDefault="00A2668C" w:rsidP="002F7195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AD5CC9">
        <w:rPr>
          <w:rFonts w:ascii="Arial" w:hAnsi="Arial" w:cs="Arial"/>
          <w:noProof/>
          <w:sz w:val="32"/>
          <w:szCs w:val="32"/>
          <w:lang w:val="fr-FR"/>
        </w:rPr>
        <w:t xml:space="preserve">c) </w:t>
      </w:r>
      <w:r w:rsidR="00AD5CC9" w:rsidRPr="00AD5CC9">
        <w:rPr>
          <w:rFonts w:ascii="Arial" w:hAnsi="Arial" w:cs="Arial"/>
          <w:noProof/>
          <w:sz w:val="32"/>
          <w:szCs w:val="32"/>
          <w:lang w:val="fr-FR"/>
        </w:rPr>
        <w:t>Prédisez quelles mesures d</w:t>
      </w:r>
      <w:r w:rsidR="001B5264">
        <w:rPr>
          <w:rFonts w:ascii="Arial" w:hAnsi="Arial" w:cs="Arial"/>
          <w:noProof/>
          <w:sz w:val="32"/>
          <w:szCs w:val="32"/>
          <w:lang w:val="fr-FR"/>
        </w:rPr>
        <w:t>’</w:t>
      </w:r>
      <w:r w:rsidR="00AD5CC9" w:rsidRPr="00AD5CC9">
        <w:rPr>
          <w:rFonts w:ascii="Arial" w:hAnsi="Arial" w:cs="Arial"/>
          <w:noProof/>
          <w:sz w:val="32"/>
          <w:szCs w:val="32"/>
          <w:lang w:val="fr-FR"/>
        </w:rPr>
        <w:t>angle</w:t>
      </w:r>
      <w:r w:rsidR="00AF3500">
        <w:rPr>
          <w:rFonts w:ascii="Arial" w:hAnsi="Arial" w:cs="Arial"/>
          <w:noProof/>
          <w:sz w:val="32"/>
          <w:szCs w:val="32"/>
          <w:lang w:val="fr-FR"/>
        </w:rPr>
        <w:t>s</w:t>
      </w:r>
      <w:r w:rsidR="00AD5CC9" w:rsidRPr="00AD5CC9">
        <w:rPr>
          <w:rFonts w:ascii="Arial" w:hAnsi="Arial" w:cs="Arial"/>
          <w:noProof/>
          <w:sz w:val="32"/>
          <w:szCs w:val="32"/>
          <w:lang w:val="fr-FR"/>
        </w:rPr>
        <w:t xml:space="preserve"> dans le diagramme seront </w:t>
      </w:r>
      <w:r w:rsidR="00352497">
        <w:rPr>
          <w:rFonts w:ascii="Arial" w:hAnsi="Arial" w:cs="Arial"/>
          <w:noProof/>
          <w:sz w:val="32"/>
          <w:szCs w:val="32"/>
          <w:lang w:val="fr-FR"/>
        </w:rPr>
        <w:br/>
        <w:t xml:space="preserve">    </w:t>
      </w:r>
      <w:r w:rsidR="00AD5CC9" w:rsidRPr="00AD5CC9">
        <w:rPr>
          <w:rFonts w:ascii="Arial" w:hAnsi="Arial" w:cs="Arial"/>
          <w:noProof/>
          <w:sz w:val="32"/>
          <w:szCs w:val="32"/>
          <w:lang w:val="fr-FR"/>
        </w:rPr>
        <w:t>égales. Mesurez à l</w:t>
      </w:r>
      <w:r w:rsidR="001B5264">
        <w:rPr>
          <w:rFonts w:ascii="Arial" w:hAnsi="Arial" w:cs="Arial"/>
          <w:noProof/>
          <w:sz w:val="32"/>
          <w:szCs w:val="32"/>
          <w:lang w:val="fr-FR"/>
        </w:rPr>
        <w:t>’</w:t>
      </w:r>
      <w:r w:rsidR="00AD5CC9" w:rsidRPr="00AD5CC9">
        <w:rPr>
          <w:rFonts w:ascii="Arial" w:hAnsi="Arial" w:cs="Arial"/>
          <w:noProof/>
          <w:sz w:val="32"/>
          <w:szCs w:val="32"/>
          <w:lang w:val="fr-FR"/>
        </w:rPr>
        <w:t>aide de votre rapporteur pour vérifier.</w:t>
      </w:r>
      <w:r w:rsidR="002F7195" w:rsidRPr="00AD5CC9">
        <w:rPr>
          <w:rFonts w:ascii="Arial" w:hAnsi="Arial" w:cs="Arial"/>
          <w:noProof/>
          <w:sz w:val="32"/>
          <w:szCs w:val="32"/>
          <w:lang w:val="fr-FR"/>
        </w:rPr>
        <w:br/>
        <w:t xml:space="preserve">    </w:t>
      </w:r>
      <w:r w:rsidR="00AD5CC9" w:rsidRPr="00AD5CC9">
        <w:rPr>
          <w:rFonts w:ascii="Arial" w:hAnsi="Arial" w:cs="Arial"/>
          <w:noProof/>
          <w:sz w:val="32"/>
          <w:szCs w:val="32"/>
          <w:lang w:val="fr-FR"/>
        </w:rPr>
        <w:t>Étiquetez le diagramme avec les mesures réelles des angles.</w:t>
      </w:r>
      <w:r w:rsidR="002F7195" w:rsidRPr="00AD5CC9">
        <w:rPr>
          <w:rFonts w:ascii="Arial" w:hAnsi="Arial" w:cs="Arial"/>
          <w:noProof/>
          <w:sz w:val="32"/>
          <w:szCs w:val="32"/>
          <w:lang w:val="fr-FR"/>
        </w:rPr>
        <w:br/>
        <w:t xml:space="preserve">    </w:t>
      </w:r>
      <w:r w:rsidR="00AD5CC9" w:rsidRPr="00AD5CC9">
        <w:rPr>
          <w:rFonts w:ascii="Arial" w:hAnsi="Arial" w:cs="Arial"/>
          <w:noProof/>
          <w:sz w:val="32"/>
          <w:szCs w:val="32"/>
          <w:lang w:val="fr-FR"/>
        </w:rPr>
        <w:t>Vos prédictions étaient-elles correctes</w:t>
      </w:r>
      <w:r w:rsidR="001B5264">
        <w:rPr>
          <w:rFonts w:ascii="Arial" w:hAnsi="Arial" w:cs="Arial"/>
          <w:noProof/>
          <w:sz w:val="32"/>
          <w:szCs w:val="32"/>
          <w:lang w:val="fr-FR"/>
        </w:rPr>
        <w:t> </w:t>
      </w:r>
      <w:r w:rsidR="00AD5CC9" w:rsidRPr="00AD5CC9">
        <w:rPr>
          <w:rFonts w:ascii="Arial" w:hAnsi="Arial" w:cs="Arial"/>
          <w:noProof/>
          <w:sz w:val="32"/>
          <w:szCs w:val="32"/>
          <w:lang w:val="fr-FR"/>
        </w:rPr>
        <w:t>?</w:t>
      </w:r>
      <w:bookmarkStart w:id="0" w:name="_GoBack"/>
      <w:bookmarkEnd w:id="0"/>
    </w:p>
    <w:p w14:paraId="4CEE5C27" w14:textId="1995AE6D" w:rsidR="003B56E8" w:rsidRPr="00AD5CC9" w:rsidRDefault="002F7195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t xml:space="preserve">    </w:t>
      </w:r>
      <w:r w:rsidRPr="00AD5CC9"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7D3E31B7" wp14:editId="070302F9">
            <wp:extent cx="2524125" cy="1800225"/>
            <wp:effectExtent l="0" t="0" r="9525" b="9525"/>
            <wp:docPr id="30171886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B6C6" w14:textId="2068C0E3" w:rsidR="003B56E8" w:rsidRPr="00AD5CC9" w:rsidRDefault="003B56E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AA1E4FD" w14:textId="77777777" w:rsidR="00B05211" w:rsidRPr="00AD5CC9" w:rsidRDefault="00B05211">
      <w:pPr>
        <w:spacing w:after="160" w:line="259" w:lineRule="auto"/>
        <w:rPr>
          <w:rFonts w:ascii="Arial" w:hAnsi="Arial" w:cs="Arial"/>
          <w:b/>
          <w:bCs/>
          <w:noProof/>
          <w:sz w:val="28"/>
          <w:szCs w:val="28"/>
          <w:lang w:val="fr-FR"/>
        </w:rPr>
      </w:pPr>
    </w:p>
    <w:p w14:paraId="6CA3326B" w14:textId="4EDA30FA" w:rsidR="001C72F7" w:rsidRPr="00AD5CC9" w:rsidRDefault="001C72F7" w:rsidP="001C72F7">
      <w:pPr>
        <w:pStyle w:val="BLMH1"/>
        <w:jc w:val="left"/>
        <w:rPr>
          <w:i/>
          <w:lang w:val="fr-FR"/>
        </w:rPr>
      </w:pPr>
      <w:r w:rsidRPr="00AD5CC9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55A5C39F" wp14:editId="31910A13">
                <wp:simplePos x="0" y="0"/>
                <wp:positionH relativeFrom="page">
                  <wp:posOffset>-582821</wp:posOffset>
                </wp:positionH>
                <wp:positionV relativeFrom="paragraph">
                  <wp:posOffset>0</wp:posOffset>
                </wp:positionV>
                <wp:extent cx="7791450" cy="495300"/>
                <wp:effectExtent l="0" t="0" r="6350" b="0"/>
                <wp:wrapNone/>
                <wp:docPr id="1505085563" name="Text Box 1505085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EBD060" w14:textId="3459D4DF" w:rsidR="001C72F7" w:rsidRPr="00453B86" w:rsidRDefault="00E45CFE" w:rsidP="00E45CFE">
                            <w:pPr>
                              <w:pStyle w:val="H1"/>
                              <w:spacing w:after="0"/>
                              <w:ind w:left="4529" w:firstLine="0"/>
                            </w:pPr>
                            <w:r w:rsidRPr="00AD5CC9">
                              <w:rPr>
                                <w:bCs/>
                              </w:rPr>
                              <w:t xml:space="preserve">Les relations entre les angles </w:t>
                            </w:r>
                            <w:r>
                              <w:rPr>
                                <w:bCs/>
                              </w:rPr>
                              <w:t>2</w:t>
                            </w:r>
                            <w:r w:rsidRPr="001C72F7">
                              <w:rPr>
                                <w:b w:val="0"/>
                              </w:rPr>
                              <w:t xml:space="preserve"> </w:t>
                            </w:r>
                            <w:r w:rsidR="001C72F7" w:rsidRPr="001C72F7">
                              <w:rPr>
                                <w:b w:val="0"/>
                              </w:rPr>
                              <w:t>(</w:t>
                            </w:r>
                            <w:r>
                              <w:rPr>
                                <w:b w:val="0"/>
                              </w:rPr>
                              <w:t>suite</w:t>
                            </w:r>
                            <w:r w:rsidR="001C72F7" w:rsidRPr="001C72F7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5C39F" id="Text Box 1505085563" o:spid="_x0000_s1030" type="#_x0000_t202" style="position:absolute;margin-left:-45.9pt;margin-top:0;width:613.5pt;height:39pt;z-index:-25153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" fillcolor="white [3201]" stroked="f" strokeweight=".5pt">
                <v:textbox>
                  <w:txbxContent>
                    <w:p w14:paraId="57EBD060" w14:textId="3459D4DF" w:rsidR="001C72F7" w:rsidRPr="00453B86" w:rsidRDefault="00E45CFE" w:rsidP="00E45CFE">
                      <w:pPr>
                        <w:pStyle w:val="H1"/>
                        <w:spacing w:after="0"/>
                        <w:ind w:left="4529" w:firstLine="0"/>
                      </w:pPr>
                      <w:r w:rsidRPr="00AD5CC9">
                        <w:rPr>
                          <w:bCs/>
                        </w:rPr>
                        <w:t xml:space="preserve">Les relations entre les angles </w:t>
                      </w:r>
                      <w:r>
                        <w:rPr>
                          <w:bCs/>
                        </w:rPr>
                        <w:t>2</w:t>
                      </w:r>
                      <w:r w:rsidRPr="001C72F7">
                        <w:rPr>
                          <w:b w:val="0"/>
                        </w:rPr>
                        <w:t xml:space="preserve"> </w:t>
                      </w:r>
                      <w:r w:rsidR="001C72F7" w:rsidRPr="001C72F7">
                        <w:rPr>
                          <w:b w:val="0"/>
                        </w:rPr>
                        <w:t>(</w:t>
                      </w:r>
                      <w:r>
                        <w:rPr>
                          <w:b w:val="0"/>
                        </w:rPr>
                        <w:t>suite</w:t>
                      </w:r>
                      <w:r w:rsidR="001C72F7" w:rsidRPr="001C72F7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3608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2395B319" wp14:editId="41049C7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2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7A2A48" w14:textId="77777777" w:rsidR="00AC3608" w:rsidRDefault="00AC3608" w:rsidP="00AC3608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62B4D848" w14:textId="68F45233" w:rsidR="00AC3608" w:rsidRDefault="00AC3608" w:rsidP="00AC360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95B319" id="Group 1" o:spid="_x0000_s1031" style="position:absolute;margin-left:0;margin-top:0;width:104pt;height:39pt;z-index:251793408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">
                <v:shape id="Flowchart: Terminator 3" o:spid="_x0000_s1032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47" o:spid="_x0000_s1033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4D7A2A48" w14:textId="77777777" w:rsidR="00AC3608" w:rsidRDefault="00AC3608" w:rsidP="00AC3608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62B4D848" w14:textId="68F45233" w:rsidR="00AC3608" w:rsidRDefault="00AC3608" w:rsidP="00AC360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6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5CC9">
        <w:rPr>
          <w:i/>
          <w:noProof/>
          <w:lang w:val="fr-FR"/>
        </w:rPr>
        <w:t xml:space="preserve">                    </w:t>
      </w:r>
    </w:p>
    <w:p w14:paraId="4BD21613" w14:textId="77777777" w:rsidR="001C72F7" w:rsidRPr="00AD5CC9" w:rsidRDefault="001C72F7" w:rsidP="005A4C99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307DA4A3" w14:textId="7E3A6801" w:rsidR="00AA40AD" w:rsidRPr="00AD5CC9" w:rsidRDefault="00915565" w:rsidP="00AA40AD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AD5CC9">
        <w:rPr>
          <w:rFonts w:ascii="Arial" w:hAnsi="Arial" w:cs="Arial"/>
          <w:b/>
          <w:bCs/>
          <w:noProof/>
          <w:sz w:val="32"/>
          <w:szCs w:val="32"/>
          <w:lang w:val="fr-FR"/>
        </w:rPr>
        <w:t>Part</w:t>
      </w:r>
      <w:r w:rsidR="00AD5CC9">
        <w:rPr>
          <w:rFonts w:ascii="Arial" w:hAnsi="Arial" w:cs="Arial"/>
          <w:b/>
          <w:bCs/>
          <w:noProof/>
          <w:sz w:val="32"/>
          <w:szCs w:val="32"/>
          <w:lang w:val="fr-FR"/>
        </w:rPr>
        <w:t>ie</w:t>
      </w:r>
      <w:r w:rsidRPr="00AD5CC9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B</w:t>
      </w:r>
      <w:r w:rsidR="00AD5CC9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Pr="00AD5CC9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: </w:t>
      </w:r>
      <w:r w:rsidR="001C72F7" w:rsidRPr="00AD5CC9">
        <w:rPr>
          <w:rFonts w:ascii="Arial" w:hAnsi="Arial" w:cs="Arial"/>
          <w:b/>
          <w:bCs/>
          <w:noProof/>
          <w:sz w:val="32"/>
          <w:szCs w:val="32"/>
          <w:lang w:val="fr-FR"/>
        </w:rPr>
        <w:br/>
      </w:r>
      <w:r w:rsidR="005F6310" w:rsidRPr="005F6310">
        <w:rPr>
          <w:rFonts w:ascii="Arial" w:hAnsi="Arial" w:cs="Arial"/>
          <w:noProof/>
          <w:sz w:val="32"/>
          <w:szCs w:val="32"/>
          <w:lang w:val="fr-FR"/>
        </w:rPr>
        <w:t>Les deux triangles sont semblables. Comment le savez-vous</w:t>
      </w:r>
      <w:r w:rsidR="001B5264">
        <w:rPr>
          <w:rFonts w:ascii="Arial" w:hAnsi="Arial" w:cs="Arial"/>
          <w:noProof/>
          <w:sz w:val="32"/>
          <w:szCs w:val="32"/>
          <w:lang w:val="fr-FR"/>
        </w:rPr>
        <w:t> </w:t>
      </w:r>
      <w:r w:rsidR="005F6310" w:rsidRPr="005F6310">
        <w:rPr>
          <w:rFonts w:ascii="Arial" w:hAnsi="Arial" w:cs="Arial"/>
          <w:noProof/>
          <w:sz w:val="32"/>
          <w:szCs w:val="32"/>
          <w:lang w:val="fr-FR"/>
        </w:rPr>
        <w:t>?</w:t>
      </w:r>
      <w:r w:rsidR="007E0F1A" w:rsidRPr="00AD5CC9">
        <w:rPr>
          <w:rFonts w:ascii="Arial" w:hAnsi="Arial" w:cs="Arial"/>
          <w:b/>
          <w:bCs/>
          <w:noProof/>
          <w:sz w:val="32"/>
          <w:szCs w:val="32"/>
          <w:lang w:val="fr-FR"/>
        </w:rPr>
        <w:br/>
      </w:r>
      <w:r w:rsidR="005F6310" w:rsidRPr="005F6310">
        <w:rPr>
          <w:rFonts w:ascii="Arial" w:hAnsi="Arial" w:cs="Arial"/>
          <w:noProof/>
          <w:sz w:val="32"/>
          <w:szCs w:val="32"/>
          <w:lang w:val="fr-FR"/>
        </w:rPr>
        <w:t>Mesurez les angles intérieurs de chacun des triangles.</w:t>
      </w:r>
      <w:r w:rsidR="007E0F1A" w:rsidRPr="00AD5CC9">
        <w:rPr>
          <w:rFonts w:ascii="Arial" w:hAnsi="Arial" w:cs="Arial"/>
          <w:noProof/>
          <w:sz w:val="32"/>
          <w:szCs w:val="32"/>
          <w:lang w:val="fr-FR"/>
        </w:rPr>
        <w:br/>
      </w:r>
      <w:r w:rsidR="005F6310" w:rsidRPr="005F6310">
        <w:rPr>
          <w:rFonts w:ascii="Arial" w:hAnsi="Arial" w:cs="Arial"/>
          <w:noProof/>
          <w:sz w:val="32"/>
          <w:szCs w:val="32"/>
          <w:lang w:val="fr-FR"/>
        </w:rPr>
        <w:t>Que remarquez-vous</w:t>
      </w:r>
      <w:r w:rsidR="001B5264">
        <w:rPr>
          <w:rFonts w:ascii="Arial" w:hAnsi="Arial" w:cs="Arial"/>
          <w:noProof/>
          <w:sz w:val="32"/>
          <w:szCs w:val="32"/>
          <w:lang w:val="fr-FR"/>
        </w:rPr>
        <w:t> </w:t>
      </w:r>
      <w:r w:rsidR="005F6310" w:rsidRPr="005F6310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7A183133" w14:textId="16811C28" w:rsidR="001D0BEA" w:rsidRPr="00AD5CC9" w:rsidRDefault="001D0BEA">
      <w:pPr>
        <w:spacing w:after="160" w:line="259" w:lineRule="auto"/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</w:pPr>
    </w:p>
    <w:p w14:paraId="30FAB28B" w14:textId="293BB228" w:rsidR="003B56E8" w:rsidRPr="00AD5CC9" w:rsidRDefault="000F0065" w:rsidP="000F0065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  <w:lang w:val="fr-FR"/>
        </w:rPr>
      </w:pPr>
      <w:r w:rsidRPr="00AD5CC9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722E6EBC" wp14:editId="0864EC7C">
            <wp:extent cx="2541033" cy="1007146"/>
            <wp:effectExtent l="0" t="0" r="0" b="2540"/>
            <wp:docPr id="19" name="Picture 18" descr="A triangle with numbers and a poi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25B0362-80DB-05CF-DCD8-AB607B7BBE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triangle with numbers and a point&#10;&#10;Description automatically generated">
                      <a:extLst>
                        <a:ext uri="{FF2B5EF4-FFF2-40B4-BE49-F238E27FC236}">
                          <a16:creationId xmlns:a16="http://schemas.microsoft.com/office/drawing/2014/main" id="{325B0362-80DB-05CF-DCD8-AB607B7BBE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033" cy="100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0F065" w14:textId="77777777" w:rsidR="000F0065" w:rsidRPr="00AD5CC9" w:rsidRDefault="000F0065" w:rsidP="000F0065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  <w:lang w:val="fr-FR"/>
        </w:rPr>
      </w:pPr>
    </w:p>
    <w:p w14:paraId="4D2FC341" w14:textId="0DA0EA76" w:rsidR="000F0065" w:rsidRPr="00AD5CC9" w:rsidRDefault="00BC7DD7" w:rsidP="000F0065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  <w:lang w:val="fr-FR"/>
        </w:rPr>
      </w:pPr>
      <w:r w:rsidRPr="00AD5CC9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714F5F3F" wp14:editId="21B78E3B">
                <wp:simplePos x="0" y="0"/>
                <wp:positionH relativeFrom="column">
                  <wp:posOffset>1104595</wp:posOffset>
                </wp:positionH>
                <wp:positionV relativeFrom="paragraph">
                  <wp:posOffset>437337</wp:posOffset>
                </wp:positionV>
                <wp:extent cx="3906316" cy="1097281"/>
                <wp:effectExtent l="0" t="0" r="0" b="7620"/>
                <wp:wrapNone/>
                <wp:docPr id="5907187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6316" cy="1097281"/>
                          <a:chOff x="0" y="0"/>
                          <a:chExt cx="3906316" cy="1097281"/>
                        </a:xfrm>
                      </wpg:grpSpPr>
                      <wps:wsp>
                        <wps:cNvPr id="2076276618" name="Text Box 2"/>
                        <wps:cNvSpPr txBox="1"/>
                        <wps:spPr>
                          <a:xfrm>
                            <a:off x="877824" y="0"/>
                            <a:ext cx="614476" cy="453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A3D04A" w14:textId="5A2655D3" w:rsidR="00BC7DD7" w:rsidRPr="00BC7DD7" w:rsidRDefault="00BC7DD7">
                              <w:p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BC7DD7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122⁰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0590574" name="Text Box 2"/>
                        <wps:cNvSpPr txBox="1"/>
                        <wps:spPr>
                          <a:xfrm>
                            <a:off x="0" y="636423"/>
                            <a:ext cx="614045" cy="4533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99367C" w14:textId="7A9383C4" w:rsidR="00BC7DD7" w:rsidRPr="00BC7DD7" w:rsidRDefault="00BC7DD7" w:rsidP="00BC7DD7">
                              <w:p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39</w:t>
                              </w:r>
                              <w:r w:rsidRPr="00BC7DD7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951428" name="Text Box 2"/>
                        <wps:cNvSpPr txBox="1"/>
                        <wps:spPr>
                          <a:xfrm>
                            <a:off x="3291840" y="643738"/>
                            <a:ext cx="614476" cy="4535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CE67CAC" w14:textId="32920E2C" w:rsidR="00BC7DD7" w:rsidRPr="00BC7DD7" w:rsidRDefault="00BC7DD7" w:rsidP="00BC7DD7">
                              <w:pP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BC7DD7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BC7DD7">
                                <w:rPr>
                                  <w:rFonts w:ascii="Arial" w:hAnsi="Arial" w:cs="Arial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714F5F3F" id="Group 3" o:spid="_x0000_s1034" style="position:absolute;left:0;text-align:left;margin-left:87pt;margin-top:34.45pt;width:307.6pt;height:86.4pt;z-index:251789312" coordsize="39063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">
                <v:shape id="Text Box 2" o:spid="_x0000_s1035" type="#_x0000_t202" style="position:absolute;left:8778;width:6145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" filled="f" stroked="f" strokeweight=".5pt">
                  <v:textbox>
                    <w:txbxContent>
                      <w:p w14:paraId="0CA3D04A" w14:textId="5A2655D3" w:rsidR="00BC7DD7" w:rsidRPr="00BC7DD7" w:rsidRDefault="00BC7DD7">
                        <w:pPr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BC7DD7"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  <w:t>122⁰</w:t>
                        </w:r>
                      </w:p>
                    </w:txbxContent>
                  </v:textbox>
                </v:shape>
                <v:shape id="Text Box 2" o:spid="_x0000_s1036" type="#_x0000_t202" style="position:absolute;top:6364;width:6140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" filled="f" stroked="f" strokeweight=".5pt">
                  <v:textbox>
                    <w:txbxContent>
                      <w:p w14:paraId="4A99367C" w14:textId="7A9383C4" w:rsidR="00BC7DD7" w:rsidRPr="00BC7DD7" w:rsidRDefault="00BC7DD7" w:rsidP="00BC7DD7">
                        <w:pPr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  <w:t>39</w:t>
                        </w:r>
                        <w:r w:rsidRPr="00BC7DD7"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  <w:t>⁰</w:t>
                        </w:r>
                      </w:p>
                    </w:txbxContent>
                  </v:textbox>
                </v:shape>
                <v:shape id="Text Box 2" o:spid="_x0000_s1037" type="#_x0000_t202" style="position:absolute;left:32918;top:6437;width:6145;height:4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" filled="f" stroked="f" strokeweight=".5pt">
                  <v:textbox>
                    <w:txbxContent>
                      <w:p w14:paraId="5CE67CAC" w14:textId="32920E2C" w:rsidR="00BC7DD7" w:rsidRPr="00BC7DD7" w:rsidRDefault="00BC7DD7" w:rsidP="00BC7DD7">
                        <w:pPr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</w:pPr>
                        <w:r w:rsidRPr="00BC7DD7"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  <w:t>9</w:t>
                        </w:r>
                        <w:r w:rsidRPr="00BC7DD7">
                          <w:rPr>
                            <w:rFonts w:ascii="Arial" w:hAnsi="Arial" w:cs="Arial"/>
                            <w:color w:val="595959" w:themeColor="text1" w:themeTint="A6"/>
                            <w:sz w:val="28"/>
                            <w:szCs w:val="28"/>
                          </w:rPr>
                          <w:t>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0065" w:rsidRPr="00AD5CC9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5CE87D7E" wp14:editId="4D2B1E93">
            <wp:extent cx="4751986" cy="1643624"/>
            <wp:effectExtent l="0" t="0" r="0" b="0"/>
            <wp:docPr id="21" name="Picture 20" descr="A triangle with numbers and a poin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3F0E38-2858-0D5C-8B6B-159CBBE2466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 descr="A triangle with numbers and a point&#10;&#10;Description automatically generated">
                      <a:extLst>
                        <a:ext uri="{FF2B5EF4-FFF2-40B4-BE49-F238E27FC236}">
                          <a16:creationId xmlns:a16="http://schemas.microsoft.com/office/drawing/2014/main" id="{863F0E38-2858-0D5C-8B6B-159CBBE2466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l="3481" r="3014"/>
                    <a:stretch/>
                  </pic:blipFill>
                  <pic:spPr>
                    <a:xfrm>
                      <a:off x="0" y="0"/>
                      <a:ext cx="4751986" cy="1643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065" w:rsidRPr="00AD5CC9" w:rsidSect="00825DAC">
      <w:headerReference w:type="default" r:id="rId18"/>
      <w:footerReference w:type="default" r:id="rId1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44625" w14:textId="77777777" w:rsidR="000E74AB" w:rsidRDefault="000E74AB" w:rsidP="00D34720">
      <w:r>
        <w:separator/>
      </w:r>
    </w:p>
  </w:endnote>
  <w:endnote w:type="continuationSeparator" w:id="0">
    <w:p w14:paraId="10A9AA98" w14:textId="77777777" w:rsidR="000E74AB" w:rsidRDefault="000E74A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598E7" w14:textId="77777777" w:rsidR="00361A7F" w:rsidRDefault="00361A7F" w:rsidP="00361A7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27DEC016" w:rsidR="00D34720" w:rsidRPr="00361A7F" w:rsidRDefault="00361A7F" w:rsidP="00361A7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6212094F" wp14:editId="68FC087E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C5979" w14:textId="77777777" w:rsidR="000E74AB" w:rsidRDefault="000E74AB" w:rsidP="00D34720">
      <w:r>
        <w:separator/>
      </w:r>
    </w:p>
  </w:footnote>
  <w:footnote w:type="continuationSeparator" w:id="0">
    <w:p w14:paraId="627EB707" w14:textId="77777777" w:rsidR="000E74AB" w:rsidRDefault="000E74A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F66B161" w:rsidR="00D34720" w:rsidRPr="001E2E98" w:rsidRDefault="00650BE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alt="Description: Description: photocopier icon" style="width:118pt;height:57pt;visibility:visible;mso-wrap-style:square" o:bullet="t">
        <v:imagedata r:id="rId1" o:title=" photocopier icon"/>
      </v:shape>
    </w:pict>
  </w:numPicBullet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BCC"/>
    <w:rsid w:val="00004A4A"/>
    <w:rsid w:val="000319A0"/>
    <w:rsid w:val="0007163D"/>
    <w:rsid w:val="000A620B"/>
    <w:rsid w:val="000C4501"/>
    <w:rsid w:val="000E74AB"/>
    <w:rsid w:val="000F0065"/>
    <w:rsid w:val="0010126D"/>
    <w:rsid w:val="00116790"/>
    <w:rsid w:val="001413B9"/>
    <w:rsid w:val="00143858"/>
    <w:rsid w:val="00143EDD"/>
    <w:rsid w:val="001548CB"/>
    <w:rsid w:val="00163DCE"/>
    <w:rsid w:val="00165C8E"/>
    <w:rsid w:val="00172BB2"/>
    <w:rsid w:val="0017584D"/>
    <w:rsid w:val="0018628B"/>
    <w:rsid w:val="001A2A4F"/>
    <w:rsid w:val="001B4ACA"/>
    <w:rsid w:val="001B5264"/>
    <w:rsid w:val="001C04A3"/>
    <w:rsid w:val="001C14AD"/>
    <w:rsid w:val="001C72F7"/>
    <w:rsid w:val="001D0BEA"/>
    <w:rsid w:val="001E0F06"/>
    <w:rsid w:val="001F7C12"/>
    <w:rsid w:val="00211CA8"/>
    <w:rsid w:val="002202F2"/>
    <w:rsid w:val="002517EF"/>
    <w:rsid w:val="00257E5C"/>
    <w:rsid w:val="00283FAA"/>
    <w:rsid w:val="002A53CB"/>
    <w:rsid w:val="002E427A"/>
    <w:rsid w:val="002F7195"/>
    <w:rsid w:val="00302B78"/>
    <w:rsid w:val="00322EEC"/>
    <w:rsid w:val="0032696B"/>
    <w:rsid w:val="0033109D"/>
    <w:rsid w:val="0033257A"/>
    <w:rsid w:val="00336D11"/>
    <w:rsid w:val="00347B6A"/>
    <w:rsid w:val="00352497"/>
    <w:rsid w:val="00361A7F"/>
    <w:rsid w:val="00366CCD"/>
    <w:rsid w:val="003706A8"/>
    <w:rsid w:val="0037683E"/>
    <w:rsid w:val="00383490"/>
    <w:rsid w:val="003B56E8"/>
    <w:rsid w:val="003C6EFD"/>
    <w:rsid w:val="003F63F2"/>
    <w:rsid w:val="00406998"/>
    <w:rsid w:val="00407125"/>
    <w:rsid w:val="00436C5D"/>
    <w:rsid w:val="00467422"/>
    <w:rsid w:val="00482F4B"/>
    <w:rsid w:val="00486E6F"/>
    <w:rsid w:val="004940E0"/>
    <w:rsid w:val="004A29D4"/>
    <w:rsid w:val="004B5ABB"/>
    <w:rsid w:val="004D528E"/>
    <w:rsid w:val="004F300B"/>
    <w:rsid w:val="00502182"/>
    <w:rsid w:val="00513E06"/>
    <w:rsid w:val="0052048E"/>
    <w:rsid w:val="00524CAB"/>
    <w:rsid w:val="0058378B"/>
    <w:rsid w:val="00592433"/>
    <w:rsid w:val="005A2DFB"/>
    <w:rsid w:val="005A4C99"/>
    <w:rsid w:val="005B332D"/>
    <w:rsid w:val="005B3D45"/>
    <w:rsid w:val="005B49B7"/>
    <w:rsid w:val="005C5172"/>
    <w:rsid w:val="005E2BB8"/>
    <w:rsid w:val="005F1FEF"/>
    <w:rsid w:val="005F6310"/>
    <w:rsid w:val="005F6E4F"/>
    <w:rsid w:val="0061403A"/>
    <w:rsid w:val="00624430"/>
    <w:rsid w:val="00641123"/>
    <w:rsid w:val="00647880"/>
    <w:rsid w:val="00650BE9"/>
    <w:rsid w:val="00652223"/>
    <w:rsid w:val="0066235D"/>
    <w:rsid w:val="006653A6"/>
    <w:rsid w:val="00677CDA"/>
    <w:rsid w:val="00680F4B"/>
    <w:rsid w:val="00696EE0"/>
    <w:rsid w:val="00697551"/>
    <w:rsid w:val="006A1A2A"/>
    <w:rsid w:val="006D480C"/>
    <w:rsid w:val="006F4E10"/>
    <w:rsid w:val="00701ED2"/>
    <w:rsid w:val="00712F45"/>
    <w:rsid w:val="00713545"/>
    <w:rsid w:val="00736C10"/>
    <w:rsid w:val="0076039C"/>
    <w:rsid w:val="00767914"/>
    <w:rsid w:val="00767BFC"/>
    <w:rsid w:val="00774C0E"/>
    <w:rsid w:val="007B5F13"/>
    <w:rsid w:val="007C6233"/>
    <w:rsid w:val="007D1E57"/>
    <w:rsid w:val="007E0F1A"/>
    <w:rsid w:val="007E6CD5"/>
    <w:rsid w:val="007E76A1"/>
    <w:rsid w:val="00806C40"/>
    <w:rsid w:val="008121C7"/>
    <w:rsid w:val="00815073"/>
    <w:rsid w:val="0081698F"/>
    <w:rsid w:val="00825DAC"/>
    <w:rsid w:val="00832304"/>
    <w:rsid w:val="00836AE6"/>
    <w:rsid w:val="00871758"/>
    <w:rsid w:val="00873135"/>
    <w:rsid w:val="00884923"/>
    <w:rsid w:val="008B6E39"/>
    <w:rsid w:val="008E07B8"/>
    <w:rsid w:val="008E4553"/>
    <w:rsid w:val="008E5725"/>
    <w:rsid w:val="00910957"/>
    <w:rsid w:val="00915565"/>
    <w:rsid w:val="00915774"/>
    <w:rsid w:val="00940683"/>
    <w:rsid w:val="009616D0"/>
    <w:rsid w:val="00967EA7"/>
    <w:rsid w:val="009706D6"/>
    <w:rsid w:val="00986B16"/>
    <w:rsid w:val="0099201E"/>
    <w:rsid w:val="00992729"/>
    <w:rsid w:val="009B090B"/>
    <w:rsid w:val="009B7CD1"/>
    <w:rsid w:val="00A03708"/>
    <w:rsid w:val="00A26268"/>
    <w:rsid w:val="00A2668C"/>
    <w:rsid w:val="00A42500"/>
    <w:rsid w:val="00A453D3"/>
    <w:rsid w:val="00A77300"/>
    <w:rsid w:val="00A95589"/>
    <w:rsid w:val="00AA40AD"/>
    <w:rsid w:val="00AA488F"/>
    <w:rsid w:val="00AB5722"/>
    <w:rsid w:val="00AB6B74"/>
    <w:rsid w:val="00AC3608"/>
    <w:rsid w:val="00AD5CC9"/>
    <w:rsid w:val="00AE3EBA"/>
    <w:rsid w:val="00AF3500"/>
    <w:rsid w:val="00AF6D85"/>
    <w:rsid w:val="00B05211"/>
    <w:rsid w:val="00B567B5"/>
    <w:rsid w:val="00B63D57"/>
    <w:rsid w:val="00B70EF7"/>
    <w:rsid w:val="00B723E7"/>
    <w:rsid w:val="00B920FB"/>
    <w:rsid w:val="00BA4864"/>
    <w:rsid w:val="00BC7DD7"/>
    <w:rsid w:val="00BD4C02"/>
    <w:rsid w:val="00BF46D8"/>
    <w:rsid w:val="00BF609E"/>
    <w:rsid w:val="00C20012"/>
    <w:rsid w:val="00C3059F"/>
    <w:rsid w:val="00C35A3D"/>
    <w:rsid w:val="00C53057"/>
    <w:rsid w:val="00C96742"/>
    <w:rsid w:val="00CA1DEA"/>
    <w:rsid w:val="00CC2667"/>
    <w:rsid w:val="00CC27C6"/>
    <w:rsid w:val="00CC5E98"/>
    <w:rsid w:val="00CE74B1"/>
    <w:rsid w:val="00CF2153"/>
    <w:rsid w:val="00CF7AE7"/>
    <w:rsid w:val="00D01712"/>
    <w:rsid w:val="00D34720"/>
    <w:rsid w:val="00D45D45"/>
    <w:rsid w:val="00D61387"/>
    <w:rsid w:val="00D7410B"/>
    <w:rsid w:val="00D92395"/>
    <w:rsid w:val="00DB61AE"/>
    <w:rsid w:val="00DD3693"/>
    <w:rsid w:val="00DE14AB"/>
    <w:rsid w:val="00DE5DDF"/>
    <w:rsid w:val="00DF0F8B"/>
    <w:rsid w:val="00DF5067"/>
    <w:rsid w:val="00E07576"/>
    <w:rsid w:val="00E1030E"/>
    <w:rsid w:val="00E144C7"/>
    <w:rsid w:val="00E155B4"/>
    <w:rsid w:val="00E44961"/>
    <w:rsid w:val="00E45CFE"/>
    <w:rsid w:val="00E50AE2"/>
    <w:rsid w:val="00E553A1"/>
    <w:rsid w:val="00E577A7"/>
    <w:rsid w:val="00E84FBB"/>
    <w:rsid w:val="00E90511"/>
    <w:rsid w:val="00EE0457"/>
    <w:rsid w:val="00EE3A67"/>
    <w:rsid w:val="00EE511B"/>
    <w:rsid w:val="00EE7BCA"/>
    <w:rsid w:val="00F14246"/>
    <w:rsid w:val="00F307F6"/>
    <w:rsid w:val="00F42266"/>
    <w:rsid w:val="00F50293"/>
    <w:rsid w:val="00F5357B"/>
    <w:rsid w:val="00F62B3B"/>
    <w:rsid w:val="00F80C41"/>
    <w:rsid w:val="00F94322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A1A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1C72F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microsoft.com/office/2007/relationships/hdphoto" Target="media/hdphoto2.wdp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microsoft.com/office/2007/relationships/hdphoto" Target="media/hdphoto1.wdp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5845-554B-40F0-9778-62897107ED00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0E7F85-800D-EA45-97F8-E1F4A418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2020-09-01T15:30:00Z</cp:lastPrinted>
  <dcterms:created xsi:type="dcterms:W3CDTF">2025-08-07T02:09:00Z</dcterms:created>
  <dcterms:modified xsi:type="dcterms:W3CDTF">2025-08-12T20:05:00Z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