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B0D3CE5" w:rsidR="004A5E8D" w:rsidRDefault="001500D3" w:rsidP="00211742">
      <w:pPr>
        <w:pStyle w:val="BLMH2"/>
      </w:pPr>
      <w:bookmarkStart w:id="0" w:name="_Hlk13149565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2356CD65">
                <wp:simplePos x="0" y="0"/>
                <wp:positionH relativeFrom="page">
                  <wp:posOffset>0</wp:posOffset>
                </wp:positionH>
                <wp:positionV relativeFrom="paragraph">
                  <wp:posOffset>-47625</wp:posOffset>
                </wp:positionV>
                <wp:extent cx="7800975" cy="7810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073FE85F" w:rsidR="004A5E8D" w:rsidRPr="00C02356" w:rsidRDefault="00C02356" w:rsidP="00C02356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after="0" w:line="240" w:lineRule="auto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C02356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des sous-programmes pour </w:t>
                            </w:r>
                            <w:r w:rsidR="0060189A">
                              <w:rPr>
                                <w:sz w:val="36"/>
                                <w:szCs w:val="36"/>
                                <w:lang w:val="fr-CA"/>
                              </w:rPr>
                              <w:br/>
                            </w:r>
                            <w:r w:rsidR="0060189A"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C02356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organiser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C02356">
                              <w:rPr>
                                <w:sz w:val="36"/>
                                <w:szCs w:val="36"/>
                                <w:lang w:val="fr-CA"/>
                              </w:rPr>
                              <w:t>votre code du tirage à pile ou face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-3.75pt;width:614.25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" fillcolor="white [3201]" stroked="f" strokeweight=".5pt">
                <v:textbox>
                  <w:txbxContent>
                    <w:p w14:paraId="355C109A" w14:textId="073FE85F" w:rsidR="004A5E8D" w:rsidRPr="00C02356" w:rsidRDefault="00C02356" w:rsidP="00C02356">
                      <w:pPr>
                        <w:pStyle w:val="H1"/>
                        <w:tabs>
                          <w:tab w:val="left" w:pos="3990"/>
                        </w:tabs>
                        <w:spacing w:after="0" w:line="240" w:lineRule="auto"/>
                        <w:rPr>
                          <w:sz w:val="36"/>
                          <w:szCs w:val="36"/>
                          <w:lang w:val="fr-CA"/>
                        </w:rPr>
                      </w:pPr>
                      <w:r w:rsidRPr="00C02356">
                        <w:rPr>
                          <w:sz w:val="36"/>
                          <w:szCs w:val="36"/>
                          <w:lang w:val="fr-CA"/>
                        </w:rPr>
                        <w:t xml:space="preserve">Utiliser des sous-programmes pour </w:t>
                      </w:r>
                      <w:r w:rsidR="0060189A">
                        <w:rPr>
                          <w:sz w:val="36"/>
                          <w:szCs w:val="36"/>
                          <w:lang w:val="fr-CA"/>
                        </w:rPr>
                        <w:br/>
                      </w:r>
                      <w:r w:rsidR="0060189A"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C02356">
                        <w:rPr>
                          <w:sz w:val="36"/>
                          <w:szCs w:val="36"/>
                          <w:lang w:val="fr-CA"/>
                        </w:rPr>
                        <w:t xml:space="preserve">organiser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C02356">
                        <w:rPr>
                          <w:sz w:val="36"/>
                          <w:szCs w:val="36"/>
                          <w:lang w:val="fr-CA"/>
                        </w:rPr>
                        <w:t>votre code du tirage à pile ou face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CAD69" w14:textId="77777777" w:rsidR="00E475E0" w:rsidRDefault="00E475E0" w:rsidP="00E475E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19EEB4A6" w14:textId="57345195" w:rsidR="004A5E8D" w:rsidRDefault="00E475E0" w:rsidP="00E475E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36CE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8056A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1B74B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D96F7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29F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B5CAD69" w14:textId="77777777" w:rsidR="00E475E0" w:rsidRDefault="00E475E0" w:rsidP="00E475E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19EEB4A6" w14:textId="57345195" w:rsidR="004A5E8D" w:rsidRDefault="00E475E0" w:rsidP="00E475E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36CE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8056A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1B74B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="00D96F7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7029F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1BF7584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056AE38" w14:textId="34A66CF9" w:rsidR="008D4F95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2D89ECAA" w14:textId="4E005AA6" w:rsidR="00024FE0" w:rsidRPr="0032549D" w:rsidRDefault="00B40274" w:rsidP="001A0679">
      <w:pPr>
        <w:spacing w:after="16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B40274">
        <w:rPr>
          <w:rFonts w:ascii="Arial" w:hAnsi="Arial" w:cs="Arial"/>
          <w:noProof/>
          <w:sz w:val="32"/>
          <w:szCs w:val="32"/>
          <w:lang w:val="fr-CA"/>
        </w:rPr>
        <w:t>Modifiez l’application Tirage à pile ou face</w:t>
      </w:r>
      <w:r w:rsidR="001A0679" w:rsidRPr="00B40274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B40274">
        <w:rPr>
          <w:rFonts w:ascii="Arial" w:hAnsi="Arial" w:cs="Arial"/>
          <w:noProof/>
          <w:sz w:val="32"/>
          <w:szCs w:val="32"/>
          <w:lang w:val="fr-CA"/>
        </w:rPr>
        <w:t xml:space="preserve">pour rendre le code plus organisé en le </w:t>
      </w:r>
      <w:r w:rsidR="0032549D">
        <w:rPr>
          <w:rFonts w:ascii="Arial" w:hAnsi="Arial" w:cs="Arial"/>
          <w:noProof/>
          <w:sz w:val="32"/>
          <w:szCs w:val="32"/>
          <w:lang w:val="fr-CA"/>
        </w:rPr>
        <w:t>séparant</w:t>
      </w:r>
      <w:r w:rsidRPr="00B40274">
        <w:rPr>
          <w:rFonts w:ascii="Arial" w:hAnsi="Arial" w:cs="Arial"/>
          <w:noProof/>
          <w:sz w:val="32"/>
          <w:szCs w:val="32"/>
          <w:lang w:val="fr-CA"/>
        </w:rPr>
        <w:t xml:space="preserve"> en </w:t>
      </w:r>
      <w:r w:rsidR="009645D7">
        <w:rPr>
          <w:rFonts w:ascii="Arial" w:hAnsi="Arial" w:cs="Arial"/>
          <w:noProof/>
          <w:sz w:val="32"/>
          <w:szCs w:val="32"/>
          <w:lang w:val="fr-CA"/>
        </w:rPr>
        <w:t>partie</w:t>
      </w:r>
      <w:r w:rsidRPr="00B40274">
        <w:rPr>
          <w:rFonts w:ascii="Arial" w:hAnsi="Arial" w:cs="Arial"/>
          <w:noProof/>
          <w:sz w:val="32"/>
          <w:szCs w:val="32"/>
          <w:lang w:val="fr-CA"/>
        </w:rPr>
        <w:t>s plus petites</w:t>
      </w:r>
      <w:r w:rsidR="001A0679" w:rsidRPr="00B40274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1A0679" w:rsidRPr="00B40274">
        <w:rPr>
          <w:rFonts w:ascii="Arial" w:hAnsi="Arial" w:cs="Arial"/>
          <w:noProof/>
          <w:sz w:val="32"/>
          <w:szCs w:val="32"/>
          <w:lang w:val="fr-CA"/>
        </w:rPr>
        <w:br/>
      </w:r>
      <w:r w:rsidRPr="0032549D">
        <w:rPr>
          <w:rFonts w:ascii="Arial" w:hAnsi="Arial" w:cs="Arial"/>
          <w:noProof/>
          <w:sz w:val="32"/>
          <w:szCs w:val="32"/>
          <w:lang w:val="fr-CA"/>
        </w:rPr>
        <w:t>Pour ce faire, vous allez créer des sous-programmes</w:t>
      </w:r>
      <w:r w:rsidR="001A0679" w:rsidRPr="0032549D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2BBD0969" w14:textId="77777777" w:rsidR="00E25ED4" w:rsidRDefault="004A336D" w:rsidP="001A0679">
      <w:pPr>
        <w:spacing w:after="160" w:line="276" w:lineRule="auto"/>
        <w:ind w:right="828"/>
        <w:rPr>
          <w:rFonts w:ascii="Arial" w:hAnsi="Arial" w:cs="Arial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12BEA62F" wp14:editId="4F4142D1">
                <wp:extent cx="6200775" cy="1028700"/>
                <wp:effectExtent l="0" t="0" r="28575" b="19050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C852C2" w14:textId="3621842A" w:rsidR="004A336D" w:rsidRPr="00F11B9F" w:rsidRDefault="00F11B9F" w:rsidP="004A336D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AF4F2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Un </w:t>
                            </w:r>
                            <w:r w:rsidRPr="00AF4F2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fr-CA"/>
                              </w:rPr>
                              <w:t>sous-programme</w:t>
                            </w:r>
                            <w:r w:rsidRPr="00AF4F2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contient un petit ensemble 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’</w:t>
                            </w:r>
                            <w:r w:rsidRPr="00AF4F2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instructions pour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</w:t>
                            </w:r>
                            <w:r w:rsidRPr="00AF4F2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accomplir une tâche et est référencé et acti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vé</w:t>
                            </w:r>
                            <w:r w:rsidRPr="00AF4F2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par le programme principal.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br/>
                            </w:r>
                            <w:r w:rsidRPr="00AF4F28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Dans Scratch, lorsque nous créons un nouveau bloc, nous créons un sous-programme.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BEA62F" id="Text Box 28" o:spid="_x0000_s1030" type="#_x0000_t202" style="width:488.2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" fillcolor="white [3201]" strokecolor="black [3213]" strokeweight="1.5pt">
                <v:textbox>
                  <w:txbxContent>
                    <w:p w14:paraId="0DC852C2" w14:textId="3621842A" w:rsidR="004A336D" w:rsidRPr="00F11B9F" w:rsidRDefault="00F11B9F" w:rsidP="004A336D">
                      <w:p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AF4F28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Un </w:t>
                      </w:r>
                      <w:r w:rsidRPr="00AF4F2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  <w:lang w:val="fr-CA"/>
                        </w:rPr>
                        <w:t>sous-programme</w:t>
                      </w:r>
                      <w:r w:rsidRPr="00AF4F28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contient un petit ensemble 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’</w:t>
                      </w:r>
                      <w:r w:rsidRPr="00AF4F28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instructions pour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</w:t>
                      </w:r>
                      <w:r w:rsidRPr="00AF4F28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accomplir une tâche et est référencé et acti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vé</w:t>
                      </w:r>
                      <w:r w:rsidRPr="00AF4F28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par le programme principal.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br/>
                      </w:r>
                      <w:r w:rsidRPr="00AF4F28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Dans Scratch, lorsque nous créons un nouveau bloc, nous créons un sous-programme.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A1B7D4" w14:textId="1DF77EF2" w:rsidR="00F51C5C" w:rsidRPr="008D3652" w:rsidRDefault="00BD4A09" w:rsidP="00BE2FD2">
      <w:pPr>
        <w:spacing w:line="276" w:lineRule="auto"/>
        <w:ind w:right="-306"/>
        <w:rPr>
          <w:rFonts w:ascii="Arial" w:hAnsi="Arial" w:cs="Arial"/>
          <w:noProof/>
          <w:sz w:val="32"/>
          <w:szCs w:val="32"/>
          <w:lang w:val="fr-CA"/>
        </w:rPr>
      </w:pPr>
      <w:r w:rsidRPr="00BD4A09">
        <w:rPr>
          <w:rFonts w:ascii="Arial" w:hAnsi="Arial" w:cs="Arial"/>
          <w:noProof/>
          <w:sz w:val="32"/>
          <w:szCs w:val="32"/>
          <w:lang w:val="fr-CA"/>
        </w:rPr>
        <w:t xml:space="preserve">Commencez par le code que vous avez écrit en suivant les instructions </w:t>
      </w:r>
      <w:r>
        <w:rPr>
          <w:rFonts w:ascii="Arial" w:hAnsi="Arial" w:cs="Arial"/>
          <w:noProof/>
          <w:sz w:val="32"/>
          <w:szCs w:val="32"/>
          <w:lang w:val="fr-CA"/>
        </w:rPr>
        <w:t>détaillées de la Fiche</w:t>
      </w:r>
      <w:r w:rsidRPr="00BD4A09">
        <w:rPr>
          <w:rFonts w:ascii="Arial" w:hAnsi="Arial" w:cs="Arial"/>
          <w:noProof/>
          <w:sz w:val="32"/>
          <w:szCs w:val="32"/>
          <w:lang w:val="fr-CA"/>
        </w:rPr>
        <w:t xml:space="preserve"> 10.</w:t>
      </w:r>
      <w:r w:rsidR="00F51C5C" w:rsidRPr="00BD4A09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8D3652" w:rsidRPr="008D3652">
        <w:rPr>
          <w:rFonts w:ascii="Arial" w:hAnsi="Arial" w:cs="Arial"/>
          <w:noProof/>
          <w:sz w:val="32"/>
          <w:szCs w:val="32"/>
          <w:lang w:val="fr-CA"/>
        </w:rPr>
        <w:t>Si vous n’avez pas sauvegardé votre code, vous pouvez commencer en suivant ce lien</w:t>
      </w:r>
      <w:r w:rsidR="008D3652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F51C5C" w:rsidRPr="008D3652">
        <w:rPr>
          <w:rFonts w:ascii="Arial" w:hAnsi="Arial" w:cs="Arial"/>
          <w:noProof/>
          <w:sz w:val="32"/>
          <w:szCs w:val="32"/>
          <w:lang w:val="fr-CA"/>
        </w:rPr>
        <w:t>:</w:t>
      </w:r>
    </w:p>
    <w:p w14:paraId="231618F5" w14:textId="77777777" w:rsidR="00F51C5C" w:rsidRPr="008D3652" w:rsidRDefault="00F51C5C" w:rsidP="00F51C5C">
      <w:pPr>
        <w:spacing w:line="276" w:lineRule="auto"/>
        <w:rPr>
          <w:rFonts w:ascii="Arial" w:hAnsi="Arial" w:cs="Arial"/>
          <w:noProof/>
          <w:sz w:val="16"/>
          <w:szCs w:val="16"/>
          <w:lang w:val="fr-CA"/>
        </w:rPr>
      </w:pPr>
    </w:p>
    <w:p w14:paraId="21C839C9" w14:textId="139C98AC" w:rsidR="00F51C5C" w:rsidRPr="0032549D" w:rsidRDefault="00256D8C" w:rsidP="00F51C5C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  <w:hyperlink r:id="rId11" w:history="1">
        <w:r>
          <w:rPr>
            <w:rStyle w:val="Hyperlink"/>
            <w:rFonts w:ascii="Arial" w:hAnsi="Arial" w:cs="Arial"/>
            <w:sz w:val="32"/>
            <w:szCs w:val="32"/>
            <w:lang w:val="fr-CA"/>
          </w:rPr>
          <w:t>https://scratch.mit.edu/projects/1194663780/editor/</w:t>
        </w:r>
      </w:hyperlink>
    </w:p>
    <w:p w14:paraId="195D9223" w14:textId="77777777" w:rsidR="00F51C5C" w:rsidRPr="0032549D" w:rsidRDefault="00F51C5C" w:rsidP="00F51C5C">
      <w:pPr>
        <w:spacing w:line="276" w:lineRule="auto"/>
        <w:rPr>
          <w:rFonts w:ascii="Arial" w:hAnsi="Arial" w:cs="Arial"/>
          <w:noProof/>
          <w:sz w:val="16"/>
          <w:szCs w:val="16"/>
          <w:lang w:val="fr-CA"/>
        </w:rPr>
      </w:pPr>
    </w:p>
    <w:p w14:paraId="35BC1272" w14:textId="275EE555" w:rsidR="00F51C5C" w:rsidRPr="00BF6476" w:rsidRDefault="00BF6476" w:rsidP="00F51C5C">
      <w:pPr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BF6476">
        <w:rPr>
          <w:rFonts w:ascii="Arial" w:hAnsi="Arial" w:cs="Arial"/>
          <w:noProof/>
          <w:sz w:val="32"/>
          <w:szCs w:val="32"/>
          <w:lang w:val="fr-CA"/>
        </w:rPr>
        <w:t>Vous allez créer deux sous-programmes : l</w:t>
      </w:r>
      <w:r>
        <w:rPr>
          <w:rFonts w:ascii="Arial" w:hAnsi="Arial" w:cs="Arial"/>
          <w:noProof/>
          <w:sz w:val="32"/>
          <w:szCs w:val="32"/>
          <w:lang w:val="fr-CA"/>
        </w:rPr>
        <w:t>’</w:t>
      </w:r>
      <w:r w:rsidRPr="00BF6476">
        <w:rPr>
          <w:rFonts w:ascii="Arial" w:hAnsi="Arial" w:cs="Arial"/>
          <w:noProof/>
          <w:sz w:val="32"/>
          <w:szCs w:val="32"/>
          <w:lang w:val="fr-CA"/>
        </w:rPr>
        <w:t>un pour réinitialiser les variables et l</w:t>
      </w:r>
      <w:r>
        <w:rPr>
          <w:rFonts w:ascii="Arial" w:hAnsi="Arial" w:cs="Arial"/>
          <w:noProof/>
          <w:sz w:val="32"/>
          <w:szCs w:val="32"/>
          <w:lang w:val="fr-CA"/>
        </w:rPr>
        <w:t>’</w:t>
      </w:r>
      <w:r w:rsidRPr="00BF6476">
        <w:rPr>
          <w:rFonts w:ascii="Arial" w:hAnsi="Arial" w:cs="Arial"/>
          <w:noProof/>
          <w:sz w:val="32"/>
          <w:szCs w:val="32"/>
          <w:lang w:val="fr-CA"/>
        </w:rPr>
        <w:t>autre pour tirer à pile ou face</w:t>
      </w:r>
      <w:r w:rsidR="00F51C5C" w:rsidRPr="00BF6476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Pr="00BF6476">
        <w:rPr>
          <w:rFonts w:ascii="Arial" w:hAnsi="Arial" w:cs="Arial"/>
          <w:noProof/>
          <w:sz w:val="32"/>
          <w:szCs w:val="32"/>
          <w:lang w:val="fr-CA"/>
        </w:rPr>
        <w:t>La partie du code relative à l</w:t>
      </w:r>
      <w:r>
        <w:rPr>
          <w:rFonts w:ascii="Arial" w:hAnsi="Arial" w:cs="Arial"/>
          <w:noProof/>
          <w:sz w:val="32"/>
          <w:szCs w:val="32"/>
          <w:lang w:val="fr-CA"/>
        </w:rPr>
        <w:t>’</w:t>
      </w:r>
      <w:r w:rsidRPr="00BF6476">
        <w:rPr>
          <w:rFonts w:ascii="Arial" w:hAnsi="Arial" w:cs="Arial"/>
          <w:noProof/>
          <w:sz w:val="32"/>
          <w:szCs w:val="32"/>
          <w:lang w:val="fr-CA"/>
        </w:rPr>
        <w:t>instruction conditionnelle restera dans la partie principale du programme</w:t>
      </w:r>
      <w:r w:rsidR="00F51C5C" w:rsidRPr="00BF6476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0B1C6F11" w14:textId="77777777" w:rsidR="00F51C5C" w:rsidRPr="00BF6476" w:rsidRDefault="00F51C5C" w:rsidP="00F51C5C">
      <w:pPr>
        <w:spacing w:line="276" w:lineRule="auto"/>
        <w:rPr>
          <w:rFonts w:ascii="Arial" w:hAnsi="Arial" w:cs="Arial"/>
          <w:noProof/>
          <w:sz w:val="16"/>
          <w:szCs w:val="16"/>
          <w:lang w:val="fr-CA"/>
        </w:rPr>
      </w:pPr>
    </w:p>
    <w:p w14:paraId="5CDD95DF" w14:textId="2F5F8A4F" w:rsidR="00F51C5C" w:rsidRPr="00024B70" w:rsidRDefault="00F51C5C" w:rsidP="00F51C5C">
      <w:pPr>
        <w:spacing w:line="276" w:lineRule="auto"/>
        <w:rPr>
          <w:rFonts w:ascii="Arial" w:hAnsi="Arial" w:cs="Arial"/>
          <w:b/>
          <w:bCs/>
          <w:noProof/>
          <w:sz w:val="32"/>
          <w:szCs w:val="32"/>
          <w:lang w:val="fr-CA"/>
        </w:rPr>
      </w:pPr>
      <w:r w:rsidRPr="00024B70">
        <w:rPr>
          <w:rFonts w:ascii="Arial" w:hAnsi="Arial" w:cs="Arial"/>
          <w:b/>
          <w:bCs/>
          <w:noProof/>
          <w:sz w:val="32"/>
          <w:szCs w:val="32"/>
          <w:lang w:val="fr-CA"/>
        </w:rPr>
        <w:t>Part</w:t>
      </w:r>
      <w:r w:rsidR="0021216B" w:rsidRPr="00024B70">
        <w:rPr>
          <w:rFonts w:ascii="Arial" w:hAnsi="Arial" w:cs="Arial"/>
          <w:b/>
          <w:bCs/>
          <w:noProof/>
          <w:sz w:val="32"/>
          <w:szCs w:val="32"/>
          <w:lang w:val="fr-CA"/>
        </w:rPr>
        <w:t>ie</w:t>
      </w:r>
      <w:r w:rsidRPr="00024B70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1</w:t>
      </w:r>
      <w:r w:rsidR="0021216B" w:rsidRPr="00024B70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</w:t>
      </w:r>
      <w:r w:rsidR="001D0D9A" w:rsidRPr="00024B70">
        <w:rPr>
          <w:rFonts w:ascii="Arial" w:hAnsi="Arial" w:cs="Arial"/>
          <w:b/>
          <w:bCs/>
          <w:noProof/>
          <w:sz w:val="32"/>
          <w:szCs w:val="32"/>
          <w:lang w:val="fr-CA"/>
        </w:rPr>
        <w:t>:</w:t>
      </w:r>
      <w:r w:rsidRPr="00024B70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</w:t>
      </w:r>
      <w:r w:rsidR="00024B70" w:rsidRPr="00024B70">
        <w:rPr>
          <w:rFonts w:ascii="Arial" w:hAnsi="Arial" w:cs="Arial"/>
          <w:b/>
          <w:bCs/>
          <w:noProof/>
          <w:sz w:val="32"/>
          <w:szCs w:val="32"/>
          <w:lang w:val="fr-CA"/>
        </w:rPr>
        <w:t>Créer un sous-programme de réinitialisation</w:t>
      </w:r>
    </w:p>
    <w:p w14:paraId="3BCB7CC8" w14:textId="1EAFF4BB" w:rsidR="00F51C5C" w:rsidRPr="00024B70" w:rsidRDefault="00760B7F" w:rsidP="00F51C5C">
      <w:pPr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885568" behindDoc="0" locked="0" layoutInCell="1" allowOverlap="1" wp14:anchorId="7C656724" wp14:editId="0D8E9B3D">
            <wp:simplePos x="0" y="0"/>
            <wp:positionH relativeFrom="column">
              <wp:posOffset>3848100</wp:posOffset>
            </wp:positionH>
            <wp:positionV relativeFrom="paragraph">
              <wp:posOffset>198120</wp:posOffset>
            </wp:positionV>
            <wp:extent cx="2646508" cy="2012950"/>
            <wp:effectExtent l="0" t="0" r="1905" b="6350"/>
            <wp:wrapSquare wrapText="bothSides"/>
            <wp:docPr id="1610072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7229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508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5249C" w14:textId="645B53EF" w:rsidR="007F7E19" w:rsidRPr="00D20B01" w:rsidRDefault="001D0D9A" w:rsidP="00E06F06">
      <w:pPr>
        <w:tabs>
          <w:tab w:val="left" w:pos="364"/>
        </w:tabs>
        <w:spacing w:after="160" w:line="276" w:lineRule="auto"/>
        <w:ind w:right="828"/>
        <w:rPr>
          <w:rFonts w:ascii="Arial" w:hAnsi="Arial" w:cs="Arial"/>
          <w:b/>
          <w:bCs/>
          <w:sz w:val="32"/>
          <w:szCs w:val="32"/>
          <w:lang w:val="fr-CA"/>
        </w:rPr>
      </w:pPr>
      <w:r w:rsidRPr="00E06F06">
        <w:rPr>
          <w:rFonts w:ascii="Arial" w:hAnsi="Arial" w:cs="Arial"/>
          <w:noProof/>
          <w:sz w:val="32"/>
          <w:szCs w:val="32"/>
          <w:lang w:val="fr-CA"/>
        </w:rPr>
        <w:t xml:space="preserve">1. </w:t>
      </w:r>
      <w:r w:rsidR="00E06F06" w:rsidRPr="00E06F06">
        <w:rPr>
          <w:rFonts w:ascii="Arial" w:hAnsi="Arial" w:cs="Arial"/>
          <w:noProof/>
          <w:sz w:val="32"/>
          <w:szCs w:val="32"/>
          <w:lang w:val="fr-CA"/>
        </w:rPr>
        <w:t xml:space="preserve">Pour créer un sous-programme </w:t>
      </w:r>
      <w:r w:rsidR="00E06F06" w:rsidRPr="00E06F06">
        <w:rPr>
          <w:rFonts w:ascii="Arial" w:hAnsi="Arial" w:cs="Arial"/>
          <w:noProof/>
          <w:sz w:val="32"/>
          <w:szCs w:val="32"/>
          <w:lang w:val="fr-CA"/>
        </w:rPr>
        <w:br/>
      </w:r>
      <w:r w:rsidR="00E06F06" w:rsidRPr="00E06F06">
        <w:rPr>
          <w:rFonts w:ascii="Arial" w:hAnsi="Arial" w:cs="Arial"/>
          <w:noProof/>
          <w:sz w:val="32"/>
          <w:szCs w:val="32"/>
          <w:lang w:val="fr-CA"/>
        </w:rPr>
        <w:tab/>
        <w:t>dans Scratch</w:t>
      </w:r>
      <w:r w:rsidR="00F51C5C" w:rsidRPr="00E06F06">
        <w:rPr>
          <w:rFonts w:ascii="Arial" w:hAnsi="Arial" w:cs="Arial"/>
          <w:noProof/>
          <w:sz w:val="32"/>
          <w:szCs w:val="32"/>
          <w:lang w:val="fr-CA"/>
        </w:rPr>
        <w:t xml:space="preserve">, </w:t>
      </w:r>
      <w:r w:rsidR="00E06F06" w:rsidRPr="00E06F06">
        <w:rPr>
          <w:rFonts w:ascii="Arial" w:hAnsi="Arial" w:cs="Arial"/>
          <w:noProof/>
          <w:sz w:val="32"/>
          <w:szCs w:val="32"/>
          <w:lang w:val="fr-CA"/>
        </w:rPr>
        <w:t xml:space="preserve">vous devez créer votre </w:t>
      </w:r>
      <w:r w:rsidR="00E06F06" w:rsidRPr="00E06F06">
        <w:rPr>
          <w:rFonts w:ascii="Arial" w:hAnsi="Arial" w:cs="Arial"/>
          <w:noProof/>
          <w:sz w:val="32"/>
          <w:szCs w:val="32"/>
          <w:lang w:val="fr-CA"/>
        </w:rPr>
        <w:br/>
      </w:r>
      <w:r w:rsidR="00E06F06">
        <w:rPr>
          <w:rFonts w:ascii="Arial" w:hAnsi="Arial" w:cs="Arial"/>
          <w:noProof/>
          <w:sz w:val="32"/>
          <w:szCs w:val="32"/>
          <w:lang w:val="fr-CA"/>
        </w:rPr>
        <w:tab/>
      </w:r>
      <w:r w:rsidR="00E06F06" w:rsidRPr="00E06F06">
        <w:rPr>
          <w:rFonts w:ascii="Arial" w:hAnsi="Arial" w:cs="Arial"/>
          <w:noProof/>
          <w:sz w:val="32"/>
          <w:szCs w:val="32"/>
          <w:lang w:val="fr-CA"/>
        </w:rPr>
        <w:t>propre bloc</w:t>
      </w:r>
      <w:r w:rsidR="00F51C5C" w:rsidRPr="00E06F06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E06F06" w:rsidRPr="0032549D">
        <w:rPr>
          <w:rFonts w:ascii="Arial" w:hAnsi="Arial" w:cs="Arial"/>
          <w:noProof/>
          <w:sz w:val="32"/>
          <w:szCs w:val="32"/>
          <w:lang w:val="fr-CA"/>
        </w:rPr>
        <w:t>Sous</w:t>
      </w:r>
      <w:r w:rsidR="00F51C5C" w:rsidRPr="0032549D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F51C5C" w:rsidRPr="0032549D">
        <w:rPr>
          <w:rFonts w:ascii="Arial" w:hAnsi="Arial" w:cs="Arial"/>
          <w:b/>
          <w:bCs/>
          <w:noProof/>
          <w:sz w:val="32"/>
          <w:szCs w:val="32"/>
          <w:lang w:val="fr-CA"/>
        </w:rPr>
        <w:t>M</w:t>
      </w:r>
      <w:r w:rsidR="00E06F06" w:rsidRPr="0032549D">
        <w:rPr>
          <w:rFonts w:ascii="Arial" w:hAnsi="Arial" w:cs="Arial"/>
          <w:b/>
          <w:bCs/>
          <w:noProof/>
          <w:sz w:val="32"/>
          <w:szCs w:val="32"/>
          <w:lang w:val="fr-CA"/>
        </w:rPr>
        <w:t>es</w:t>
      </w:r>
      <w:r w:rsidR="00F51C5C" w:rsidRPr="0032549D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Blocs</w:t>
      </w:r>
      <w:r w:rsidR="00F51C5C" w:rsidRPr="0032549D">
        <w:rPr>
          <w:rFonts w:ascii="Arial" w:hAnsi="Arial" w:cs="Arial"/>
          <w:noProof/>
          <w:sz w:val="32"/>
          <w:szCs w:val="32"/>
          <w:lang w:val="fr-CA"/>
        </w:rPr>
        <w:t xml:space="preserve">, </w:t>
      </w:r>
      <w:r w:rsidRPr="0032549D">
        <w:rPr>
          <w:rFonts w:ascii="Arial" w:hAnsi="Arial" w:cs="Arial"/>
          <w:noProof/>
          <w:sz w:val="32"/>
          <w:szCs w:val="32"/>
          <w:lang w:val="fr-CA"/>
        </w:rPr>
        <w:br/>
        <w:t xml:space="preserve">    </w:t>
      </w:r>
      <w:r w:rsidR="00E06F06" w:rsidRPr="0032549D">
        <w:rPr>
          <w:rFonts w:ascii="Arial" w:hAnsi="Arial" w:cs="Arial"/>
          <w:noProof/>
          <w:sz w:val="32"/>
          <w:szCs w:val="32"/>
          <w:lang w:val="fr-CA"/>
        </w:rPr>
        <w:t>sélectionnez</w:t>
      </w:r>
      <w:r w:rsidR="00F51C5C" w:rsidRPr="0032549D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E06F06" w:rsidRPr="0032549D">
        <w:rPr>
          <w:rFonts w:ascii="Arial" w:hAnsi="Arial" w:cs="Arial"/>
          <w:b/>
          <w:bCs/>
          <w:noProof/>
          <w:sz w:val="32"/>
          <w:szCs w:val="32"/>
          <w:lang w:val="fr-CA"/>
        </w:rPr>
        <w:t>Créer un bloc</w:t>
      </w:r>
      <w:r w:rsidR="00F51C5C" w:rsidRPr="0032549D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E06F06" w:rsidRPr="0032549D">
        <w:rPr>
          <w:rFonts w:ascii="Arial" w:hAnsi="Arial" w:cs="Arial"/>
          <w:noProof/>
          <w:sz w:val="32"/>
          <w:szCs w:val="32"/>
          <w:lang w:val="fr-CA"/>
        </w:rPr>
        <w:br/>
      </w:r>
      <w:r w:rsidR="00E06F06" w:rsidRPr="0032549D">
        <w:rPr>
          <w:rFonts w:ascii="Arial" w:hAnsi="Arial" w:cs="Arial"/>
          <w:noProof/>
          <w:sz w:val="32"/>
          <w:szCs w:val="32"/>
          <w:lang w:val="fr-CA"/>
        </w:rPr>
        <w:tab/>
      </w:r>
      <w:r w:rsidR="00E06F06" w:rsidRPr="00D20B01">
        <w:rPr>
          <w:rFonts w:ascii="Arial" w:hAnsi="Arial" w:cs="Arial"/>
          <w:noProof/>
          <w:sz w:val="32"/>
          <w:szCs w:val="32"/>
          <w:lang w:val="fr-CA"/>
        </w:rPr>
        <w:t>Nommez le bloc</w:t>
      </w:r>
      <w:r w:rsidR="00F51C5C" w:rsidRPr="00D20B01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9B0688" w:rsidRPr="009B0688">
        <w:rPr>
          <w:rFonts w:ascii="Arial" w:hAnsi="Arial" w:cs="Arial"/>
          <w:b/>
          <w:bCs/>
          <w:noProof/>
          <w:sz w:val="32"/>
          <w:szCs w:val="32"/>
          <w:lang w:val="fr-CA"/>
        </w:rPr>
        <w:t>réinitialiser</w:t>
      </w:r>
      <w:r w:rsidR="00F51C5C" w:rsidRPr="00D20B01">
        <w:rPr>
          <w:rFonts w:ascii="Arial" w:hAnsi="Arial" w:cs="Arial"/>
          <w:noProof/>
          <w:sz w:val="32"/>
          <w:szCs w:val="32"/>
          <w:lang w:val="fr-CA"/>
        </w:rPr>
        <w:t>.</w:t>
      </w:r>
      <w:r w:rsidR="007F7E19" w:rsidRPr="00D20B01">
        <w:rPr>
          <w:rFonts w:ascii="Arial" w:hAnsi="Arial" w:cs="Arial"/>
          <w:b/>
          <w:bCs/>
          <w:sz w:val="32"/>
          <w:szCs w:val="32"/>
          <w:lang w:val="fr-CA"/>
        </w:rPr>
        <w:br w:type="page"/>
      </w:r>
    </w:p>
    <w:p w14:paraId="611895E4" w14:textId="53BD5BC6" w:rsidR="00114237" w:rsidRPr="00D20B01" w:rsidRDefault="00512CF3" w:rsidP="00114237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2276AACD" wp14:editId="5F0C7DA3">
                <wp:simplePos x="0" y="0"/>
                <wp:positionH relativeFrom="page">
                  <wp:posOffset>28575</wp:posOffset>
                </wp:positionH>
                <wp:positionV relativeFrom="paragraph">
                  <wp:posOffset>-123825</wp:posOffset>
                </wp:positionV>
                <wp:extent cx="7800975" cy="990600"/>
                <wp:effectExtent l="0" t="0" r="9525" b="0"/>
                <wp:wrapNone/>
                <wp:docPr id="1551447844" name="Text Box 1551447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CF4F0" w14:textId="3EF844A8" w:rsidR="00512CF3" w:rsidRPr="00512CF3" w:rsidRDefault="00512CF3" w:rsidP="00512CF3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after="0" w:line="240" w:lineRule="auto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C02356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des sous-programmes pour </w:t>
                            </w:r>
                            <w:r w:rsidR="005654AF">
                              <w:rPr>
                                <w:sz w:val="36"/>
                                <w:szCs w:val="36"/>
                                <w:lang w:val="fr-CA"/>
                              </w:rPr>
                              <w:br/>
                            </w:r>
                            <w:r w:rsidR="005654AF"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C02356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organiser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C02356">
                              <w:rPr>
                                <w:sz w:val="36"/>
                                <w:szCs w:val="36"/>
                                <w:lang w:val="fr-CA"/>
                              </w:rPr>
                              <w:t>votre code du tirage à pile ou face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 w:rsidR="005654AF"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6AACD" id="Text Box 1551447844" o:spid="_x0000_s1031" type="#_x0000_t202" style="position:absolute;left:0;text-align:left;margin-left:2.25pt;margin-top:-9.75pt;width:614.25pt;height:78pt;z-index:251655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" fillcolor="white [3201]" stroked="f" strokeweight=".5pt">
                <v:textbox>
                  <w:txbxContent>
                    <w:p w14:paraId="2C2CF4F0" w14:textId="3EF844A8" w:rsidR="00512CF3" w:rsidRPr="00512CF3" w:rsidRDefault="00512CF3" w:rsidP="00512CF3">
                      <w:pPr>
                        <w:pStyle w:val="H1"/>
                        <w:tabs>
                          <w:tab w:val="left" w:pos="3990"/>
                        </w:tabs>
                        <w:spacing w:after="0" w:line="240" w:lineRule="auto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 w:rsidRPr="00C02356">
                        <w:rPr>
                          <w:sz w:val="36"/>
                          <w:szCs w:val="36"/>
                          <w:lang w:val="fr-CA"/>
                        </w:rPr>
                        <w:t xml:space="preserve">Utiliser des sous-programmes pour </w:t>
                      </w:r>
                      <w:r w:rsidR="005654AF">
                        <w:rPr>
                          <w:sz w:val="36"/>
                          <w:szCs w:val="36"/>
                          <w:lang w:val="fr-CA"/>
                        </w:rPr>
                        <w:br/>
                      </w:r>
                      <w:r w:rsidR="005654AF"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C02356">
                        <w:rPr>
                          <w:sz w:val="36"/>
                          <w:szCs w:val="36"/>
                          <w:lang w:val="fr-CA"/>
                        </w:rPr>
                        <w:t xml:space="preserve">organiser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C02356">
                        <w:rPr>
                          <w:sz w:val="36"/>
                          <w:szCs w:val="36"/>
                          <w:lang w:val="fr-CA"/>
                        </w:rPr>
                        <w:t>votre code du tirage à pile ou face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 w:rsidR="005654AF"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237">
        <w:rPr>
          <w:noProof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08C173C9" wp14:editId="35BCEF1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AA576" w14:textId="77777777" w:rsidR="00E475E0" w:rsidRDefault="00E475E0" w:rsidP="00E475E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E997B35" w14:textId="3658BA97" w:rsidR="00114237" w:rsidRDefault="00E475E0" w:rsidP="00E475E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1142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11b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173C9" id="Group 6" o:spid="_x0000_s1032" style="position:absolute;left:0;text-align:left;margin-left:0;margin-top:1.5pt;width:136.5pt;height:39pt;z-index:251877376;mso-position-horizontal:left;mso-position-horizontal-relative:margin;mso-position-vertical-relative:text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">
                <v:shape id="Flowchart: Terminator 7" o:spid="_x0000_s103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9" o:spid="_x0000_s1034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D2AA576" w14:textId="77777777" w:rsidR="00E475E0" w:rsidRDefault="00E475E0" w:rsidP="00E475E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E997B35" w14:textId="3658BA97" w:rsidR="00114237" w:rsidRDefault="00E475E0" w:rsidP="00E475E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1142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11b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73B2C90" w14:textId="77777777" w:rsidR="00114237" w:rsidRPr="00D20B01" w:rsidRDefault="00114237" w:rsidP="00114237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042956E6" w14:textId="77777777" w:rsidR="00114237" w:rsidRPr="00D20B01" w:rsidRDefault="00114237" w:rsidP="00114237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64856B2" w14:textId="06E4F1E7" w:rsidR="003F68C3" w:rsidRPr="00F421E1" w:rsidRDefault="000123D4" w:rsidP="00F13EDB">
      <w:pPr>
        <w:tabs>
          <w:tab w:val="left" w:pos="378"/>
        </w:tabs>
        <w:spacing w:after="12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D20B01">
        <w:rPr>
          <w:rFonts w:ascii="Arial" w:hAnsi="Arial" w:cs="Arial"/>
          <w:noProof/>
          <w:sz w:val="32"/>
          <w:szCs w:val="32"/>
          <w:lang w:val="fr-CA"/>
        </w:rPr>
        <w:t xml:space="preserve">2. </w:t>
      </w:r>
      <w:r w:rsidR="00D20B01" w:rsidRPr="00D20B01">
        <w:rPr>
          <w:rFonts w:ascii="Arial" w:hAnsi="Arial" w:cs="Arial"/>
          <w:noProof/>
          <w:sz w:val="32"/>
          <w:szCs w:val="32"/>
          <w:lang w:val="fr-CA"/>
        </w:rPr>
        <w:t>Un nouveau bloc apparaît dans la zone d</w:t>
      </w:r>
      <w:r w:rsidR="00D20B01">
        <w:rPr>
          <w:rFonts w:ascii="Arial" w:hAnsi="Arial" w:cs="Arial"/>
          <w:noProof/>
          <w:sz w:val="32"/>
          <w:szCs w:val="32"/>
          <w:lang w:val="fr-CA"/>
        </w:rPr>
        <w:t>’</w:t>
      </w:r>
      <w:r w:rsidR="00D20B01" w:rsidRPr="00D20B01">
        <w:rPr>
          <w:rFonts w:ascii="Arial" w:hAnsi="Arial" w:cs="Arial"/>
          <w:noProof/>
          <w:sz w:val="32"/>
          <w:szCs w:val="32"/>
          <w:lang w:val="fr-CA"/>
        </w:rPr>
        <w:t xml:space="preserve">édition du code, </w:t>
      </w:r>
      <w:r w:rsidR="00EC1A6D">
        <w:rPr>
          <w:rFonts w:ascii="Arial" w:hAnsi="Arial" w:cs="Arial"/>
          <w:noProof/>
          <w:sz w:val="32"/>
          <w:szCs w:val="32"/>
          <w:lang w:val="fr-CA"/>
        </w:rPr>
        <w:t>nomm</w:t>
      </w:r>
      <w:r w:rsidR="00D20B01" w:rsidRPr="00D20B01">
        <w:rPr>
          <w:rFonts w:ascii="Arial" w:hAnsi="Arial" w:cs="Arial"/>
          <w:noProof/>
          <w:sz w:val="32"/>
          <w:szCs w:val="32"/>
          <w:lang w:val="fr-CA"/>
        </w:rPr>
        <w:t>é</w:t>
      </w:r>
      <w:r w:rsidR="00D20B01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D20B01">
        <w:rPr>
          <w:rFonts w:ascii="Arial" w:hAnsi="Arial" w:cs="Arial"/>
          <w:noProof/>
          <w:sz w:val="32"/>
          <w:szCs w:val="32"/>
          <w:lang w:val="fr-CA"/>
        </w:rPr>
        <w:tab/>
      </w:r>
      <w:r w:rsidR="003F68C3" w:rsidRPr="00D20B01">
        <w:rPr>
          <w:rFonts w:ascii="Arial" w:hAnsi="Arial" w:cs="Arial"/>
          <w:b/>
          <w:bCs/>
          <w:noProof/>
          <w:sz w:val="32"/>
          <w:szCs w:val="32"/>
          <w:lang w:val="fr-CA"/>
        </w:rPr>
        <w:t>d</w:t>
      </w:r>
      <w:r w:rsidR="00D20B01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éfinir </w:t>
      </w:r>
      <w:r w:rsidR="00CD6968" w:rsidRPr="009B0688">
        <w:rPr>
          <w:rFonts w:ascii="Arial" w:hAnsi="Arial" w:cs="Arial"/>
          <w:b/>
          <w:bCs/>
          <w:noProof/>
          <w:sz w:val="32"/>
          <w:szCs w:val="32"/>
          <w:lang w:val="fr-CA"/>
        </w:rPr>
        <w:t>réinitialiser</w:t>
      </w:r>
      <w:r w:rsidR="003F68C3" w:rsidRPr="00D20B01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D20B01" w:rsidRPr="00374FEC">
        <w:rPr>
          <w:rFonts w:ascii="Arial" w:hAnsi="Arial" w:cs="Arial"/>
          <w:noProof/>
          <w:sz w:val="32"/>
          <w:szCs w:val="32"/>
          <w:lang w:val="fr-CA"/>
        </w:rPr>
        <w:t xml:space="preserve">Un nouveau bloc nommé </w:t>
      </w:r>
      <w:r w:rsidR="00CD6968" w:rsidRPr="009B0688">
        <w:rPr>
          <w:rFonts w:ascii="Arial" w:hAnsi="Arial" w:cs="Arial"/>
          <w:b/>
          <w:bCs/>
          <w:noProof/>
          <w:sz w:val="32"/>
          <w:szCs w:val="32"/>
          <w:lang w:val="fr-CA"/>
        </w:rPr>
        <w:t>réinitialiser</w:t>
      </w:r>
      <w:r w:rsidR="00D20B01" w:rsidRPr="00374FEC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D20B01" w:rsidRPr="00374FEC">
        <w:rPr>
          <w:rFonts w:ascii="Arial" w:hAnsi="Arial" w:cs="Arial"/>
          <w:noProof/>
          <w:sz w:val="32"/>
          <w:szCs w:val="32"/>
          <w:lang w:val="fr-CA"/>
        </w:rPr>
        <w:tab/>
        <w:t xml:space="preserve">apparaît également sous </w:t>
      </w:r>
      <w:r w:rsidR="00D20B01" w:rsidRPr="00374FEC">
        <w:rPr>
          <w:rFonts w:ascii="Arial" w:hAnsi="Arial" w:cs="Arial"/>
          <w:b/>
          <w:bCs/>
          <w:noProof/>
          <w:sz w:val="32"/>
          <w:szCs w:val="32"/>
          <w:lang w:val="fr-CA"/>
        </w:rPr>
        <w:t>Mes Blocs</w:t>
      </w:r>
      <w:r w:rsidR="003F68C3" w:rsidRPr="00374FEC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3F68C3" w:rsidRPr="00374FEC">
        <w:rPr>
          <w:rFonts w:ascii="Arial" w:hAnsi="Arial" w:cs="Arial"/>
          <w:noProof/>
          <w:sz w:val="32"/>
          <w:szCs w:val="32"/>
          <w:lang w:val="fr-CA"/>
        </w:rPr>
        <w:br/>
      </w:r>
      <w:r w:rsidRPr="00374FEC">
        <w:rPr>
          <w:rFonts w:ascii="Arial" w:hAnsi="Arial" w:cs="Arial"/>
          <w:noProof/>
          <w:sz w:val="32"/>
          <w:szCs w:val="32"/>
          <w:lang w:val="fr-CA"/>
        </w:rPr>
        <w:t xml:space="preserve">    </w:t>
      </w:r>
      <w:r w:rsidR="00374FEC" w:rsidRPr="00374FEC">
        <w:rPr>
          <w:rFonts w:ascii="Arial" w:hAnsi="Arial" w:cs="Arial"/>
          <w:noProof/>
          <w:sz w:val="32"/>
          <w:szCs w:val="32"/>
          <w:lang w:val="fr-CA"/>
        </w:rPr>
        <w:t xml:space="preserve">Déplacez votre code qui réinitialise </w:t>
      </w:r>
      <w:r w:rsidR="00374FEC">
        <w:rPr>
          <w:rFonts w:ascii="Arial" w:hAnsi="Arial" w:cs="Arial"/>
          <w:noProof/>
          <w:sz w:val="32"/>
          <w:szCs w:val="32"/>
          <w:lang w:val="fr-CA"/>
        </w:rPr>
        <w:t>l</w:t>
      </w:r>
      <w:r w:rsidR="00374FEC" w:rsidRPr="00374FEC">
        <w:rPr>
          <w:rFonts w:ascii="Arial" w:hAnsi="Arial" w:cs="Arial"/>
          <w:noProof/>
          <w:sz w:val="32"/>
          <w:szCs w:val="32"/>
          <w:lang w:val="fr-CA"/>
        </w:rPr>
        <w:t xml:space="preserve">es variables, qui se trouvait </w:t>
      </w:r>
      <w:r w:rsidR="00374FEC">
        <w:rPr>
          <w:rFonts w:ascii="Arial" w:hAnsi="Arial" w:cs="Arial"/>
          <w:noProof/>
          <w:sz w:val="32"/>
          <w:szCs w:val="32"/>
          <w:lang w:val="fr-CA"/>
        </w:rPr>
        <w:tab/>
      </w:r>
      <w:r w:rsidR="00374FEC" w:rsidRPr="00374FEC">
        <w:rPr>
          <w:rFonts w:ascii="Arial" w:hAnsi="Arial" w:cs="Arial"/>
          <w:noProof/>
          <w:sz w:val="32"/>
          <w:szCs w:val="32"/>
          <w:lang w:val="fr-CA"/>
        </w:rPr>
        <w:t>sous le bloc</w:t>
      </w:r>
      <w:r w:rsidR="003F68C3" w:rsidRPr="00374FEC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374FEC">
        <w:rPr>
          <w:rFonts w:ascii="Arial" w:hAnsi="Arial" w:cs="Arial"/>
          <w:b/>
          <w:bCs/>
          <w:noProof/>
          <w:sz w:val="32"/>
          <w:szCs w:val="32"/>
          <w:lang w:val="fr-CA"/>
        </w:rPr>
        <w:t>quand la touche espace est</w:t>
      </w:r>
      <w:r w:rsidR="003F68C3" w:rsidRPr="00374FEC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press</w:t>
      </w:r>
      <w:r w:rsidR="00374FEC">
        <w:rPr>
          <w:rFonts w:ascii="Arial" w:hAnsi="Arial" w:cs="Arial"/>
          <w:b/>
          <w:bCs/>
          <w:noProof/>
          <w:sz w:val="32"/>
          <w:szCs w:val="32"/>
          <w:lang w:val="fr-CA"/>
        </w:rPr>
        <w:t>ée</w:t>
      </w:r>
      <w:r w:rsidR="003F68C3" w:rsidRPr="00374FEC">
        <w:rPr>
          <w:rFonts w:ascii="Arial" w:hAnsi="Arial" w:cs="Arial"/>
          <w:noProof/>
          <w:sz w:val="32"/>
          <w:szCs w:val="32"/>
          <w:lang w:val="fr-CA"/>
        </w:rPr>
        <w:t xml:space="preserve">, </w:t>
      </w:r>
      <w:r w:rsidR="00374FEC" w:rsidRPr="00374FEC">
        <w:rPr>
          <w:rFonts w:ascii="Arial" w:hAnsi="Arial" w:cs="Arial"/>
          <w:noProof/>
          <w:sz w:val="32"/>
          <w:szCs w:val="32"/>
          <w:lang w:val="fr-CA"/>
        </w:rPr>
        <w:t>sous le bloc</w:t>
      </w:r>
      <w:r w:rsidR="003F68C3" w:rsidRPr="00374FEC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374FEC">
        <w:rPr>
          <w:rFonts w:ascii="Arial" w:hAnsi="Arial" w:cs="Arial"/>
          <w:noProof/>
          <w:sz w:val="32"/>
          <w:szCs w:val="32"/>
          <w:lang w:val="fr-CA"/>
        </w:rPr>
        <w:tab/>
      </w:r>
      <w:r w:rsidR="00374FEC" w:rsidRPr="00374FEC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définir </w:t>
      </w:r>
      <w:r w:rsidR="00CD6968" w:rsidRPr="009B0688">
        <w:rPr>
          <w:rFonts w:ascii="Arial" w:hAnsi="Arial" w:cs="Arial"/>
          <w:b/>
          <w:bCs/>
          <w:noProof/>
          <w:sz w:val="32"/>
          <w:szCs w:val="32"/>
          <w:lang w:val="fr-CA"/>
        </w:rPr>
        <w:t>réinitialiser</w:t>
      </w:r>
      <w:r w:rsidR="003F68C3" w:rsidRPr="00374FEC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3F68C3" w:rsidRPr="00374FEC">
        <w:rPr>
          <w:rFonts w:ascii="Arial" w:hAnsi="Arial" w:cs="Arial"/>
          <w:noProof/>
          <w:sz w:val="32"/>
          <w:szCs w:val="32"/>
          <w:lang w:val="fr-CA"/>
        </w:rPr>
        <w:br/>
      </w:r>
      <w:r w:rsidRPr="00374FEC">
        <w:rPr>
          <w:rFonts w:ascii="Arial" w:hAnsi="Arial" w:cs="Arial"/>
          <w:noProof/>
          <w:sz w:val="32"/>
          <w:szCs w:val="32"/>
          <w:lang w:val="fr-CA"/>
        </w:rPr>
        <w:t xml:space="preserve">    </w:t>
      </w:r>
      <w:r w:rsidR="006479D5" w:rsidRPr="006479D5">
        <w:rPr>
          <w:rFonts w:ascii="Arial" w:hAnsi="Arial" w:cs="Arial"/>
          <w:noProof/>
          <w:sz w:val="32"/>
          <w:szCs w:val="32"/>
          <w:lang w:val="fr-CA"/>
        </w:rPr>
        <w:t xml:space="preserve">Sous </w:t>
      </w:r>
      <w:r w:rsidR="003F68C3" w:rsidRPr="006479D5">
        <w:rPr>
          <w:rFonts w:ascii="Arial" w:hAnsi="Arial" w:cs="Arial"/>
          <w:b/>
          <w:bCs/>
          <w:noProof/>
          <w:sz w:val="32"/>
          <w:szCs w:val="32"/>
          <w:lang w:val="fr-CA"/>
        </w:rPr>
        <w:t>M</w:t>
      </w:r>
      <w:r w:rsidR="006479D5" w:rsidRPr="006479D5">
        <w:rPr>
          <w:rFonts w:ascii="Arial" w:hAnsi="Arial" w:cs="Arial"/>
          <w:b/>
          <w:bCs/>
          <w:noProof/>
          <w:sz w:val="32"/>
          <w:szCs w:val="32"/>
          <w:lang w:val="fr-CA"/>
        </w:rPr>
        <w:t>es</w:t>
      </w:r>
      <w:r w:rsidR="003F68C3" w:rsidRPr="006479D5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Blocs</w:t>
      </w:r>
      <w:r w:rsidR="003F68C3" w:rsidRPr="006479D5">
        <w:rPr>
          <w:rFonts w:ascii="Arial" w:hAnsi="Arial" w:cs="Arial"/>
          <w:noProof/>
          <w:sz w:val="32"/>
          <w:szCs w:val="32"/>
          <w:lang w:val="fr-CA"/>
        </w:rPr>
        <w:t xml:space="preserve">, </w:t>
      </w:r>
      <w:r w:rsidR="006479D5" w:rsidRPr="006479D5">
        <w:rPr>
          <w:rFonts w:ascii="Arial" w:hAnsi="Arial" w:cs="Arial"/>
          <w:noProof/>
          <w:sz w:val="32"/>
          <w:szCs w:val="32"/>
          <w:lang w:val="fr-CA"/>
        </w:rPr>
        <w:t xml:space="preserve">sélectionnez le bloc </w:t>
      </w:r>
      <w:r w:rsidR="00D91ECF" w:rsidRPr="009B0688">
        <w:rPr>
          <w:rFonts w:ascii="Arial" w:hAnsi="Arial" w:cs="Arial"/>
          <w:b/>
          <w:bCs/>
          <w:noProof/>
          <w:sz w:val="32"/>
          <w:szCs w:val="32"/>
          <w:lang w:val="fr-CA"/>
        </w:rPr>
        <w:t>réinitialiser</w:t>
      </w:r>
      <w:r w:rsidR="003F68C3" w:rsidRPr="006479D5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6479D5" w:rsidRPr="006479D5">
        <w:rPr>
          <w:rFonts w:ascii="Arial" w:hAnsi="Arial" w:cs="Arial"/>
          <w:noProof/>
          <w:sz w:val="32"/>
          <w:szCs w:val="32"/>
          <w:lang w:val="fr-CA"/>
        </w:rPr>
        <w:t>et</w:t>
      </w:r>
      <w:r w:rsidR="00F421E1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6479D5" w:rsidRPr="006479D5">
        <w:rPr>
          <w:rFonts w:ascii="Arial" w:hAnsi="Arial" w:cs="Arial"/>
          <w:noProof/>
          <w:sz w:val="32"/>
          <w:szCs w:val="32"/>
          <w:lang w:val="fr-CA"/>
        </w:rPr>
        <w:t>glisse</w:t>
      </w:r>
      <w:r w:rsidR="00F421E1">
        <w:rPr>
          <w:rFonts w:ascii="Arial" w:hAnsi="Arial" w:cs="Arial"/>
          <w:noProof/>
          <w:sz w:val="32"/>
          <w:szCs w:val="32"/>
          <w:lang w:val="fr-CA"/>
        </w:rPr>
        <w:t xml:space="preserve">z-le </w:t>
      </w:r>
      <w:r w:rsidR="00F421E1">
        <w:rPr>
          <w:rFonts w:ascii="Arial" w:hAnsi="Arial" w:cs="Arial"/>
          <w:noProof/>
          <w:sz w:val="32"/>
          <w:szCs w:val="32"/>
          <w:lang w:val="fr-CA"/>
        </w:rPr>
        <w:tab/>
      </w:r>
      <w:r w:rsidR="006479D5" w:rsidRPr="006479D5">
        <w:rPr>
          <w:rFonts w:ascii="Arial" w:hAnsi="Arial" w:cs="Arial"/>
          <w:noProof/>
          <w:sz w:val="32"/>
          <w:szCs w:val="32"/>
          <w:lang w:val="fr-CA"/>
        </w:rPr>
        <w:t xml:space="preserve">sous le bloc </w:t>
      </w:r>
      <w:r w:rsidR="006479D5" w:rsidRPr="006479D5">
        <w:rPr>
          <w:rFonts w:ascii="Arial" w:hAnsi="Arial" w:cs="Arial"/>
          <w:b/>
          <w:bCs/>
          <w:noProof/>
          <w:sz w:val="32"/>
          <w:szCs w:val="32"/>
          <w:lang w:val="fr-CA"/>
        </w:rPr>
        <w:t>quand la touche espace est pressée</w:t>
      </w:r>
      <w:r w:rsidR="003F68C3" w:rsidRPr="006479D5">
        <w:rPr>
          <w:rFonts w:ascii="Arial" w:hAnsi="Arial" w:cs="Arial"/>
          <w:noProof/>
          <w:sz w:val="32"/>
          <w:szCs w:val="32"/>
          <w:lang w:val="fr-CA"/>
        </w:rPr>
        <w:t>.</w:t>
      </w:r>
      <w:r w:rsidR="003F68C3" w:rsidRPr="006479D5">
        <w:rPr>
          <w:rFonts w:ascii="Arial" w:hAnsi="Arial" w:cs="Arial"/>
          <w:noProof/>
          <w:sz w:val="32"/>
          <w:szCs w:val="32"/>
          <w:lang w:val="fr-CA"/>
        </w:rPr>
        <w:br/>
      </w:r>
      <w:r w:rsidRPr="006479D5">
        <w:rPr>
          <w:rFonts w:ascii="Arial" w:hAnsi="Arial" w:cs="Arial"/>
          <w:noProof/>
          <w:sz w:val="32"/>
          <w:szCs w:val="32"/>
          <w:lang w:val="fr-CA"/>
        </w:rPr>
        <w:t xml:space="preserve">    </w:t>
      </w:r>
      <w:r w:rsidR="006479D5" w:rsidRPr="00F421E1">
        <w:rPr>
          <w:rFonts w:ascii="Arial" w:hAnsi="Arial" w:cs="Arial"/>
          <w:noProof/>
          <w:sz w:val="32"/>
          <w:szCs w:val="32"/>
          <w:lang w:val="fr-CA"/>
        </w:rPr>
        <w:t>Le code est illustré ci-dessous</w:t>
      </w:r>
      <w:r w:rsidR="003F68C3" w:rsidRPr="00F421E1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7032ACF9" w14:textId="26BB449D" w:rsidR="003F68C3" w:rsidRPr="003F68C3" w:rsidRDefault="006B5A6A" w:rsidP="003F68C3">
      <w:pPr>
        <w:spacing w:line="276" w:lineRule="auto"/>
        <w:ind w:left="36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24309228" wp14:editId="4D6F074B">
            <wp:extent cx="4106151" cy="2070100"/>
            <wp:effectExtent l="0" t="0" r="8890" b="6350"/>
            <wp:docPr id="416186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869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4962" cy="208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2C324" w14:textId="77777777" w:rsidR="003F68C3" w:rsidRPr="00F13EDB" w:rsidRDefault="003F68C3" w:rsidP="003F68C3">
      <w:pPr>
        <w:spacing w:line="276" w:lineRule="auto"/>
        <w:rPr>
          <w:rFonts w:ascii="Arial" w:hAnsi="Arial" w:cs="Arial"/>
          <w:noProof/>
          <w:sz w:val="4"/>
          <w:szCs w:val="4"/>
        </w:rPr>
      </w:pPr>
    </w:p>
    <w:p w14:paraId="47A5317E" w14:textId="08B14F2A" w:rsidR="003F68C3" w:rsidRPr="00867830" w:rsidRDefault="00867830" w:rsidP="00225816">
      <w:pPr>
        <w:spacing w:line="276" w:lineRule="auto"/>
        <w:ind w:right="-448"/>
        <w:rPr>
          <w:rFonts w:ascii="Arial" w:hAnsi="Arial" w:cs="Arial"/>
          <w:noProof/>
          <w:sz w:val="32"/>
          <w:szCs w:val="32"/>
          <w:lang w:val="fr-CA"/>
        </w:rPr>
      </w:pPr>
      <w:r w:rsidRPr="00867830">
        <w:rPr>
          <w:rFonts w:ascii="Arial" w:hAnsi="Arial" w:cs="Arial"/>
          <w:noProof/>
          <w:sz w:val="32"/>
          <w:szCs w:val="32"/>
          <w:lang w:val="fr-CA"/>
        </w:rPr>
        <w:t>L’application devrait fonctionner comme auparavant, mais vous avez maintenant réorganisé le code pour qu</w:t>
      </w:r>
      <w:r>
        <w:rPr>
          <w:rFonts w:ascii="Arial" w:hAnsi="Arial" w:cs="Arial"/>
          <w:noProof/>
          <w:sz w:val="32"/>
          <w:szCs w:val="32"/>
          <w:lang w:val="fr-CA"/>
        </w:rPr>
        <w:t>’</w:t>
      </w:r>
      <w:r w:rsidRPr="00867830">
        <w:rPr>
          <w:rFonts w:ascii="Arial" w:hAnsi="Arial" w:cs="Arial"/>
          <w:noProof/>
          <w:sz w:val="32"/>
          <w:szCs w:val="32"/>
          <w:lang w:val="fr-CA"/>
        </w:rPr>
        <w:t>il contienne un sous-programme</w:t>
      </w:r>
      <w:r w:rsidR="003F68C3" w:rsidRPr="00867830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</w:p>
    <w:p w14:paraId="27687A74" w14:textId="6BB4CD80" w:rsidR="003F68C3" w:rsidRPr="00867830" w:rsidRDefault="003F68C3" w:rsidP="003F68C3">
      <w:pPr>
        <w:spacing w:line="276" w:lineRule="auto"/>
        <w:rPr>
          <w:rFonts w:ascii="Arial" w:hAnsi="Arial" w:cs="Arial"/>
          <w:noProof/>
          <w:sz w:val="16"/>
          <w:szCs w:val="16"/>
          <w:lang w:val="fr-CA"/>
        </w:rPr>
      </w:pPr>
    </w:p>
    <w:p w14:paraId="6E2E7926" w14:textId="55720AD7" w:rsidR="003F68C3" w:rsidRPr="00F13EDB" w:rsidRDefault="003F68C3" w:rsidP="003F68C3">
      <w:pPr>
        <w:spacing w:line="276" w:lineRule="auto"/>
        <w:rPr>
          <w:rFonts w:ascii="Arial" w:hAnsi="Arial" w:cs="Arial"/>
          <w:b/>
          <w:bCs/>
          <w:i/>
          <w:iCs/>
          <w:noProof/>
          <w:sz w:val="32"/>
          <w:szCs w:val="32"/>
          <w:lang w:val="fr-CA"/>
        </w:rPr>
      </w:pPr>
      <w:r w:rsidRPr="00F13EDB">
        <w:rPr>
          <w:rFonts w:ascii="Arial" w:hAnsi="Arial" w:cs="Arial"/>
          <w:b/>
          <w:bCs/>
          <w:noProof/>
          <w:sz w:val="32"/>
          <w:szCs w:val="32"/>
          <w:lang w:val="fr-CA"/>
        </w:rPr>
        <w:t>Part</w:t>
      </w:r>
      <w:r w:rsidR="00F13EDB" w:rsidRPr="00F13EDB">
        <w:rPr>
          <w:rFonts w:ascii="Arial" w:hAnsi="Arial" w:cs="Arial"/>
          <w:b/>
          <w:bCs/>
          <w:noProof/>
          <w:sz w:val="32"/>
          <w:szCs w:val="32"/>
          <w:lang w:val="fr-CA"/>
        </w:rPr>
        <w:t>ie</w:t>
      </w:r>
      <w:r w:rsidRPr="00F13EDB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2</w:t>
      </w:r>
      <w:r w:rsidR="00F13EDB" w:rsidRPr="00F13EDB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:</w:t>
      </w:r>
      <w:r w:rsidRPr="00F13EDB">
        <w:rPr>
          <w:rFonts w:ascii="Arial" w:hAnsi="Arial" w:cs="Arial"/>
          <w:b/>
          <w:bCs/>
          <w:i/>
          <w:iCs/>
          <w:noProof/>
          <w:sz w:val="32"/>
          <w:szCs w:val="32"/>
          <w:lang w:val="fr-CA"/>
        </w:rPr>
        <w:t xml:space="preserve"> </w:t>
      </w:r>
      <w:r w:rsidR="00F13EDB" w:rsidRPr="00F13EDB">
        <w:rPr>
          <w:rFonts w:ascii="Arial" w:hAnsi="Arial" w:cs="Arial"/>
          <w:b/>
          <w:bCs/>
          <w:noProof/>
          <w:sz w:val="32"/>
          <w:szCs w:val="32"/>
          <w:lang w:val="fr-CA"/>
        </w:rPr>
        <w:t>Créer un sous-programme de tirage à pile ou face</w:t>
      </w:r>
    </w:p>
    <w:p w14:paraId="07EA8BD0" w14:textId="7024DD15" w:rsidR="003F68C3" w:rsidRPr="00F13EDB" w:rsidRDefault="00E372D9" w:rsidP="003F68C3">
      <w:pPr>
        <w:spacing w:line="276" w:lineRule="auto"/>
        <w:rPr>
          <w:rFonts w:ascii="Arial" w:hAnsi="Arial" w:cs="Arial"/>
          <w:noProof/>
          <w:sz w:val="16"/>
          <w:szCs w:val="16"/>
          <w:lang w:val="fr-CA"/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3E08BD33" wp14:editId="72FDCC2C">
            <wp:simplePos x="0" y="0"/>
            <wp:positionH relativeFrom="column">
              <wp:posOffset>4044950</wp:posOffset>
            </wp:positionH>
            <wp:positionV relativeFrom="paragraph">
              <wp:posOffset>17780</wp:posOffset>
            </wp:positionV>
            <wp:extent cx="2528570" cy="1885950"/>
            <wp:effectExtent l="0" t="0" r="5080" b="0"/>
            <wp:wrapSquare wrapText="bothSides"/>
            <wp:docPr id="1179767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767217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25858" w14:textId="1DFF8F30" w:rsidR="003F68C3" w:rsidRPr="0032549D" w:rsidRDefault="003F68C3" w:rsidP="00F421E1">
      <w:pPr>
        <w:tabs>
          <w:tab w:val="left" w:pos="364"/>
        </w:tabs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F421E1">
        <w:rPr>
          <w:rFonts w:ascii="Arial" w:hAnsi="Arial" w:cs="Arial"/>
          <w:noProof/>
          <w:sz w:val="32"/>
          <w:szCs w:val="32"/>
          <w:lang w:val="fr-CA"/>
        </w:rPr>
        <w:t>1.</w:t>
      </w:r>
      <w:r w:rsidR="00577CE8" w:rsidRPr="00F421E1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F421E1" w:rsidRPr="00F421E1">
        <w:rPr>
          <w:rFonts w:ascii="Arial" w:hAnsi="Arial" w:cs="Arial"/>
          <w:noProof/>
          <w:sz w:val="32"/>
          <w:szCs w:val="32"/>
          <w:lang w:val="fr-CA"/>
        </w:rPr>
        <w:t xml:space="preserve">Votre deuxième sous-programme sera </w:t>
      </w:r>
      <w:r w:rsidR="00F421E1">
        <w:rPr>
          <w:rFonts w:ascii="Arial" w:hAnsi="Arial" w:cs="Arial"/>
          <w:noProof/>
          <w:sz w:val="32"/>
          <w:szCs w:val="32"/>
          <w:lang w:val="fr-CA"/>
        </w:rPr>
        <w:br/>
      </w:r>
      <w:r w:rsidR="00F421E1">
        <w:rPr>
          <w:rFonts w:ascii="Arial" w:hAnsi="Arial" w:cs="Arial"/>
          <w:noProof/>
          <w:sz w:val="32"/>
          <w:szCs w:val="32"/>
          <w:lang w:val="fr-CA"/>
        </w:rPr>
        <w:tab/>
      </w:r>
      <w:r w:rsidR="00F421E1" w:rsidRPr="00F421E1">
        <w:rPr>
          <w:rFonts w:ascii="Arial" w:hAnsi="Arial" w:cs="Arial"/>
          <w:noProof/>
          <w:sz w:val="32"/>
          <w:szCs w:val="32"/>
          <w:lang w:val="fr-CA"/>
        </w:rPr>
        <w:t>celui du tirage à pile ou face</w:t>
      </w:r>
      <w:r w:rsidRPr="00F421E1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Pr="00F421E1">
        <w:rPr>
          <w:rFonts w:ascii="Arial" w:hAnsi="Arial" w:cs="Arial"/>
          <w:noProof/>
          <w:sz w:val="32"/>
          <w:szCs w:val="32"/>
          <w:lang w:val="fr-CA"/>
        </w:rPr>
        <w:br/>
      </w:r>
      <w:r w:rsidR="00577CE8" w:rsidRPr="00F421E1">
        <w:rPr>
          <w:rFonts w:ascii="Arial" w:hAnsi="Arial" w:cs="Arial"/>
          <w:noProof/>
          <w:sz w:val="32"/>
          <w:szCs w:val="32"/>
          <w:lang w:val="fr-CA"/>
        </w:rPr>
        <w:t xml:space="preserve">    </w:t>
      </w:r>
      <w:r w:rsidR="00F421E1" w:rsidRPr="0032549D">
        <w:rPr>
          <w:rFonts w:ascii="Arial" w:hAnsi="Arial" w:cs="Arial"/>
          <w:noProof/>
          <w:sz w:val="32"/>
          <w:szCs w:val="32"/>
          <w:lang w:val="fr-CA"/>
        </w:rPr>
        <w:t>Sous</w:t>
      </w:r>
      <w:r w:rsidRPr="0032549D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32549D">
        <w:rPr>
          <w:rFonts w:ascii="Arial" w:hAnsi="Arial" w:cs="Arial"/>
          <w:b/>
          <w:bCs/>
          <w:noProof/>
          <w:sz w:val="32"/>
          <w:szCs w:val="32"/>
          <w:lang w:val="fr-CA"/>
        </w:rPr>
        <w:t>M</w:t>
      </w:r>
      <w:r w:rsidR="00F421E1" w:rsidRPr="0032549D">
        <w:rPr>
          <w:rFonts w:ascii="Arial" w:hAnsi="Arial" w:cs="Arial"/>
          <w:b/>
          <w:bCs/>
          <w:noProof/>
          <w:sz w:val="32"/>
          <w:szCs w:val="32"/>
          <w:lang w:val="fr-CA"/>
        </w:rPr>
        <w:t>es</w:t>
      </w:r>
      <w:r w:rsidRPr="0032549D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Blocs</w:t>
      </w:r>
      <w:r w:rsidRPr="0032549D">
        <w:rPr>
          <w:rFonts w:ascii="Arial" w:hAnsi="Arial" w:cs="Arial"/>
          <w:noProof/>
          <w:sz w:val="32"/>
          <w:szCs w:val="32"/>
          <w:lang w:val="fr-CA"/>
        </w:rPr>
        <w:t xml:space="preserve">, </w:t>
      </w:r>
      <w:r w:rsidR="00F421E1" w:rsidRPr="0032549D">
        <w:rPr>
          <w:rFonts w:ascii="Arial" w:hAnsi="Arial" w:cs="Arial"/>
          <w:noProof/>
          <w:sz w:val="32"/>
          <w:szCs w:val="32"/>
          <w:lang w:val="fr-CA"/>
        </w:rPr>
        <w:t>sélectionnez</w:t>
      </w:r>
      <w:r w:rsidRPr="0032549D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F421E1" w:rsidRPr="0032549D">
        <w:rPr>
          <w:rFonts w:ascii="Arial" w:hAnsi="Arial" w:cs="Arial"/>
          <w:noProof/>
          <w:sz w:val="32"/>
          <w:szCs w:val="32"/>
          <w:lang w:val="fr-CA"/>
        </w:rPr>
        <w:br/>
      </w:r>
      <w:r w:rsidR="00F421E1" w:rsidRPr="0032549D">
        <w:rPr>
          <w:rFonts w:ascii="Arial" w:hAnsi="Arial" w:cs="Arial"/>
          <w:noProof/>
          <w:sz w:val="32"/>
          <w:szCs w:val="32"/>
          <w:lang w:val="fr-CA"/>
        </w:rPr>
        <w:tab/>
      </w:r>
      <w:r w:rsidR="00F421E1" w:rsidRPr="0032549D">
        <w:rPr>
          <w:rFonts w:ascii="Arial" w:hAnsi="Arial" w:cs="Arial"/>
          <w:b/>
          <w:bCs/>
          <w:noProof/>
          <w:sz w:val="32"/>
          <w:szCs w:val="32"/>
          <w:lang w:val="fr-CA"/>
        </w:rPr>
        <w:t>Créer un bloc</w:t>
      </w:r>
      <w:r w:rsidRPr="0032549D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F421E1" w:rsidRPr="0032549D">
        <w:rPr>
          <w:rFonts w:ascii="Arial" w:hAnsi="Arial" w:cs="Arial"/>
          <w:noProof/>
          <w:sz w:val="32"/>
          <w:szCs w:val="32"/>
          <w:lang w:val="fr-CA"/>
        </w:rPr>
        <w:t xml:space="preserve">Nommez le bloc </w:t>
      </w:r>
      <w:r w:rsidR="00ED3E1D" w:rsidRPr="0032549D">
        <w:rPr>
          <w:rFonts w:ascii="Arial" w:hAnsi="Arial" w:cs="Arial"/>
          <w:b/>
          <w:bCs/>
          <w:noProof/>
          <w:sz w:val="32"/>
          <w:szCs w:val="32"/>
          <w:lang w:val="fr-CA"/>
        </w:rPr>
        <w:t>tirage</w:t>
      </w:r>
      <w:r w:rsidRPr="0032549D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6151DC1D" w14:textId="5F9C9D38" w:rsidR="00DC13E8" w:rsidRPr="0032549D" w:rsidRDefault="00DC13E8" w:rsidP="003F68C3">
      <w:pPr>
        <w:tabs>
          <w:tab w:val="left" w:pos="284"/>
        </w:tabs>
        <w:spacing w:line="276" w:lineRule="auto"/>
        <w:rPr>
          <w:rFonts w:ascii="Arial" w:hAnsi="Arial" w:cs="Arial"/>
          <w:bCs/>
          <w:iCs/>
          <w:noProof/>
          <w:sz w:val="40"/>
          <w:szCs w:val="40"/>
          <w:lang w:val="fr-CA"/>
        </w:rPr>
      </w:pPr>
    </w:p>
    <w:p w14:paraId="26C7C8CA" w14:textId="77777777" w:rsidR="00577CE8" w:rsidRPr="0032549D" w:rsidRDefault="00577CE8" w:rsidP="0069238D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5109D7A6" w14:textId="77777777" w:rsidR="00BA483D" w:rsidRPr="0032549D" w:rsidRDefault="00BA483D" w:rsidP="0069238D">
      <w:pPr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4FAE3FD6" w14:textId="52089C3B" w:rsidR="00BA483D" w:rsidRPr="0032549D" w:rsidRDefault="00512CF3" w:rsidP="00BA483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2F5E6D62" wp14:editId="6D8A7A59">
                <wp:simplePos x="0" y="0"/>
                <wp:positionH relativeFrom="page">
                  <wp:posOffset>47625</wp:posOffset>
                </wp:positionH>
                <wp:positionV relativeFrom="paragraph">
                  <wp:posOffset>-95251</wp:posOffset>
                </wp:positionV>
                <wp:extent cx="7800975" cy="962025"/>
                <wp:effectExtent l="0" t="0" r="9525" b="9525"/>
                <wp:wrapNone/>
                <wp:docPr id="162101821" name="Text Box 162101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A4C29" w14:textId="79E3243B" w:rsidR="00512CF3" w:rsidRPr="00512CF3" w:rsidRDefault="00512CF3" w:rsidP="00512CF3">
                            <w:pPr>
                              <w:pStyle w:val="H1"/>
                              <w:tabs>
                                <w:tab w:val="left" w:pos="3990"/>
                              </w:tabs>
                              <w:spacing w:after="0" w:line="240" w:lineRule="auto"/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C02356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Utiliser des sous-programmes pour </w:t>
                            </w:r>
                            <w:r w:rsidR="005654AF">
                              <w:rPr>
                                <w:sz w:val="36"/>
                                <w:szCs w:val="36"/>
                                <w:lang w:val="fr-CA"/>
                              </w:rPr>
                              <w:br/>
                            </w:r>
                            <w:r w:rsidR="005654AF"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C02356"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organiser 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 w:rsidRPr="00C02356">
                              <w:rPr>
                                <w:sz w:val="36"/>
                                <w:szCs w:val="36"/>
                                <w:lang w:val="fr-CA"/>
                              </w:rPr>
                              <w:t>votre code du tirage à pile ou face</w:t>
                            </w:r>
                            <w:r>
                              <w:rPr>
                                <w:sz w:val="36"/>
                                <w:szCs w:val="36"/>
                                <w:lang w:val="fr-CA"/>
                              </w:rPr>
                              <w:t xml:space="preserve"> </w:t>
                            </w:r>
                            <w:r w:rsidR="005654AF">
                              <w:rPr>
                                <w:sz w:val="36"/>
                                <w:szCs w:val="36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  <w:lang w:val="fr-CA"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E6D62" id="Text Box 162101821" o:spid="_x0000_s1035" type="#_x0000_t202" style="position:absolute;left:0;text-align:left;margin-left:3.75pt;margin-top:-7.5pt;width:614.25pt;height:75.75pt;z-index:2516541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" fillcolor="white [3201]" stroked="f" strokeweight=".5pt">
                <v:textbox>
                  <w:txbxContent>
                    <w:p w14:paraId="3CBA4C29" w14:textId="79E3243B" w:rsidR="00512CF3" w:rsidRPr="00512CF3" w:rsidRDefault="00512CF3" w:rsidP="00512CF3">
                      <w:pPr>
                        <w:pStyle w:val="H1"/>
                        <w:tabs>
                          <w:tab w:val="left" w:pos="3990"/>
                        </w:tabs>
                        <w:spacing w:after="0" w:line="240" w:lineRule="auto"/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</w:pPr>
                      <w:r w:rsidRPr="00C02356">
                        <w:rPr>
                          <w:sz w:val="36"/>
                          <w:szCs w:val="36"/>
                          <w:lang w:val="fr-CA"/>
                        </w:rPr>
                        <w:t xml:space="preserve">Utiliser des sous-programmes pour </w:t>
                      </w:r>
                      <w:r w:rsidR="005654AF">
                        <w:rPr>
                          <w:sz w:val="36"/>
                          <w:szCs w:val="36"/>
                          <w:lang w:val="fr-CA"/>
                        </w:rPr>
                        <w:br/>
                      </w:r>
                      <w:r w:rsidR="005654AF"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C02356">
                        <w:rPr>
                          <w:sz w:val="36"/>
                          <w:szCs w:val="36"/>
                          <w:lang w:val="fr-CA"/>
                        </w:rPr>
                        <w:t xml:space="preserve">organiser 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 w:rsidRPr="00C02356">
                        <w:rPr>
                          <w:sz w:val="36"/>
                          <w:szCs w:val="36"/>
                          <w:lang w:val="fr-CA"/>
                        </w:rPr>
                        <w:t>votre code du tirage à pile ou face</w:t>
                      </w:r>
                      <w:r>
                        <w:rPr>
                          <w:sz w:val="36"/>
                          <w:szCs w:val="36"/>
                          <w:lang w:val="fr-CA"/>
                        </w:rPr>
                        <w:t xml:space="preserve"> </w:t>
                      </w:r>
                      <w:r w:rsidR="005654AF">
                        <w:rPr>
                          <w:sz w:val="36"/>
                          <w:szCs w:val="36"/>
                          <w:lang w:val="fr-CA"/>
                        </w:rPr>
                        <w:tab/>
                      </w:r>
                      <w:r>
                        <w:rPr>
                          <w:b w:val="0"/>
                          <w:bCs/>
                          <w:sz w:val="36"/>
                          <w:szCs w:val="36"/>
                          <w:lang w:val="fr-CA"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483D"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1DCA107B" wp14:editId="788FB90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B0462" w14:textId="77777777" w:rsidR="00E475E0" w:rsidRDefault="00E475E0" w:rsidP="00E475E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EF171F9" w14:textId="45AF5933" w:rsidR="00BA483D" w:rsidRDefault="00E475E0" w:rsidP="00E475E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 w:rsidR="00BA483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11c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A107B" id="Group 11" o:spid="_x0000_s1036" style="position:absolute;left:0;text-align:left;margin-left:0;margin-top:1.5pt;width:136.5pt;height:39pt;z-index:251880448;mso-position-horizontal:left;mso-position-horizontal-relative:margin;mso-position-vertical-relative:text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">
                <v:shape id="Flowchart: Terminator 12" o:spid="_x0000_s103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 id="Text Box 29" o:spid="_x0000_s103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04FB0462" w14:textId="77777777" w:rsidR="00E475E0" w:rsidRDefault="00E475E0" w:rsidP="00E475E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EF171F9" w14:textId="45AF5933" w:rsidR="00BA483D" w:rsidRDefault="00E475E0" w:rsidP="00E475E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 w:rsidR="00BA483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11c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D3E189" w14:textId="77777777" w:rsidR="00BA483D" w:rsidRPr="0032549D" w:rsidRDefault="00BA483D" w:rsidP="00BA483D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5D803B14" w14:textId="77777777" w:rsidR="00BA483D" w:rsidRPr="0032549D" w:rsidRDefault="00BA483D" w:rsidP="00BA483D">
      <w:pPr>
        <w:tabs>
          <w:tab w:val="right" w:pos="9900"/>
        </w:tabs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7DEBFF6" w14:textId="0D651509" w:rsidR="00853156" w:rsidRDefault="00853156" w:rsidP="00047595">
      <w:pPr>
        <w:tabs>
          <w:tab w:val="left" w:pos="364"/>
        </w:tabs>
        <w:spacing w:line="276" w:lineRule="auto"/>
        <w:rPr>
          <w:rFonts w:ascii="Arial" w:hAnsi="Arial" w:cs="Arial"/>
          <w:noProof/>
          <w:sz w:val="32"/>
          <w:szCs w:val="32"/>
        </w:rPr>
      </w:pPr>
      <w:r w:rsidRPr="00047595">
        <w:rPr>
          <w:rFonts w:ascii="Arial" w:hAnsi="Arial" w:cs="Arial"/>
          <w:noProof/>
          <w:sz w:val="32"/>
          <w:szCs w:val="32"/>
          <w:lang w:val="fr-CA"/>
        </w:rPr>
        <w:t xml:space="preserve">2. </w:t>
      </w:r>
      <w:r w:rsidR="00047595" w:rsidRPr="00047595">
        <w:rPr>
          <w:rFonts w:ascii="Arial" w:hAnsi="Arial" w:cs="Arial"/>
          <w:noProof/>
          <w:sz w:val="32"/>
          <w:szCs w:val="32"/>
          <w:lang w:val="fr-CA"/>
        </w:rPr>
        <w:t xml:space="preserve">Glissez les trois blocs de code associés au lancer de la pièce de </w:t>
      </w:r>
      <w:r w:rsidR="00047595">
        <w:rPr>
          <w:rFonts w:ascii="Arial" w:hAnsi="Arial" w:cs="Arial"/>
          <w:noProof/>
          <w:sz w:val="32"/>
          <w:szCs w:val="32"/>
          <w:lang w:val="fr-CA"/>
        </w:rPr>
        <w:tab/>
      </w:r>
      <w:r w:rsidR="00047595" w:rsidRPr="00047595">
        <w:rPr>
          <w:rFonts w:ascii="Arial" w:hAnsi="Arial" w:cs="Arial"/>
          <w:noProof/>
          <w:sz w:val="32"/>
          <w:szCs w:val="32"/>
          <w:lang w:val="fr-CA"/>
        </w:rPr>
        <w:t>monnaie sous le bloc</w:t>
      </w:r>
      <w:r w:rsidR="00047595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047595">
        <w:rPr>
          <w:rFonts w:ascii="Arial" w:hAnsi="Arial" w:cs="Arial"/>
          <w:b/>
          <w:bCs/>
          <w:noProof/>
          <w:sz w:val="32"/>
          <w:szCs w:val="32"/>
          <w:lang w:val="fr-CA"/>
        </w:rPr>
        <w:t>d</w:t>
      </w:r>
      <w:r w:rsidR="00047595">
        <w:rPr>
          <w:rFonts w:ascii="Arial" w:hAnsi="Arial" w:cs="Arial"/>
          <w:b/>
          <w:bCs/>
          <w:noProof/>
          <w:sz w:val="32"/>
          <w:szCs w:val="32"/>
          <w:lang w:val="fr-CA"/>
        </w:rPr>
        <w:t>éfinir</w:t>
      </w:r>
      <w:r w:rsidRPr="00047595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</w:t>
      </w:r>
      <w:r w:rsidR="00047595">
        <w:rPr>
          <w:rFonts w:ascii="Arial" w:hAnsi="Arial" w:cs="Arial"/>
          <w:b/>
          <w:bCs/>
          <w:noProof/>
          <w:sz w:val="32"/>
          <w:szCs w:val="32"/>
          <w:lang w:val="fr-CA"/>
        </w:rPr>
        <w:t>tirage</w:t>
      </w:r>
      <w:r w:rsidRPr="00047595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047595" w:rsidRPr="00047595">
        <w:rPr>
          <w:rFonts w:ascii="Arial" w:hAnsi="Arial" w:cs="Arial"/>
          <w:noProof/>
          <w:sz w:val="32"/>
          <w:szCs w:val="32"/>
          <w:lang w:val="fr-CA"/>
        </w:rPr>
        <w:t>comme indiqué ci-dessous</w:t>
      </w:r>
      <w:r w:rsidRPr="00047595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Pr="00047595">
        <w:rPr>
          <w:rFonts w:ascii="Arial" w:hAnsi="Arial" w:cs="Arial"/>
          <w:noProof/>
          <w:sz w:val="32"/>
          <w:szCs w:val="32"/>
          <w:lang w:val="fr-CA"/>
        </w:rPr>
        <w:br/>
      </w:r>
      <w:r w:rsidR="00214C23">
        <w:rPr>
          <w:rFonts w:ascii="Arial" w:hAnsi="Arial" w:cs="Arial"/>
          <w:noProof/>
          <w:sz w:val="32"/>
          <w:szCs w:val="32"/>
          <w:lang w:val="fr-CA"/>
        </w:rPr>
        <w:tab/>
      </w:r>
      <w:r w:rsidR="00214C23" w:rsidRPr="00214C23">
        <w:rPr>
          <w:rFonts w:ascii="Arial" w:hAnsi="Arial" w:cs="Arial"/>
          <w:noProof/>
          <w:sz w:val="32"/>
          <w:szCs w:val="32"/>
          <w:lang w:val="fr-CA"/>
        </w:rPr>
        <w:t xml:space="preserve">Glissez le nouveau bloc </w:t>
      </w:r>
      <w:r w:rsidRPr="00214C23">
        <w:rPr>
          <w:rFonts w:ascii="Arial" w:hAnsi="Arial" w:cs="Arial"/>
          <w:b/>
          <w:bCs/>
          <w:noProof/>
          <w:sz w:val="32"/>
          <w:szCs w:val="32"/>
          <w:lang w:val="fr-CA"/>
        </w:rPr>
        <w:t>t</w:t>
      </w:r>
      <w:r w:rsidR="00214C23" w:rsidRPr="00214C23">
        <w:rPr>
          <w:rFonts w:ascii="Arial" w:hAnsi="Arial" w:cs="Arial"/>
          <w:b/>
          <w:bCs/>
          <w:noProof/>
          <w:sz w:val="32"/>
          <w:szCs w:val="32"/>
          <w:lang w:val="fr-CA"/>
        </w:rPr>
        <w:t>irage</w:t>
      </w:r>
      <w:r w:rsidRPr="00214C23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214C23" w:rsidRPr="00214C23">
        <w:rPr>
          <w:rFonts w:ascii="Arial" w:hAnsi="Arial" w:cs="Arial"/>
          <w:noProof/>
          <w:sz w:val="32"/>
          <w:szCs w:val="32"/>
          <w:lang w:val="fr-CA"/>
        </w:rPr>
        <w:t xml:space="preserve">sous le bloc </w:t>
      </w:r>
      <w:r w:rsidR="00214C23" w:rsidRPr="00214C23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quand le drapeau vert </w:t>
      </w:r>
      <w:r w:rsidR="00214C23">
        <w:rPr>
          <w:rFonts w:ascii="Arial" w:hAnsi="Arial" w:cs="Arial"/>
          <w:b/>
          <w:bCs/>
          <w:noProof/>
          <w:sz w:val="32"/>
          <w:szCs w:val="32"/>
          <w:lang w:val="fr-CA"/>
        </w:rPr>
        <w:tab/>
      </w:r>
      <w:r w:rsidR="00214C23" w:rsidRPr="00214C23">
        <w:rPr>
          <w:rFonts w:ascii="Arial" w:hAnsi="Arial" w:cs="Arial"/>
          <w:b/>
          <w:bCs/>
          <w:noProof/>
          <w:sz w:val="32"/>
          <w:szCs w:val="32"/>
          <w:lang w:val="fr-CA"/>
        </w:rPr>
        <w:t>est cliqué</w:t>
      </w:r>
      <w:r w:rsidRPr="00214C23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Pr="00214C23">
        <w:rPr>
          <w:rFonts w:ascii="Arial" w:hAnsi="Arial" w:cs="Arial"/>
          <w:noProof/>
          <w:sz w:val="32"/>
          <w:szCs w:val="32"/>
          <w:lang w:val="fr-CA"/>
        </w:rPr>
        <w:br/>
        <w:t xml:space="preserve">    </w:t>
      </w:r>
      <w:r w:rsidR="00214C23" w:rsidRPr="00214C23">
        <w:rPr>
          <w:rFonts w:ascii="Arial" w:hAnsi="Arial" w:cs="Arial"/>
          <w:noProof/>
          <w:sz w:val="32"/>
          <w:szCs w:val="32"/>
        </w:rPr>
        <w:t>Le code est affiché ci-dessous</w:t>
      </w:r>
      <w:r w:rsidRPr="00853156">
        <w:rPr>
          <w:rFonts w:ascii="Arial" w:hAnsi="Arial" w:cs="Arial"/>
          <w:noProof/>
          <w:sz w:val="32"/>
          <w:szCs w:val="32"/>
        </w:rPr>
        <w:t xml:space="preserve">. </w:t>
      </w:r>
    </w:p>
    <w:p w14:paraId="1ED93911" w14:textId="40982A94" w:rsidR="00853156" w:rsidRPr="00853156" w:rsidRDefault="00853156" w:rsidP="00BC0874">
      <w:pPr>
        <w:spacing w:line="276" w:lineRule="auto"/>
        <w:rPr>
          <w:rFonts w:ascii="Arial" w:hAnsi="Arial" w:cs="Arial"/>
          <w:noProof/>
          <w:sz w:val="32"/>
          <w:szCs w:val="32"/>
        </w:rPr>
      </w:pPr>
      <w:r>
        <w:rPr>
          <w:rFonts w:ascii="Open Sans" w:hAnsi="Open Sans" w:cs="Open Sans"/>
          <w:b/>
          <w:bCs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06B13B05" wp14:editId="3A50D972">
                <wp:extent cx="6219825" cy="628650"/>
                <wp:effectExtent l="0" t="0" r="28575" b="19050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0CD9E2" w14:textId="029C95DF" w:rsidR="00853156" w:rsidRPr="00501DB1" w:rsidRDefault="00501DB1" w:rsidP="0085315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</w:pPr>
                            <w:r w:rsidRPr="00501DB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fr-CA"/>
                              </w:rPr>
                              <w:t xml:space="preserve">Conseil : </w:t>
                            </w:r>
                            <w:r w:rsidRPr="00501DB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Il peut être utile de séparer le code et de le placer temporairement ailleurs dans la </w:t>
                            </w:r>
                            <w:r w:rsidR="003D2CBB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>zone</w:t>
                            </w:r>
                            <w:r w:rsidRPr="00501DB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fr-CA"/>
                              </w:rPr>
                              <w:t xml:space="preserve"> d’édition du code avant de le réassembler.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B13B05" id="Text Box 35" o:spid="_x0000_s1039" type="#_x0000_t202" style="width:489.7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" fillcolor="white [3201]" strokecolor="black [3213]" strokeweight="1.5pt">
                <v:textbox>
                  <w:txbxContent>
                    <w:p w14:paraId="060CD9E2" w14:textId="029C95DF" w:rsidR="00853156" w:rsidRPr="00501DB1" w:rsidRDefault="00501DB1" w:rsidP="00853156">
                      <w:p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</w:pPr>
                      <w:r w:rsidRPr="00501DB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fr-CA"/>
                        </w:rPr>
                        <w:t xml:space="preserve">Conseil : </w:t>
                      </w:r>
                      <w:r w:rsidRPr="00501DB1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Il peut être utile de séparer le code et de le placer temporairement ailleurs dans la </w:t>
                      </w:r>
                      <w:r w:rsidR="003D2CBB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>zone</w:t>
                      </w:r>
                      <w:r w:rsidRPr="00501DB1">
                        <w:rPr>
                          <w:rFonts w:ascii="Arial" w:hAnsi="Arial" w:cs="Arial"/>
                          <w:sz w:val="28"/>
                          <w:szCs w:val="28"/>
                          <w:lang w:val="fr-CA"/>
                        </w:rPr>
                        <w:t xml:space="preserve"> d’édition du code avant de le réassembler.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1F2025" w14:textId="0356AD4D" w:rsidR="00853156" w:rsidRPr="00851207" w:rsidRDefault="00BC0874" w:rsidP="00BC0874">
      <w:pPr>
        <w:spacing w:line="276" w:lineRule="auto"/>
        <w:rPr>
          <w:rFonts w:ascii="Arial" w:hAnsi="Arial" w:cs="Arial"/>
          <w:noProof/>
          <w:sz w:val="36"/>
          <w:szCs w:val="36"/>
          <w:lang w:val="fr-CA"/>
        </w:rPr>
      </w:pPr>
      <w:r w:rsidRPr="00E740C2">
        <w:rPr>
          <w:rFonts w:ascii="Arial" w:hAnsi="Arial" w:cs="Arial"/>
          <w:noProof/>
          <w:sz w:val="20"/>
          <w:szCs w:val="20"/>
          <w:lang w:val="fr-CA"/>
        </w:rPr>
        <w:t xml:space="preserve">    </w:t>
      </w:r>
      <w:r w:rsidR="00E740C2">
        <w:rPr>
          <w:noProof/>
        </w:rPr>
        <w:drawing>
          <wp:inline distT="0" distB="0" distL="0" distR="0" wp14:anchorId="2F43163A" wp14:editId="0E25C02C">
            <wp:extent cx="6286500" cy="2665095"/>
            <wp:effectExtent l="0" t="0" r="0" b="1905"/>
            <wp:docPr id="620659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5956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1B29" w14:textId="7ED93598" w:rsidR="00853156" w:rsidRPr="003B58CD" w:rsidRDefault="003B58CD" w:rsidP="00853156">
      <w:pPr>
        <w:spacing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3B58CD">
        <w:rPr>
          <w:rFonts w:ascii="Arial" w:hAnsi="Arial" w:cs="Arial"/>
          <w:noProof/>
          <w:sz w:val="32"/>
          <w:szCs w:val="32"/>
          <w:lang w:val="fr-CA"/>
        </w:rPr>
        <w:t>L</w:t>
      </w:r>
      <w:r>
        <w:rPr>
          <w:rFonts w:ascii="Arial" w:hAnsi="Arial" w:cs="Arial"/>
          <w:noProof/>
          <w:sz w:val="32"/>
          <w:szCs w:val="32"/>
          <w:lang w:val="fr-CA"/>
        </w:rPr>
        <w:t>’</w:t>
      </w:r>
      <w:r w:rsidRPr="003B58CD">
        <w:rPr>
          <w:rFonts w:ascii="Arial" w:hAnsi="Arial" w:cs="Arial"/>
          <w:noProof/>
          <w:sz w:val="32"/>
          <w:szCs w:val="32"/>
          <w:lang w:val="fr-CA"/>
        </w:rPr>
        <w:t>application devrait fonctionner de la même manière qu</w:t>
      </w:r>
      <w:r>
        <w:rPr>
          <w:rFonts w:ascii="Arial" w:hAnsi="Arial" w:cs="Arial"/>
          <w:noProof/>
          <w:sz w:val="32"/>
          <w:szCs w:val="32"/>
          <w:lang w:val="fr-CA"/>
        </w:rPr>
        <w:t>’</w:t>
      </w:r>
      <w:r w:rsidRPr="003B58CD">
        <w:rPr>
          <w:rFonts w:ascii="Arial" w:hAnsi="Arial" w:cs="Arial"/>
          <w:noProof/>
          <w:sz w:val="32"/>
          <w:szCs w:val="32"/>
          <w:lang w:val="fr-CA"/>
        </w:rPr>
        <w:t>auparavant, mais le code est maintenant décomposé et organisé en parties plus petites, appelées sous-programmes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853156" w:rsidRPr="003B58CD">
        <w:rPr>
          <w:rFonts w:ascii="Arial" w:hAnsi="Arial" w:cs="Arial"/>
          <w:noProof/>
          <w:sz w:val="32"/>
          <w:szCs w:val="32"/>
          <w:lang w:val="fr-CA"/>
        </w:rPr>
        <w:t>!</w:t>
      </w:r>
    </w:p>
    <w:p w14:paraId="17600AFC" w14:textId="77777777" w:rsidR="00BC0874" w:rsidRPr="003B58CD" w:rsidRDefault="00BC0874" w:rsidP="00BC0874">
      <w:pPr>
        <w:spacing w:line="276" w:lineRule="auto"/>
        <w:rPr>
          <w:rFonts w:ascii="Arial" w:hAnsi="Arial" w:cs="Arial"/>
          <w:noProof/>
          <w:sz w:val="16"/>
          <w:szCs w:val="16"/>
          <w:lang w:val="fr-CA"/>
        </w:rPr>
      </w:pPr>
    </w:p>
    <w:p w14:paraId="04033DA1" w14:textId="6C5BC723" w:rsidR="0069238D" w:rsidRPr="00660CC8" w:rsidRDefault="00853156" w:rsidP="0066056F">
      <w:pPr>
        <w:tabs>
          <w:tab w:val="left" w:pos="364"/>
        </w:tabs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66056F">
        <w:rPr>
          <w:rFonts w:ascii="Arial" w:hAnsi="Arial" w:cs="Arial"/>
          <w:noProof/>
          <w:sz w:val="32"/>
          <w:szCs w:val="32"/>
          <w:lang w:val="fr-CA"/>
        </w:rPr>
        <w:t>3.</w:t>
      </w:r>
      <w:r w:rsidR="00BC0874" w:rsidRPr="0066056F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66056F" w:rsidRPr="0066056F">
        <w:rPr>
          <w:rFonts w:ascii="Arial" w:hAnsi="Arial" w:cs="Arial"/>
          <w:noProof/>
          <w:sz w:val="32"/>
          <w:szCs w:val="32"/>
          <w:lang w:val="fr-CA"/>
        </w:rPr>
        <w:t>Essayez l</w:t>
      </w:r>
      <w:r w:rsidR="0066056F">
        <w:rPr>
          <w:rFonts w:ascii="Arial" w:hAnsi="Arial" w:cs="Arial"/>
          <w:noProof/>
          <w:sz w:val="32"/>
          <w:szCs w:val="32"/>
          <w:lang w:val="fr-CA"/>
        </w:rPr>
        <w:t>’</w:t>
      </w:r>
      <w:r w:rsidR="0066056F" w:rsidRPr="0066056F">
        <w:rPr>
          <w:rFonts w:ascii="Arial" w:hAnsi="Arial" w:cs="Arial"/>
          <w:noProof/>
          <w:sz w:val="32"/>
          <w:szCs w:val="32"/>
          <w:lang w:val="fr-CA"/>
        </w:rPr>
        <w:t>application pour vous assurer qu</w:t>
      </w:r>
      <w:r w:rsidR="0066056F">
        <w:rPr>
          <w:rFonts w:ascii="Arial" w:hAnsi="Arial" w:cs="Arial"/>
          <w:noProof/>
          <w:sz w:val="32"/>
          <w:szCs w:val="32"/>
          <w:lang w:val="fr-CA"/>
        </w:rPr>
        <w:t>’</w:t>
      </w:r>
      <w:r w:rsidR="0066056F" w:rsidRPr="0066056F">
        <w:rPr>
          <w:rFonts w:ascii="Arial" w:hAnsi="Arial" w:cs="Arial"/>
          <w:noProof/>
          <w:sz w:val="32"/>
          <w:szCs w:val="32"/>
          <w:lang w:val="fr-CA"/>
        </w:rPr>
        <w:t>elle fonctionne toujours</w:t>
      </w:r>
      <w:r w:rsidRPr="0066056F">
        <w:rPr>
          <w:rFonts w:ascii="Arial" w:hAnsi="Arial" w:cs="Arial"/>
          <w:noProof/>
          <w:sz w:val="32"/>
          <w:szCs w:val="32"/>
          <w:lang w:val="fr-CA"/>
        </w:rPr>
        <w:t>.</w:t>
      </w:r>
      <w:r w:rsidR="00BC0874" w:rsidRPr="0066056F">
        <w:rPr>
          <w:rFonts w:ascii="Arial" w:hAnsi="Arial" w:cs="Arial"/>
          <w:noProof/>
          <w:sz w:val="32"/>
          <w:szCs w:val="32"/>
          <w:lang w:val="fr-CA"/>
        </w:rPr>
        <w:br/>
        <w:t xml:space="preserve">    </w:t>
      </w:r>
      <w:r w:rsidR="0066056F" w:rsidRPr="0066056F">
        <w:rPr>
          <w:rFonts w:ascii="Arial" w:hAnsi="Arial" w:cs="Arial"/>
          <w:noProof/>
          <w:sz w:val="32"/>
          <w:szCs w:val="32"/>
          <w:lang w:val="fr-CA"/>
        </w:rPr>
        <w:t xml:space="preserve">Pour ce faire, cliquez plusieurs fois sur le drapeau vert au-dessus </w:t>
      </w:r>
      <w:r w:rsidR="0066056F">
        <w:rPr>
          <w:rFonts w:ascii="Arial" w:hAnsi="Arial" w:cs="Arial"/>
          <w:noProof/>
          <w:sz w:val="32"/>
          <w:szCs w:val="32"/>
          <w:lang w:val="fr-CA"/>
        </w:rPr>
        <w:tab/>
      </w:r>
      <w:r w:rsidR="0066056F" w:rsidRPr="0066056F">
        <w:rPr>
          <w:rFonts w:ascii="Arial" w:hAnsi="Arial" w:cs="Arial"/>
          <w:noProof/>
          <w:sz w:val="32"/>
          <w:szCs w:val="32"/>
          <w:lang w:val="fr-CA"/>
        </w:rPr>
        <w:t>de la scène</w:t>
      </w:r>
      <w:r w:rsidRPr="0066056F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66056F" w:rsidRPr="0066056F">
        <w:rPr>
          <w:rFonts w:ascii="Arial" w:hAnsi="Arial" w:cs="Arial"/>
          <w:noProof/>
          <w:sz w:val="32"/>
          <w:szCs w:val="32"/>
          <w:lang w:val="fr-CA"/>
        </w:rPr>
        <w:t>Que se passe-t-il avec le nombre de face</w:t>
      </w:r>
      <w:r w:rsidR="00563F86">
        <w:rPr>
          <w:rFonts w:ascii="Arial" w:hAnsi="Arial" w:cs="Arial"/>
          <w:noProof/>
          <w:sz w:val="32"/>
          <w:szCs w:val="32"/>
          <w:lang w:val="fr-CA"/>
        </w:rPr>
        <w:t>s</w:t>
      </w:r>
      <w:r w:rsidR="0066056F" w:rsidRPr="0066056F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66056F">
        <w:rPr>
          <w:rFonts w:ascii="Arial" w:hAnsi="Arial" w:cs="Arial"/>
          <w:noProof/>
          <w:sz w:val="32"/>
          <w:szCs w:val="32"/>
          <w:lang w:val="fr-CA"/>
        </w:rPr>
        <w:t xml:space="preserve">? </w:t>
      </w:r>
      <w:r w:rsidR="00BC0874" w:rsidRPr="0066056F">
        <w:rPr>
          <w:rFonts w:ascii="Arial" w:hAnsi="Arial" w:cs="Arial"/>
          <w:noProof/>
          <w:sz w:val="32"/>
          <w:szCs w:val="32"/>
          <w:lang w:val="fr-CA"/>
        </w:rPr>
        <w:br/>
        <w:t xml:space="preserve">    </w:t>
      </w:r>
      <w:r w:rsidR="0066056F" w:rsidRPr="00660CC8">
        <w:rPr>
          <w:rFonts w:ascii="Arial" w:hAnsi="Arial" w:cs="Arial"/>
          <w:noProof/>
          <w:sz w:val="32"/>
          <w:szCs w:val="32"/>
          <w:lang w:val="fr-CA"/>
        </w:rPr>
        <w:t>Le nombre de pile</w:t>
      </w:r>
      <w:r w:rsidR="00563F86">
        <w:rPr>
          <w:rFonts w:ascii="Arial" w:hAnsi="Arial" w:cs="Arial"/>
          <w:noProof/>
          <w:sz w:val="32"/>
          <w:szCs w:val="32"/>
          <w:lang w:val="fr-CA"/>
        </w:rPr>
        <w:t>s</w:t>
      </w:r>
      <w:r w:rsidR="0066056F" w:rsidRPr="00660CC8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660CC8">
        <w:rPr>
          <w:rFonts w:ascii="Arial" w:hAnsi="Arial" w:cs="Arial"/>
          <w:noProof/>
          <w:sz w:val="32"/>
          <w:szCs w:val="32"/>
          <w:lang w:val="fr-CA"/>
        </w:rPr>
        <w:t xml:space="preserve">? </w:t>
      </w:r>
      <w:r w:rsidRPr="00660CC8">
        <w:rPr>
          <w:rFonts w:ascii="Arial" w:hAnsi="Arial" w:cs="Arial"/>
          <w:noProof/>
          <w:sz w:val="32"/>
          <w:szCs w:val="32"/>
          <w:lang w:val="fr-CA"/>
        </w:rPr>
        <w:br/>
      </w:r>
      <w:r w:rsidR="00660CC8">
        <w:rPr>
          <w:rFonts w:ascii="Arial" w:hAnsi="Arial" w:cs="Arial"/>
          <w:noProof/>
          <w:sz w:val="32"/>
          <w:szCs w:val="32"/>
          <w:lang w:val="fr-CA"/>
        </w:rPr>
        <w:tab/>
      </w:r>
      <w:r w:rsidR="00660CC8" w:rsidRPr="00660CC8">
        <w:rPr>
          <w:rFonts w:ascii="Arial" w:hAnsi="Arial" w:cs="Arial"/>
          <w:noProof/>
          <w:sz w:val="32"/>
          <w:szCs w:val="32"/>
          <w:lang w:val="fr-CA"/>
        </w:rPr>
        <w:t xml:space="preserve">Si les résultats ne sont pas ceux que vous attendiez, vérifiez que </w:t>
      </w:r>
      <w:r w:rsidR="00660CC8">
        <w:rPr>
          <w:rFonts w:ascii="Arial" w:hAnsi="Arial" w:cs="Arial"/>
          <w:noProof/>
          <w:sz w:val="32"/>
          <w:szCs w:val="32"/>
          <w:lang w:val="fr-CA"/>
        </w:rPr>
        <w:tab/>
      </w:r>
      <w:r w:rsidR="00660CC8" w:rsidRPr="00660CC8">
        <w:rPr>
          <w:rFonts w:ascii="Arial" w:hAnsi="Arial" w:cs="Arial"/>
          <w:noProof/>
          <w:sz w:val="32"/>
          <w:szCs w:val="32"/>
          <w:lang w:val="fr-CA"/>
        </w:rPr>
        <w:t>votre code ne contient pas d</w:t>
      </w:r>
      <w:r w:rsidR="00767394">
        <w:rPr>
          <w:rFonts w:ascii="Arial" w:hAnsi="Arial" w:cs="Arial"/>
          <w:noProof/>
          <w:sz w:val="32"/>
          <w:szCs w:val="32"/>
          <w:lang w:val="fr-CA"/>
        </w:rPr>
        <w:t>’</w:t>
      </w:r>
      <w:r w:rsidR="00660CC8" w:rsidRPr="00660CC8">
        <w:rPr>
          <w:rFonts w:ascii="Arial" w:hAnsi="Arial" w:cs="Arial"/>
          <w:noProof/>
          <w:sz w:val="32"/>
          <w:szCs w:val="32"/>
          <w:lang w:val="fr-CA"/>
        </w:rPr>
        <w:t>erreurs</w:t>
      </w:r>
      <w:r w:rsidRPr="00660CC8">
        <w:rPr>
          <w:rFonts w:ascii="Arial" w:hAnsi="Arial" w:cs="Arial"/>
          <w:noProof/>
          <w:sz w:val="32"/>
          <w:szCs w:val="32"/>
          <w:lang w:val="fr-CA"/>
        </w:rPr>
        <w:t>.</w:t>
      </w:r>
    </w:p>
    <w:sectPr w:rsidR="0069238D" w:rsidRPr="00660CC8" w:rsidSect="005E303B">
      <w:headerReference w:type="default" r:id="rId16"/>
      <w:footerReference w:type="default" r:id="rId17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22760" w14:textId="77777777" w:rsidR="0053420F" w:rsidRDefault="0053420F" w:rsidP="00D34720">
      <w:r>
        <w:separator/>
      </w:r>
    </w:p>
  </w:endnote>
  <w:endnote w:type="continuationSeparator" w:id="0">
    <w:p w14:paraId="3EBC49BE" w14:textId="77777777" w:rsidR="0053420F" w:rsidRDefault="0053420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290F" w14:textId="77777777" w:rsidR="00E475E0" w:rsidRDefault="00E475E0" w:rsidP="00E475E0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D33D19" wp14:editId="02DBAE3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648102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>
      <w:rPr>
        <w:rFonts w:ascii="Arial-BoldMT" w:hAnsi="Arial-BoldMT" w:cs="Arial-BoldMT"/>
        <w:b/>
        <w:bCs/>
        <w:i/>
        <w:sz w:val="15"/>
        <w:szCs w:val="15"/>
      </w:rPr>
      <w:t>Le codage</w:t>
    </w:r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r>
      <w:rPr>
        <w:rFonts w:ascii="Arial-BoldMT" w:hAnsi="Arial-BoldMT" w:cs="Arial-BoldMT"/>
        <w:bCs/>
        <w:sz w:val="15"/>
        <w:szCs w:val="15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05B8C0F3" w:rsidR="00D34720" w:rsidRPr="00E475E0" w:rsidRDefault="00E475E0" w:rsidP="00E475E0">
    <w:r w:rsidRPr="00414C10">
      <w:rPr>
        <w:noProof/>
        <w:sz w:val="16"/>
        <w:szCs w:val="16"/>
      </w:rPr>
      <w:drawing>
        <wp:inline distT="0" distB="0" distL="0" distR="0" wp14:anchorId="40B74E6B" wp14:editId="534841EE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peut avoir été modifié de sa forme initiale.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050A" w14:textId="77777777" w:rsidR="0053420F" w:rsidRDefault="0053420F" w:rsidP="00D34720">
      <w:r>
        <w:separator/>
      </w:r>
    </w:p>
  </w:footnote>
  <w:footnote w:type="continuationSeparator" w:id="0">
    <w:p w14:paraId="65F8652A" w14:textId="77777777" w:rsidR="0053420F" w:rsidRDefault="0053420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8E320D8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E475E0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E475E0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6E1"/>
    <w:multiLevelType w:val="hybridMultilevel"/>
    <w:tmpl w:val="0924F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4DA3"/>
    <w:multiLevelType w:val="hybridMultilevel"/>
    <w:tmpl w:val="6484A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190D2B43"/>
    <w:multiLevelType w:val="hybridMultilevel"/>
    <w:tmpl w:val="AF1C4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1D"/>
    <w:multiLevelType w:val="hybridMultilevel"/>
    <w:tmpl w:val="22DC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254"/>
    <w:multiLevelType w:val="hybridMultilevel"/>
    <w:tmpl w:val="2E26E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13FB2"/>
    <w:multiLevelType w:val="hybridMultilevel"/>
    <w:tmpl w:val="8A661726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531D9"/>
    <w:multiLevelType w:val="hybridMultilevel"/>
    <w:tmpl w:val="F95A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86522"/>
    <w:multiLevelType w:val="hybridMultilevel"/>
    <w:tmpl w:val="0DA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17733"/>
    <w:multiLevelType w:val="hybridMultilevel"/>
    <w:tmpl w:val="0F5ED0C4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511"/>
    <w:multiLevelType w:val="hybridMultilevel"/>
    <w:tmpl w:val="2E26E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429B3"/>
    <w:multiLevelType w:val="hybridMultilevel"/>
    <w:tmpl w:val="DB6EBE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22ECC"/>
    <w:multiLevelType w:val="hybridMultilevel"/>
    <w:tmpl w:val="1676F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B2BC7"/>
    <w:multiLevelType w:val="hybridMultilevel"/>
    <w:tmpl w:val="7DCECEA6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908" w:hanging="360"/>
      </w:pPr>
    </w:lvl>
    <w:lvl w:ilvl="2" w:tplc="FFFFFFFF" w:tentative="1">
      <w:start w:val="1"/>
      <w:numFmt w:val="lowerRoman"/>
      <w:lvlText w:val="%3."/>
      <w:lvlJc w:val="right"/>
      <w:pPr>
        <w:ind w:left="5628" w:hanging="180"/>
      </w:pPr>
    </w:lvl>
    <w:lvl w:ilvl="3" w:tplc="FFFFFFFF" w:tentative="1">
      <w:start w:val="1"/>
      <w:numFmt w:val="decimal"/>
      <w:lvlText w:val="%4."/>
      <w:lvlJc w:val="left"/>
      <w:pPr>
        <w:ind w:left="6348" w:hanging="360"/>
      </w:pPr>
    </w:lvl>
    <w:lvl w:ilvl="4" w:tplc="FFFFFFFF" w:tentative="1">
      <w:start w:val="1"/>
      <w:numFmt w:val="lowerLetter"/>
      <w:lvlText w:val="%5."/>
      <w:lvlJc w:val="left"/>
      <w:pPr>
        <w:ind w:left="7068" w:hanging="360"/>
      </w:pPr>
    </w:lvl>
    <w:lvl w:ilvl="5" w:tplc="FFFFFFFF" w:tentative="1">
      <w:start w:val="1"/>
      <w:numFmt w:val="lowerRoman"/>
      <w:lvlText w:val="%6."/>
      <w:lvlJc w:val="right"/>
      <w:pPr>
        <w:ind w:left="7788" w:hanging="180"/>
      </w:pPr>
    </w:lvl>
    <w:lvl w:ilvl="6" w:tplc="FFFFFFFF" w:tentative="1">
      <w:start w:val="1"/>
      <w:numFmt w:val="decimal"/>
      <w:lvlText w:val="%7."/>
      <w:lvlJc w:val="left"/>
      <w:pPr>
        <w:ind w:left="8508" w:hanging="360"/>
      </w:pPr>
    </w:lvl>
    <w:lvl w:ilvl="7" w:tplc="FFFFFFFF" w:tentative="1">
      <w:start w:val="1"/>
      <w:numFmt w:val="lowerLetter"/>
      <w:lvlText w:val="%8."/>
      <w:lvlJc w:val="left"/>
      <w:pPr>
        <w:ind w:left="9228" w:hanging="360"/>
      </w:pPr>
    </w:lvl>
    <w:lvl w:ilvl="8" w:tplc="FFFFFFFF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3C874F96"/>
    <w:multiLevelType w:val="hybridMultilevel"/>
    <w:tmpl w:val="F63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C16F0"/>
    <w:multiLevelType w:val="hybridMultilevel"/>
    <w:tmpl w:val="5A3412F8"/>
    <w:lvl w:ilvl="0" w:tplc="078A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33407"/>
    <w:multiLevelType w:val="hybridMultilevel"/>
    <w:tmpl w:val="537C5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A3781"/>
    <w:multiLevelType w:val="hybridMultilevel"/>
    <w:tmpl w:val="12A0FC1E"/>
    <w:lvl w:ilvl="0" w:tplc="6FDEF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81DDD"/>
    <w:multiLevelType w:val="hybridMultilevel"/>
    <w:tmpl w:val="A6B4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877D5"/>
    <w:multiLevelType w:val="hybridMultilevel"/>
    <w:tmpl w:val="2E26E786"/>
    <w:lvl w:ilvl="0" w:tplc="D9AE7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77D11"/>
    <w:multiLevelType w:val="hybridMultilevel"/>
    <w:tmpl w:val="74DEF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67C0D"/>
    <w:multiLevelType w:val="hybridMultilevel"/>
    <w:tmpl w:val="2E26E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C6F0A"/>
    <w:multiLevelType w:val="hybridMultilevel"/>
    <w:tmpl w:val="529EDE00"/>
    <w:lvl w:ilvl="0" w:tplc="4BB24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94B97"/>
    <w:multiLevelType w:val="hybridMultilevel"/>
    <w:tmpl w:val="D4C666FA"/>
    <w:lvl w:ilvl="0" w:tplc="FE98DB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24B0E"/>
    <w:multiLevelType w:val="hybridMultilevel"/>
    <w:tmpl w:val="96A0FA92"/>
    <w:lvl w:ilvl="0" w:tplc="37481B0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4" w15:restartNumberingAfterBreak="0">
    <w:nsid w:val="671425D1"/>
    <w:multiLevelType w:val="hybridMultilevel"/>
    <w:tmpl w:val="8D1A87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B4D8A"/>
    <w:multiLevelType w:val="hybridMultilevel"/>
    <w:tmpl w:val="E8BA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20376"/>
    <w:multiLevelType w:val="hybridMultilevel"/>
    <w:tmpl w:val="981A9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742CFF"/>
    <w:multiLevelType w:val="hybridMultilevel"/>
    <w:tmpl w:val="D1B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90384"/>
    <w:multiLevelType w:val="hybridMultilevel"/>
    <w:tmpl w:val="BF546ED4"/>
    <w:lvl w:ilvl="0" w:tplc="3154F4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47A38"/>
    <w:multiLevelType w:val="hybridMultilevel"/>
    <w:tmpl w:val="37F2C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1585E"/>
    <w:multiLevelType w:val="hybridMultilevel"/>
    <w:tmpl w:val="A802C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924A2"/>
    <w:multiLevelType w:val="hybridMultilevel"/>
    <w:tmpl w:val="369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1132D"/>
    <w:multiLevelType w:val="hybridMultilevel"/>
    <w:tmpl w:val="B1046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969674361">
    <w:abstractNumId w:val="32"/>
  </w:num>
  <w:num w:numId="3" w16cid:durableId="377052212">
    <w:abstractNumId w:val="8"/>
  </w:num>
  <w:num w:numId="4" w16cid:durableId="1261570480">
    <w:abstractNumId w:val="33"/>
  </w:num>
  <w:num w:numId="5" w16cid:durableId="346517414">
    <w:abstractNumId w:val="4"/>
  </w:num>
  <w:num w:numId="6" w16cid:durableId="148599136">
    <w:abstractNumId w:val="26"/>
  </w:num>
  <w:num w:numId="7" w16cid:durableId="941688264">
    <w:abstractNumId w:val="2"/>
  </w:num>
  <w:num w:numId="8" w16cid:durableId="147749997">
    <w:abstractNumId w:val="11"/>
  </w:num>
  <w:num w:numId="9" w16cid:durableId="158349368">
    <w:abstractNumId w:val="40"/>
  </w:num>
  <w:num w:numId="10" w16cid:durableId="170999184">
    <w:abstractNumId w:val="9"/>
  </w:num>
  <w:num w:numId="11" w16cid:durableId="386153392">
    <w:abstractNumId w:val="10"/>
  </w:num>
  <w:num w:numId="12" w16cid:durableId="1253853173">
    <w:abstractNumId w:val="20"/>
  </w:num>
  <w:num w:numId="13" w16cid:durableId="909774081">
    <w:abstractNumId w:val="5"/>
  </w:num>
  <w:num w:numId="14" w16cid:durableId="657534555">
    <w:abstractNumId w:val="41"/>
  </w:num>
  <w:num w:numId="15" w16cid:durableId="1109425930">
    <w:abstractNumId w:val="19"/>
  </w:num>
  <w:num w:numId="16" w16cid:durableId="1793551891">
    <w:abstractNumId w:val="30"/>
  </w:num>
  <w:num w:numId="17" w16cid:durableId="335109399">
    <w:abstractNumId w:val="42"/>
  </w:num>
  <w:num w:numId="18" w16cid:durableId="556666733">
    <w:abstractNumId w:val="43"/>
  </w:num>
  <w:num w:numId="19" w16cid:durableId="637422315">
    <w:abstractNumId w:val="27"/>
  </w:num>
  <w:num w:numId="20" w16cid:durableId="1455560773">
    <w:abstractNumId w:val="17"/>
  </w:num>
  <w:num w:numId="21" w16cid:durableId="310595442">
    <w:abstractNumId w:val="29"/>
  </w:num>
  <w:num w:numId="22" w16cid:durableId="1121219188">
    <w:abstractNumId w:val="15"/>
  </w:num>
  <w:num w:numId="23" w16cid:durableId="1860460073">
    <w:abstractNumId w:val="12"/>
  </w:num>
  <w:num w:numId="24" w16cid:durableId="638387968">
    <w:abstractNumId w:val="21"/>
  </w:num>
  <w:num w:numId="25" w16cid:durableId="206256940">
    <w:abstractNumId w:val="36"/>
  </w:num>
  <w:num w:numId="26" w16cid:durableId="1179655495">
    <w:abstractNumId w:val="31"/>
  </w:num>
  <w:num w:numId="27" w16cid:durableId="737827881">
    <w:abstractNumId w:val="34"/>
  </w:num>
  <w:num w:numId="28" w16cid:durableId="1624119571">
    <w:abstractNumId w:val="14"/>
  </w:num>
  <w:num w:numId="29" w16cid:durableId="1481925679">
    <w:abstractNumId w:val="18"/>
  </w:num>
  <w:num w:numId="30" w16cid:durableId="691996130">
    <w:abstractNumId w:val="6"/>
  </w:num>
  <w:num w:numId="31" w16cid:durableId="1236159732">
    <w:abstractNumId w:val="13"/>
  </w:num>
  <w:num w:numId="32" w16cid:durableId="1280263592">
    <w:abstractNumId w:val="37"/>
  </w:num>
  <w:num w:numId="33" w16cid:durableId="1088620605">
    <w:abstractNumId w:val="1"/>
  </w:num>
  <w:num w:numId="34" w16cid:durableId="1089548383">
    <w:abstractNumId w:val="24"/>
  </w:num>
  <w:num w:numId="35" w16cid:durableId="1906908994">
    <w:abstractNumId w:val="3"/>
  </w:num>
  <w:num w:numId="36" w16cid:durableId="1316255810">
    <w:abstractNumId w:val="22"/>
  </w:num>
  <w:num w:numId="37" w16cid:durableId="1376008537">
    <w:abstractNumId w:val="39"/>
  </w:num>
  <w:num w:numId="38" w16cid:durableId="1270044123">
    <w:abstractNumId w:val="35"/>
  </w:num>
  <w:num w:numId="39" w16cid:durableId="15611">
    <w:abstractNumId w:val="25"/>
  </w:num>
  <w:num w:numId="40" w16cid:durableId="1682931658">
    <w:abstractNumId w:val="28"/>
  </w:num>
  <w:num w:numId="41" w16cid:durableId="1429496803">
    <w:abstractNumId w:val="16"/>
  </w:num>
  <w:num w:numId="42" w16cid:durableId="1230923716">
    <w:abstractNumId w:val="7"/>
  </w:num>
  <w:num w:numId="43" w16cid:durableId="1031415807">
    <w:abstractNumId w:val="38"/>
  </w:num>
  <w:num w:numId="44" w16cid:durableId="10238954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8ED"/>
    <w:rsid w:val="00004A4A"/>
    <w:rsid w:val="00011734"/>
    <w:rsid w:val="000123D4"/>
    <w:rsid w:val="0001735C"/>
    <w:rsid w:val="0001798F"/>
    <w:rsid w:val="0002406D"/>
    <w:rsid w:val="00024199"/>
    <w:rsid w:val="00024B70"/>
    <w:rsid w:val="00024DF6"/>
    <w:rsid w:val="00024FE0"/>
    <w:rsid w:val="0002788D"/>
    <w:rsid w:val="00040656"/>
    <w:rsid w:val="000431AC"/>
    <w:rsid w:val="00045A7A"/>
    <w:rsid w:val="00047102"/>
    <w:rsid w:val="000474B0"/>
    <w:rsid w:val="00047595"/>
    <w:rsid w:val="00047962"/>
    <w:rsid w:val="00054A88"/>
    <w:rsid w:val="00055870"/>
    <w:rsid w:val="00061189"/>
    <w:rsid w:val="000617AD"/>
    <w:rsid w:val="00062F6A"/>
    <w:rsid w:val="0007182E"/>
    <w:rsid w:val="000737F6"/>
    <w:rsid w:val="00077B8E"/>
    <w:rsid w:val="0008177D"/>
    <w:rsid w:val="00087F4E"/>
    <w:rsid w:val="000903C4"/>
    <w:rsid w:val="000A3F5F"/>
    <w:rsid w:val="000B0FE6"/>
    <w:rsid w:val="000B67B3"/>
    <w:rsid w:val="000C0CE9"/>
    <w:rsid w:val="000C4501"/>
    <w:rsid w:val="000C4734"/>
    <w:rsid w:val="000C7117"/>
    <w:rsid w:val="000D0F13"/>
    <w:rsid w:val="000D2420"/>
    <w:rsid w:val="000D25FF"/>
    <w:rsid w:val="000E3A60"/>
    <w:rsid w:val="000E6D8D"/>
    <w:rsid w:val="000F183D"/>
    <w:rsid w:val="000F27D6"/>
    <w:rsid w:val="000F3CC8"/>
    <w:rsid w:val="000F6965"/>
    <w:rsid w:val="00113417"/>
    <w:rsid w:val="00114237"/>
    <w:rsid w:val="0011597D"/>
    <w:rsid w:val="00116790"/>
    <w:rsid w:val="001211A5"/>
    <w:rsid w:val="00130241"/>
    <w:rsid w:val="00136CEC"/>
    <w:rsid w:val="00136D26"/>
    <w:rsid w:val="001500D3"/>
    <w:rsid w:val="001523D8"/>
    <w:rsid w:val="001569D5"/>
    <w:rsid w:val="00160984"/>
    <w:rsid w:val="001659A8"/>
    <w:rsid w:val="00165C8E"/>
    <w:rsid w:val="00165DC7"/>
    <w:rsid w:val="00172850"/>
    <w:rsid w:val="00172F49"/>
    <w:rsid w:val="0017584D"/>
    <w:rsid w:val="00180FF5"/>
    <w:rsid w:val="001819D3"/>
    <w:rsid w:val="00181B65"/>
    <w:rsid w:val="00182691"/>
    <w:rsid w:val="00185FF9"/>
    <w:rsid w:val="00194552"/>
    <w:rsid w:val="0019677D"/>
    <w:rsid w:val="001A0679"/>
    <w:rsid w:val="001A3586"/>
    <w:rsid w:val="001A543D"/>
    <w:rsid w:val="001B36F4"/>
    <w:rsid w:val="001B52AB"/>
    <w:rsid w:val="001B74BA"/>
    <w:rsid w:val="001C04A3"/>
    <w:rsid w:val="001C0611"/>
    <w:rsid w:val="001C06EC"/>
    <w:rsid w:val="001D0D9A"/>
    <w:rsid w:val="001D3505"/>
    <w:rsid w:val="001D52F1"/>
    <w:rsid w:val="001D634D"/>
    <w:rsid w:val="001D77FA"/>
    <w:rsid w:val="001E022B"/>
    <w:rsid w:val="001E0B7B"/>
    <w:rsid w:val="001E0F06"/>
    <w:rsid w:val="001E3E09"/>
    <w:rsid w:val="001F25FC"/>
    <w:rsid w:val="001F3CC6"/>
    <w:rsid w:val="001F7C12"/>
    <w:rsid w:val="0020131D"/>
    <w:rsid w:val="0020766D"/>
    <w:rsid w:val="0021089F"/>
    <w:rsid w:val="00211742"/>
    <w:rsid w:val="00211CA8"/>
    <w:rsid w:val="0021216B"/>
    <w:rsid w:val="00214C23"/>
    <w:rsid w:val="0022098A"/>
    <w:rsid w:val="00225816"/>
    <w:rsid w:val="00226AA1"/>
    <w:rsid w:val="00226ED4"/>
    <w:rsid w:val="00231370"/>
    <w:rsid w:val="00236379"/>
    <w:rsid w:val="00241906"/>
    <w:rsid w:val="00242A94"/>
    <w:rsid w:val="002431E5"/>
    <w:rsid w:val="00256D8C"/>
    <w:rsid w:val="00257E5C"/>
    <w:rsid w:val="00261505"/>
    <w:rsid w:val="00264391"/>
    <w:rsid w:val="00264DD2"/>
    <w:rsid w:val="00266123"/>
    <w:rsid w:val="002666DE"/>
    <w:rsid w:val="00273567"/>
    <w:rsid w:val="002803CB"/>
    <w:rsid w:val="00287135"/>
    <w:rsid w:val="0029125E"/>
    <w:rsid w:val="00295DA6"/>
    <w:rsid w:val="002965D2"/>
    <w:rsid w:val="002A00C6"/>
    <w:rsid w:val="002A37CA"/>
    <w:rsid w:val="002A4283"/>
    <w:rsid w:val="002A53CB"/>
    <w:rsid w:val="002B0BB4"/>
    <w:rsid w:val="002B25CA"/>
    <w:rsid w:val="002B266C"/>
    <w:rsid w:val="002D5829"/>
    <w:rsid w:val="002D68B4"/>
    <w:rsid w:val="002E2163"/>
    <w:rsid w:val="002E7DCB"/>
    <w:rsid w:val="002E7FD5"/>
    <w:rsid w:val="002F2FEA"/>
    <w:rsid w:val="002F3E06"/>
    <w:rsid w:val="00301CF3"/>
    <w:rsid w:val="00305686"/>
    <w:rsid w:val="00312460"/>
    <w:rsid w:val="00315C2D"/>
    <w:rsid w:val="00317BCA"/>
    <w:rsid w:val="003216ED"/>
    <w:rsid w:val="003217B8"/>
    <w:rsid w:val="00322C24"/>
    <w:rsid w:val="003235D9"/>
    <w:rsid w:val="0032362E"/>
    <w:rsid w:val="0032549D"/>
    <w:rsid w:val="00326006"/>
    <w:rsid w:val="00330134"/>
    <w:rsid w:val="0033109D"/>
    <w:rsid w:val="00332A10"/>
    <w:rsid w:val="00335597"/>
    <w:rsid w:val="0033575C"/>
    <w:rsid w:val="00336D11"/>
    <w:rsid w:val="00343521"/>
    <w:rsid w:val="0034513A"/>
    <w:rsid w:val="003515F1"/>
    <w:rsid w:val="00351AEA"/>
    <w:rsid w:val="003527F5"/>
    <w:rsid w:val="00355EFF"/>
    <w:rsid w:val="00357E66"/>
    <w:rsid w:val="00366CCD"/>
    <w:rsid w:val="00371BE7"/>
    <w:rsid w:val="00372B99"/>
    <w:rsid w:val="00374FEC"/>
    <w:rsid w:val="00375CC9"/>
    <w:rsid w:val="00383490"/>
    <w:rsid w:val="00383704"/>
    <w:rsid w:val="003840D0"/>
    <w:rsid w:val="00391F8F"/>
    <w:rsid w:val="00393368"/>
    <w:rsid w:val="00396CD6"/>
    <w:rsid w:val="003B132B"/>
    <w:rsid w:val="003B58CD"/>
    <w:rsid w:val="003B7ACA"/>
    <w:rsid w:val="003D06D1"/>
    <w:rsid w:val="003D2CBB"/>
    <w:rsid w:val="003D3D28"/>
    <w:rsid w:val="003D52F7"/>
    <w:rsid w:val="003D74BD"/>
    <w:rsid w:val="003F42FF"/>
    <w:rsid w:val="003F5F62"/>
    <w:rsid w:val="003F68C3"/>
    <w:rsid w:val="00400807"/>
    <w:rsid w:val="00406998"/>
    <w:rsid w:val="0042269E"/>
    <w:rsid w:val="00427A56"/>
    <w:rsid w:val="00436115"/>
    <w:rsid w:val="00436C5D"/>
    <w:rsid w:val="004448A2"/>
    <w:rsid w:val="00447829"/>
    <w:rsid w:val="00462959"/>
    <w:rsid w:val="00462F9D"/>
    <w:rsid w:val="00465446"/>
    <w:rsid w:val="0046796D"/>
    <w:rsid w:val="00474427"/>
    <w:rsid w:val="00475C22"/>
    <w:rsid w:val="00476620"/>
    <w:rsid w:val="00481A18"/>
    <w:rsid w:val="004839C0"/>
    <w:rsid w:val="004846D3"/>
    <w:rsid w:val="00484C72"/>
    <w:rsid w:val="00486E6F"/>
    <w:rsid w:val="00491664"/>
    <w:rsid w:val="00491EB4"/>
    <w:rsid w:val="00495A04"/>
    <w:rsid w:val="004A29D4"/>
    <w:rsid w:val="004A336D"/>
    <w:rsid w:val="004A5E8D"/>
    <w:rsid w:val="004A6B90"/>
    <w:rsid w:val="004A7939"/>
    <w:rsid w:val="004B3064"/>
    <w:rsid w:val="004B5ABB"/>
    <w:rsid w:val="004B62F1"/>
    <w:rsid w:val="004C177E"/>
    <w:rsid w:val="004C193F"/>
    <w:rsid w:val="004C3CB7"/>
    <w:rsid w:val="004D528E"/>
    <w:rsid w:val="004D5BFE"/>
    <w:rsid w:val="004D6DC3"/>
    <w:rsid w:val="004E0931"/>
    <w:rsid w:val="004E6674"/>
    <w:rsid w:val="004F300B"/>
    <w:rsid w:val="004F48F1"/>
    <w:rsid w:val="004F4E3D"/>
    <w:rsid w:val="00501DB1"/>
    <w:rsid w:val="00502182"/>
    <w:rsid w:val="00503658"/>
    <w:rsid w:val="00503E7A"/>
    <w:rsid w:val="0051198E"/>
    <w:rsid w:val="00512CF3"/>
    <w:rsid w:val="00513379"/>
    <w:rsid w:val="005144BF"/>
    <w:rsid w:val="00514E22"/>
    <w:rsid w:val="00515B56"/>
    <w:rsid w:val="005175B7"/>
    <w:rsid w:val="00522C2B"/>
    <w:rsid w:val="005275FE"/>
    <w:rsid w:val="00533116"/>
    <w:rsid w:val="0053420F"/>
    <w:rsid w:val="005457BD"/>
    <w:rsid w:val="005467ED"/>
    <w:rsid w:val="005526D0"/>
    <w:rsid w:val="00563F86"/>
    <w:rsid w:val="00564587"/>
    <w:rsid w:val="005654AF"/>
    <w:rsid w:val="005703D1"/>
    <w:rsid w:val="005705D5"/>
    <w:rsid w:val="00570B0A"/>
    <w:rsid w:val="005716CB"/>
    <w:rsid w:val="005771D2"/>
    <w:rsid w:val="00577CE8"/>
    <w:rsid w:val="0059113D"/>
    <w:rsid w:val="00593CDA"/>
    <w:rsid w:val="00596004"/>
    <w:rsid w:val="005A069A"/>
    <w:rsid w:val="005A1B67"/>
    <w:rsid w:val="005A24E1"/>
    <w:rsid w:val="005A2DFB"/>
    <w:rsid w:val="005B49B7"/>
    <w:rsid w:val="005C1782"/>
    <w:rsid w:val="005C44FF"/>
    <w:rsid w:val="005C5172"/>
    <w:rsid w:val="005C7F90"/>
    <w:rsid w:val="005D2D4E"/>
    <w:rsid w:val="005E04A0"/>
    <w:rsid w:val="005E303B"/>
    <w:rsid w:val="005E3AC0"/>
    <w:rsid w:val="005F31A4"/>
    <w:rsid w:val="0060179D"/>
    <w:rsid w:val="0060189A"/>
    <w:rsid w:val="006059E3"/>
    <w:rsid w:val="006125D2"/>
    <w:rsid w:val="0061370E"/>
    <w:rsid w:val="006203B2"/>
    <w:rsid w:val="00622FF4"/>
    <w:rsid w:val="006254C2"/>
    <w:rsid w:val="00626AD6"/>
    <w:rsid w:val="00632487"/>
    <w:rsid w:val="00632565"/>
    <w:rsid w:val="00634664"/>
    <w:rsid w:val="00635A3D"/>
    <w:rsid w:val="00647880"/>
    <w:rsid w:val="006479D5"/>
    <w:rsid w:val="00654342"/>
    <w:rsid w:val="00654DCE"/>
    <w:rsid w:val="0066056F"/>
    <w:rsid w:val="00660CC8"/>
    <w:rsid w:val="00661707"/>
    <w:rsid w:val="0066289D"/>
    <w:rsid w:val="00663571"/>
    <w:rsid w:val="00667ECE"/>
    <w:rsid w:val="00671274"/>
    <w:rsid w:val="00674C17"/>
    <w:rsid w:val="00676647"/>
    <w:rsid w:val="00677CDA"/>
    <w:rsid w:val="00681DD9"/>
    <w:rsid w:val="0069238D"/>
    <w:rsid w:val="0069258E"/>
    <w:rsid w:val="00696BB0"/>
    <w:rsid w:val="00696EE0"/>
    <w:rsid w:val="006A1E35"/>
    <w:rsid w:val="006A4794"/>
    <w:rsid w:val="006B0052"/>
    <w:rsid w:val="006B1038"/>
    <w:rsid w:val="006B1FD1"/>
    <w:rsid w:val="006B5A6A"/>
    <w:rsid w:val="006B5DC9"/>
    <w:rsid w:val="006B6307"/>
    <w:rsid w:val="006B79C8"/>
    <w:rsid w:val="006C1D2F"/>
    <w:rsid w:val="006C520D"/>
    <w:rsid w:val="006C724F"/>
    <w:rsid w:val="006C7CA8"/>
    <w:rsid w:val="006C7D65"/>
    <w:rsid w:val="006D127A"/>
    <w:rsid w:val="006D480C"/>
    <w:rsid w:val="006E79CC"/>
    <w:rsid w:val="006F451E"/>
    <w:rsid w:val="006F4BA3"/>
    <w:rsid w:val="006F4E10"/>
    <w:rsid w:val="00701EE7"/>
    <w:rsid w:val="00701F32"/>
    <w:rsid w:val="007029F5"/>
    <w:rsid w:val="00707E9C"/>
    <w:rsid w:val="007138F0"/>
    <w:rsid w:val="00721086"/>
    <w:rsid w:val="007210D6"/>
    <w:rsid w:val="00722DA8"/>
    <w:rsid w:val="00723D4A"/>
    <w:rsid w:val="007334A9"/>
    <w:rsid w:val="007369A7"/>
    <w:rsid w:val="00736C10"/>
    <w:rsid w:val="00742729"/>
    <w:rsid w:val="00751DEA"/>
    <w:rsid w:val="007526BC"/>
    <w:rsid w:val="00752C63"/>
    <w:rsid w:val="00760B7F"/>
    <w:rsid w:val="00764F6F"/>
    <w:rsid w:val="0076505D"/>
    <w:rsid w:val="00767394"/>
    <w:rsid w:val="00767914"/>
    <w:rsid w:val="00767B69"/>
    <w:rsid w:val="00767BFC"/>
    <w:rsid w:val="0077751A"/>
    <w:rsid w:val="0078721F"/>
    <w:rsid w:val="00790F30"/>
    <w:rsid w:val="00792964"/>
    <w:rsid w:val="007A65CA"/>
    <w:rsid w:val="007A7AC5"/>
    <w:rsid w:val="007C1097"/>
    <w:rsid w:val="007C412B"/>
    <w:rsid w:val="007D5396"/>
    <w:rsid w:val="007E0664"/>
    <w:rsid w:val="007E091B"/>
    <w:rsid w:val="007E1227"/>
    <w:rsid w:val="007E7508"/>
    <w:rsid w:val="007E76A1"/>
    <w:rsid w:val="007E78E3"/>
    <w:rsid w:val="007F62D3"/>
    <w:rsid w:val="007F7E19"/>
    <w:rsid w:val="008021B6"/>
    <w:rsid w:val="008040F7"/>
    <w:rsid w:val="008056A6"/>
    <w:rsid w:val="0081215D"/>
    <w:rsid w:val="008121C7"/>
    <w:rsid w:val="00815073"/>
    <w:rsid w:val="0081540D"/>
    <w:rsid w:val="00816D31"/>
    <w:rsid w:val="00820256"/>
    <w:rsid w:val="00824AE3"/>
    <w:rsid w:val="00825DAC"/>
    <w:rsid w:val="0083055B"/>
    <w:rsid w:val="00836AE6"/>
    <w:rsid w:val="00842707"/>
    <w:rsid w:val="008431B9"/>
    <w:rsid w:val="00851207"/>
    <w:rsid w:val="008516B1"/>
    <w:rsid w:val="00853156"/>
    <w:rsid w:val="008576EE"/>
    <w:rsid w:val="00857E64"/>
    <w:rsid w:val="00866222"/>
    <w:rsid w:val="00867558"/>
    <w:rsid w:val="00867830"/>
    <w:rsid w:val="00873135"/>
    <w:rsid w:val="00874486"/>
    <w:rsid w:val="00882970"/>
    <w:rsid w:val="008A3022"/>
    <w:rsid w:val="008A3B18"/>
    <w:rsid w:val="008A3D1F"/>
    <w:rsid w:val="008B41B4"/>
    <w:rsid w:val="008B675D"/>
    <w:rsid w:val="008B6E39"/>
    <w:rsid w:val="008B78E1"/>
    <w:rsid w:val="008D3652"/>
    <w:rsid w:val="008D43AE"/>
    <w:rsid w:val="008D48E9"/>
    <w:rsid w:val="008D4F95"/>
    <w:rsid w:val="008D5D35"/>
    <w:rsid w:val="008E0338"/>
    <w:rsid w:val="008E5725"/>
    <w:rsid w:val="008F1DC6"/>
    <w:rsid w:val="008F2137"/>
    <w:rsid w:val="008F654A"/>
    <w:rsid w:val="009025B9"/>
    <w:rsid w:val="00902C72"/>
    <w:rsid w:val="009074A0"/>
    <w:rsid w:val="009103CD"/>
    <w:rsid w:val="00912791"/>
    <w:rsid w:val="009172D0"/>
    <w:rsid w:val="00920557"/>
    <w:rsid w:val="00927C3A"/>
    <w:rsid w:val="009300D1"/>
    <w:rsid w:val="00931974"/>
    <w:rsid w:val="00932F43"/>
    <w:rsid w:val="0095186D"/>
    <w:rsid w:val="00954B59"/>
    <w:rsid w:val="009578C3"/>
    <w:rsid w:val="009608BA"/>
    <w:rsid w:val="009616D0"/>
    <w:rsid w:val="009645D7"/>
    <w:rsid w:val="009706D6"/>
    <w:rsid w:val="00971307"/>
    <w:rsid w:val="00977974"/>
    <w:rsid w:val="009825EC"/>
    <w:rsid w:val="00983577"/>
    <w:rsid w:val="009854D5"/>
    <w:rsid w:val="00990E38"/>
    <w:rsid w:val="0099201E"/>
    <w:rsid w:val="0099736F"/>
    <w:rsid w:val="009A2E4C"/>
    <w:rsid w:val="009A3373"/>
    <w:rsid w:val="009A58D7"/>
    <w:rsid w:val="009A6D95"/>
    <w:rsid w:val="009B0688"/>
    <w:rsid w:val="009B090B"/>
    <w:rsid w:val="009B1738"/>
    <w:rsid w:val="009B1EA5"/>
    <w:rsid w:val="009B51D4"/>
    <w:rsid w:val="009B74D4"/>
    <w:rsid w:val="009C23EA"/>
    <w:rsid w:val="009D42E2"/>
    <w:rsid w:val="009D5192"/>
    <w:rsid w:val="009D7A6D"/>
    <w:rsid w:val="009F021B"/>
    <w:rsid w:val="009F038E"/>
    <w:rsid w:val="009F1D81"/>
    <w:rsid w:val="009F2263"/>
    <w:rsid w:val="009F34B9"/>
    <w:rsid w:val="009F4081"/>
    <w:rsid w:val="009F593D"/>
    <w:rsid w:val="009F6405"/>
    <w:rsid w:val="00A01773"/>
    <w:rsid w:val="00A01CB5"/>
    <w:rsid w:val="00A030F8"/>
    <w:rsid w:val="00A04BEC"/>
    <w:rsid w:val="00A075FD"/>
    <w:rsid w:val="00A219B2"/>
    <w:rsid w:val="00A21E67"/>
    <w:rsid w:val="00A2256C"/>
    <w:rsid w:val="00A22D29"/>
    <w:rsid w:val="00A246F1"/>
    <w:rsid w:val="00A34E34"/>
    <w:rsid w:val="00A35143"/>
    <w:rsid w:val="00A37397"/>
    <w:rsid w:val="00A3755A"/>
    <w:rsid w:val="00A41474"/>
    <w:rsid w:val="00A41B3B"/>
    <w:rsid w:val="00A424AA"/>
    <w:rsid w:val="00A439A8"/>
    <w:rsid w:val="00A453D3"/>
    <w:rsid w:val="00A528FA"/>
    <w:rsid w:val="00A61159"/>
    <w:rsid w:val="00A772CA"/>
    <w:rsid w:val="00A821EA"/>
    <w:rsid w:val="00A83AE5"/>
    <w:rsid w:val="00A83DB5"/>
    <w:rsid w:val="00AA410F"/>
    <w:rsid w:val="00AB02D5"/>
    <w:rsid w:val="00AB1180"/>
    <w:rsid w:val="00AB5722"/>
    <w:rsid w:val="00AC2B77"/>
    <w:rsid w:val="00AC2E5A"/>
    <w:rsid w:val="00AC5A6A"/>
    <w:rsid w:val="00AC78F7"/>
    <w:rsid w:val="00AD0349"/>
    <w:rsid w:val="00AD1B8D"/>
    <w:rsid w:val="00AD6510"/>
    <w:rsid w:val="00AD69D4"/>
    <w:rsid w:val="00AD7074"/>
    <w:rsid w:val="00AE0201"/>
    <w:rsid w:val="00AE3EBA"/>
    <w:rsid w:val="00AE68B8"/>
    <w:rsid w:val="00AE7F3F"/>
    <w:rsid w:val="00AF1FE2"/>
    <w:rsid w:val="00AF5871"/>
    <w:rsid w:val="00B00D51"/>
    <w:rsid w:val="00B11855"/>
    <w:rsid w:val="00B11D79"/>
    <w:rsid w:val="00B150F2"/>
    <w:rsid w:val="00B20A95"/>
    <w:rsid w:val="00B36FB3"/>
    <w:rsid w:val="00B40274"/>
    <w:rsid w:val="00B44975"/>
    <w:rsid w:val="00B45FC1"/>
    <w:rsid w:val="00B515E6"/>
    <w:rsid w:val="00B63D57"/>
    <w:rsid w:val="00B653C1"/>
    <w:rsid w:val="00B70EF7"/>
    <w:rsid w:val="00B74741"/>
    <w:rsid w:val="00B776E9"/>
    <w:rsid w:val="00B77C9C"/>
    <w:rsid w:val="00B814D0"/>
    <w:rsid w:val="00B85F21"/>
    <w:rsid w:val="00B87411"/>
    <w:rsid w:val="00B87757"/>
    <w:rsid w:val="00B910B0"/>
    <w:rsid w:val="00B920FB"/>
    <w:rsid w:val="00BA483D"/>
    <w:rsid w:val="00BA4864"/>
    <w:rsid w:val="00BB260A"/>
    <w:rsid w:val="00BB4493"/>
    <w:rsid w:val="00BB4B70"/>
    <w:rsid w:val="00BC0874"/>
    <w:rsid w:val="00BC2FC9"/>
    <w:rsid w:val="00BC6771"/>
    <w:rsid w:val="00BD1906"/>
    <w:rsid w:val="00BD2126"/>
    <w:rsid w:val="00BD4A09"/>
    <w:rsid w:val="00BD4C02"/>
    <w:rsid w:val="00BD5AA8"/>
    <w:rsid w:val="00BE114C"/>
    <w:rsid w:val="00BE2FD2"/>
    <w:rsid w:val="00BE5053"/>
    <w:rsid w:val="00BE6BE0"/>
    <w:rsid w:val="00BF0FB8"/>
    <w:rsid w:val="00BF3369"/>
    <w:rsid w:val="00BF4373"/>
    <w:rsid w:val="00BF6476"/>
    <w:rsid w:val="00C00D1C"/>
    <w:rsid w:val="00C01C0D"/>
    <w:rsid w:val="00C02356"/>
    <w:rsid w:val="00C03DAC"/>
    <w:rsid w:val="00C169FC"/>
    <w:rsid w:val="00C203D8"/>
    <w:rsid w:val="00C26026"/>
    <w:rsid w:val="00C3059F"/>
    <w:rsid w:val="00C3593B"/>
    <w:rsid w:val="00C41EC6"/>
    <w:rsid w:val="00C42C74"/>
    <w:rsid w:val="00C437AF"/>
    <w:rsid w:val="00C45C6F"/>
    <w:rsid w:val="00C51B15"/>
    <w:rsid w:val="00C53E8F"/>
    <w:rsid w:val="00C54BA7"/>
    <w:rsid w:val="00C65138"/>
    <w:rsid w:val="00C72B0C"/>
    <w:rsid w:val="00C73B06"/>
    <w:rsid w:val="00C75D51"/>
    <w:rsid w:val="00C852D0"/>
    <w:rsid w:val="00C93E00"/>
    <w:rsid w:val="00C96742"/>
    <w:rsid w:val="00CA6F18"/>
    <w:rsid w:val="00CB0E42"/>
    <w:rsid w:val="00CB3D56"/>
    <w:rsid w:val="00CB5D29"/>
    <w:rsid w:val="00CC407E"/>
    <w:rsid w:val="00CC53CF"/>
    <w:rsid w:val="00CC66DE"/>
    <w:rsid w:val="00CC7267"/>
    <w:rsid w:val="00CD079A"/>
    <w:rsid w:val="00CD6968"/>
    <w:rsid w:val="00CE40D8"/>
    <w:rsid w:val="00CE74B1"/>
    <w:rsid w:val="00CF0854"/>
    <w:rsid w:val="00CF740C"/>
    <w:rsid w:val="00D0046C"/>
    <w:rsid w:val="00D01712"/>
    <w:rsid w:val="00D03BFB"/>
    <w:rsid w:val="00D053F7"/>
    <w:rsid w:val="00D0607D"/>
    <w:rsid w:val="00D15780"/>
    <w:rsid w:val="00D1611F"/>
    <w:rsid w:val="00D177AC"/>
    <w:rsid w:val="00D20B01"/>
    <w:rsid w:val="00D21DDD"/>
    <w:rsid w:val="00D2310C"/>
    <w:rsid w:val="00D24911"/>
    <w:rsid w:val="00D25FB9"/>
    <w:rsid w:val="00D263F1"/>
    <w:rsid w:val="00D3342D"/>
    <w:rsid w:val="00D34720"/>
    <w:rsid w:val="00D432C3"/>
    <w:rsid w:val="00D45396"/>
    <w:rsid w:val="00D52F37"/>
    <w:rsid w:val="00D53A45"/>
    <w:rsid w:val="00D61387"/>
    <w:rsid w:val="00D6533C"/>
    <w:rsid w:val="00D66213"/>
    <w:rsid w:val="00D73045"/>
    <w:rsid w:val="00D739B0"/>
    <w:rsid w:val="00D91ECF"/>
    <w:rsid w:val="00D92395"/>
    <w:rsid w:val="00D96F72"/>
    <w:rsid w:val="00DA54B1"/>
    <w:rsid w:val="00DB345F"/>
    <w:rsid w:val="00DB61AE"/>
    <w:rsid w:val="00DC13E8"/>
    <w:rsid w:val="00DC62D9"/>
    <w:rsid w:val="00DC684E"/>
    <w:rsid w:val="00DD3693"/>
    <w:rsid w:val="00DD4CBB"/>
    <w:rsid w:val="00DE0E67"/>
    <w:rsid w:val="00DE25DB"/>
    <w:rsid w:val="00DF0C3D"/>
    <w:rsid w:val="00DF148D"/>
    <w:rsid w:val="00DF1ABF"/>
    <w:rsid w:val="00DF5067"/>
    <w:rsid w:val="00DF7DBA"/>
    <w:rsid w:val="00E01138"/>
    <w:rsid w:val="00E02114"/>
    <w:rsid w:val="00E02B16"/>
    <w:rsid w:val="00E06F06"/>
    <w:rsid w:val="00E1030E"/>
    <w:rsid w:val="00E1259D"/>
    <w:rsid w:val="00E155B4"/>
    <w:rsid w:val="00E15819"/>
    <w:rsid w:val="00E158F9"/>
    <w:rsid w:val="00E204C5"/>
    <w:rsid w:val="00E2303B"/>
    <w:rsid w:val="00E25ED4"/>
    <w:rsid w:val="00E27D0E"/>
    <w:rsid w:val="00E30573"/>
    <w:rsid w:val="00E33F7A"/>
    <w:rsid w:val="00E3449F"/>
    <w:rsid w:val="00E350B5"/>
    <w:rsid w:val="00E35749"/>
    <w:rsid w:val="00E372D9"/>
    <w:rsid w:val="00E405F9"/>
    <w:rsid w:val="00E44529"/>
    <w:rsid w:val="00E475E0"/>
    <w:rsid w:val="00E50AE2"/>
    <w:rsid w:val="00E559A0"/>
    <w:rsid w:val="00E55C12"/>
    <w:rsid w:val="00E566A0"/>
    <w:rsid w:val="00E5713A"/>
    <w:rsid w:val="00E709C9"/>
    <w:rsid w:val="00E71BA4"/>
    <w:rsid w:val="00E740C2"/>
    <w:rsid w:val="00E7792A"/>
    <w:rsid w:val="00E843D5"/>
    <w:rsid w:val="00E84DD9"/>
    <w:rsid w:val="00E90031"/>
    <w:rsid w:val="00E9028A"/>
    <w:rsid w:val="00E903CE"/>
    <w:rsid w:val="00E931D5"/>
    <w:rsid w:val="00E93927"/>
    <w:rsid w:val="00E9632C"/>
    <w:rsid w:val="00E96DAF"/>
    <w:rsid w:val="00EA07F8"/>
    <w:rsid w:val="00EB209B"/>
    <w:rsid w:val="00EB27B2"/>
    <w:rsid w:val="00EB3ECD"/>
    <w:rsid w:val="00EB5D4C"/>
    <w:rsid w:val="00EC1A6D"/>
    <w:rsid w:val="00ED3E1D"/>
    <w:rsid w:val="00ED4F59"/>
    <w:rsid w:val="00EE4370"/>
    <w:rsid w:val="00EE511B"/>
    <w:rsid w:val="00EE6DF5"/>
    <w:rsid w:val="00EF1470"/>
    <w:rsid w:val="00EF7682"/>
    <w:rsid w:val="00F0089B"/>
    <w:rsid w:val="00F0336C"/>
    <w:rsid w:val="00F036E2"/>
    <w:rsid w:val="00F06E4C"/>
    <w:rsid w:val="00F116A7"/>
    <w:rsid w:val="00F11B9F"/>
    <w:rsid w:val="00F13607"/>
    <w:rsid w:val="00F13EDB"/>
    <w:rsid w:val="00F23B17"/>
    <w:rsid w:val="00F26178"/>
    <w:rsid w:val="00F307F6"/>
    <w:rsid w:val="00F320D5"/>
    <w:rsid w:val="00F35E2B"/>
    <w:rsid w:val="00F367F8"/>
    <w:rsid w:val="00F41215"/>
    <w:rsid w:val="00F42169"/>
    <w:rsid w:val="00F421E1"/>
    <w:rsid w:val="00F42266"/>
    <w:rsid w:val="00F422E5"/>
    <w:rsid w:val="00F45875"/>
    <w:rsid w:val="00F466AC"/>
    <w:rsid w:val="00F4685D"/>
    <w:rsid w:val="00F50293"/>
    <w:rsid w:val="00F51C5C"/>
    <w:rsid w:val="00F52C68"/>
    <w:rsid w:val="00F600DD"/>
    <w:rsid w:val="00F61E09"/>
    <w:rsid w:val="00F62462"/>
    <w:rsid w:val="00F62633"/>
    <w:rsid w:val="00F66338"/>
    <w:rsid w:val="00F72151"/>
    <w:rsid w:val="00F74EB2"/>
    <w:rsid w:val="00F76456"/>
    <w:rsid w:val="00F80C41"/>
    <w:rsid w:val="00F864E1"/>
    <w:rsid w:val="00F914D7"/>
    <w:rsid w:val="00F945EA"/>
    <w:rsid w:val="00F96525"/>
    <w:rsid w:val="00F970AF"/>
    <w:rsid w:val="00FA2C82"/>
    <w:rsid w:val="00FB23C3"/>
    <w:rsid w:val="00FB640A"/>
    <w:rsid w:val="00FD0B6D"/>
    <w:rsid w:val="00FD1E33"/>
    <w:rsid w:val="00FE4135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F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1194663780/editor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2F8C47-AA7C-4A2F-8AA3-C963532A298A}"/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490</cp:revision>
  <cp:lastPrinted>2020-09-01T15:30:00Z</cp:lastPrinted>
  <dcterms:created xsi:type="dcterms:W3CDTF">2023-03-29T21:05:00Z</dcterms:created>
  <dcterms:modified xsi:type="dcterms:W3CDTF">2025-08-19T00:48:00Z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