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D9EE2E" w14:textId="780E9CDD" w:rsidR="00165C8E" w:rsidRPr="006170B6" w:rsidRDefault="00662710" w:rsidP="006438EB">
      <w:pPr>
        <w:pStyle w:val="BLMH1"/>
        <w:jc w:val="left"/>
        <w:rPr>
          <w:i/>
          <w:lang w:val="fr-FR"/>
        </w:rPr>
      </w:pPr>
      <w:r w:rsidRPr="006170B6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9386DF" wp14:editId="682E3E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67442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7442" cy="495300"/>
                          <a:chOff x="0" y="0"/>
                          <a:chExt cx="1522861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3169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31461" w14:textId="77777777" w:rsidR="00662710" w:rsidRPr="00662710" w:rsidRDefault="00662710" w:rsidP="0066271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00AA711" w14:textId="7FC6FF5C" w:rsidR="00BF0D7A" w:rsidRDefault="00662710" w:rsidP="0066271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 w:rsidR="00AA042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F0D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6" style="position:absolute;margin-left:0;margin-top:0;width:131.3pt;height:39pt;z-index:251725824;mso-position-horizontal-relative:margin;mso-width-relative:margin" coordsize="1522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131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1BB31461" w14:textId="77777777" w:rsidR="00662710" w:rsidRPr="00662710" w:rsidRDefault="00662710" w:rsidP="00662710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00AA711" w14:textId="7FC6FF5C" w:rsidR="00BF0D7A" w:rsidRDefault="00662710" w:rsidP="0066271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 w:rsidR="00AA042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F0D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438EB" w:rsidRPr="006170B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F88FFAF" wp14:editId="63A4C77D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5666" w14:textId="3AE20EBB" w:rsidR="006438EB" w:rsidRPr="00453B86" w:rsidRDefault="006438EB" w:rsidP="006438EB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Explor</w:t>
                            </w:r>
                            <w:r w:rsidR="002821FE">
                              <w:rPr>
                                <w:bCs/>
                              </w:rPr>
                              <w:t>er les cer</w:t>
                            </w:r>
                            <w:r>
                              <w:rPr>
                                <w:bCs/>
                              </w:rPr>
                              <w:t>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FFAF" id="Text Box 22" o:spid="_x0000_s1029" type="#_x0000_t202" style="position:absolute;margin-left:1pt;margin-top:1.6pt;width:613.5pt;height:3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D6Jw&#13;&#10;QuIAAAAMAQAADwAAAAAAAAAAAAAAAACdBAAAZHJzL2Rvd25yZXYueG1sUEsFBgAAAAAEAAQA8wAA&#13;&#10;AKwFAAAAAA==&#13;&#10;" fillcolor="white [3201]" stroked="f" strokeweight=".5pt">
                <v:textbox>
                  <w:txbxContent>
                    <w:p w14:paraId="20075666" w14:textId="3AE20EBB" w:rsidR="006438EB" w:rsidRPr="00453B86" w:rsidRDefault="006438EB" w:rsidP="006438EB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Explor</w:t>
                      </w:r>
                      <w:r w:rsidR="002821FE">
                        <w:rPr>
                          <w:bCs/>
                        </w:rPr>
                        <w:t>er les cer</w:t>
                      </w:r>
                      <w:r>
                        <w:rPr>
                          <w:bCs/>
                        </w:rPr>
                        <w:t>cles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7A" w:rsidRPr="006170B6">
        <w:rPr>
          <w:i/>
          <w:lang w:val="fr-FR"/>
        </w:rPr>
        <w:t xml:space="preserve">                    </w:t>
      </w:r>
    </w:p>
    <w:p w14:paraId="469356DE" w14:textId="371669F5" w:rsidR="004A29D4" w:rsidRPr="006170B6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lang w:val="fr-FR"/>
        </w:rPr>
      </w:pPr>
    </w:p>
    <w:p w14:paraId="4138B1AE" w14:textId="3D671344" w:rsidR="00AE06FF" w:rsidRPr="006170B6" w:rsidRDefault="00F073B3" w:rsidP="005A27B2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6170B6">
        <w:rPr>
          <w:rFonts w:ascii="Arial" w:hAnsi="Arial" w:cs="Arial"/>
          <w:sz w:val="32"/>
          <w:szCs w:val="32"/>
          <w:lang w:val="fr-FR"/>
        </w:rPr>
        <w:t>Choisis un cercle</w:t>
      </w:r>
      <w:r w:rsidR="00AE06FF" w:rsidRPr="006170B6">
        <w:rPr>
          <w:rFonts w:ascii="Arial" w:hAnsi="Arial" w:cs="Arial"/>
          <w:sz w:val="32"/>
          <w:szCs w:val="32"/>
          <w:lang w:val="fr-FR"/>
        </w:rPr>
        <w:t>.</w:t>
      </w:r>
      <w:r w:rsidR="00CE2DBE">
        <w:rPr>
          <w:rFonts w:ascii="Arial" w:hAnsi="Arial" w:cs="Arial"/>
          <w:sz w:val="32"/>
          <w:szCs w:val="32"/>
          <w:lang w:val="fr-FR"/>
        </w:rPr>
        <w:t xml:space="preserve"> </w:t>
      </w:r>
      <w:r w:rsidRPr="006170B6">
        <w:rPr>
          <w:rFonts w:ascii="Arial" w:hAnsi="Arial" w:cs="Arial"/>
          <w:sz w:val="32"/>
          <w:szCs w:val="32"/>
          <w:lang w:val="fr-FR"/>
        </w:rPr>
        <w:t>Découpe une longue bande de papier qui fait exactement le tour d</w:t>
      </w:r>
      <w:r w:rsidR="003D63F4">
        <w:rPr>
          <w:rFonts w:ascii="Arial" w:hAnsi="Arial" w:cs="Arial"/>
          <w:sz w:val="32"/>
          <w:szCs w:val="32"/>
          <w:lang w:val="fr-FR"/>
        </w:rPr>
        <w:t>e ce</w:t>
      </w:r>
      <w:r w:rsidRPr="006170B6">
        <w:rPr>
          <w:rFonts w:ascii="Arial" w:hAnsi="Arial" w:cs="Arial"/>
          <w:sz w:val="32"/>
          <w:szCs w:val="32"/>
          <w:lang w:val="fr-FR"/>
        </w:rPr>
        <w:t xml:space="preserve"> cercle</w:t>
      </w:r>
      <w:r w:rsidR="00AE06FF" w:rsidRPr="006170B6">
        <w:rPr>
          <w:rFonts w:ascii="Arial" w:hAnsi="Arial" w:cs="Arial"/>
          <w:sz w:val="32"/>
          <w:szCs w:val="32"/>
          <w:lang w:val="fr-FR"/>
        </w:rPr>
        <w:t>.</w:t>
      </w:r>
    </w:p>
    <w:p w14:paraId="37052991" w14:textId="35E4C441" w:rsidR="00AE06FF" w:rsidRPr="006170B6" w:rsidRDefault="00F073B3" w:rsidP="005A27B2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6170B6">
        <w:rPr>
          <w:rFonts w:ascii="Arial" w:hAnsi="Arial" w:cs="Arial"/>
          <w:sz w:val="32"/>
          <w:szCs w:val="32"/>
          <w:lang w:val="fr-FR"/>
        </w:rPr>
        <w:t>Combien de fois cette bande de papier peut-elle être placée à travers le cercle, en passant par son centre </w:t>
      </w:r>
      <w:r w:rsidR="00AE06FF" w:rsidRPr="006170B6">
        <w:rPr>
          <w:rFonts w:ascii="Arial" w:hAnsi="Arial" w:cs="Arial"/>
          <w:sz w:val="32"/>
          <w:szCs w:val="32"/>
          <w:lang w:val="fr-FR"/>
        </w:rPr>
        <w:t>?</w:t>
      </w:r>
    </w:p>
    <w:p w14:paraId="5C1872D8" w14:textId="1690081C" w:rsidR="00AE06FF" w:rsidRPr="006170B6" w:rsidRDefault="00F073B3" w:rsidP="005A27B2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6170B6">
        <w:rPr>
          <w:rFonts w:ascii="Arial" w:hAnsi="Arial" w:cs="Arial"/>
          <w:sz w:val="32"/>
          <w:szCs w:val="32"/>
          <w:lang w:val="fr-FR"/>
        </w:rPr>
        <w:t>Répète l</w:t>
      </w:r>
      <w:r w:rsidR="00BD4345">
        <w:rPr>
          <w:rFonts w:ascii="Arial" w:hAnsi="Arial" w:cs="Arial"/>
          <w:sz w:val="32"/>
          <w:szCs w:val="32"/>
          <w:lang w:val="fr-FR"/>
        </w:rPr>
        <w:t>’</w:t>
      </w:r>
      <w:r w:rsidRPr="006170B6">
        <w:rPr>
          <w:rFonts w:ascii="Arial" w:hAnsi="Arial" w:cs="Arial"/>
          <w:sz w:val="32"/>
          <w:szCs w:val="32"/>
          <w:lang w:val="fr-FR"/>
        </w:rPr>
        <w:t>opération avec les autres cercles</w:t>
      </w:r>
      <w:r w:rsidR="00AE06FF" w:rsidRPr="006170B6">
        <w:rPr>
          <w:rFonts w:ascii="Arial" w:hAnsi="Arial" w:cs="Arial"/>
          <w:sz w:val="32"/>
          <w:szCs w:val="32"/>
          <w:lang w:val="fr-FR"/>
        </w:rPr>
        <w:t>.</w:t>
      </w:r>
    </w:p>
    <w:p w14:paraId="24369838" w14:textId="004AF49D" w:rsidR="00701ED2" w:rsidRPr="006170B6" w:rsidRDefault="00F073B3" w:rsidP="005A27B2">
      <w:pPr>
        <w:spacing w:line="276" w:lineRule="auto"/>
        <w:rPr>
          <w:rFonts w:ascii="Verdana" w:hAnsi="Verdana"/>
          <w:sz w:val="28"/>
          <w:szCs w:val="28"/>
          <w:lang w:val="fr-FR"/>
        </w:rPr>
      </w:pPr>
      <w:r w:rsidRPr="006170B6">
        <w:rPr>
          <w:rFonts w:ascii="Arial" w:hAnsi="Arial" w:cs="Arial"/>
          <w:sz w:val="32"/>
          <w:szCs w:val="32"/>
          <w:lang w:val="fr-FR"/>
        </w:rPr>
        <w:t>Que remarques-tu à propos de la relation entre la distance autour du cercle et la distance à travers le cercle </w:t>
      </w:r>
      <w:r w:rsidR="00AE06FF" w:rsidRPr="006170B6">
        <w:rPr>
          <w:rFonts w:ascii="Arial" w:hAnsi="Arial" w:cs="Arial"/>
          <w:sz w:val="32"/>
          <w:szCs w:val="32"/>
          <w:lang w:val="fr-FR"/>
        </w:rPr>
        <w:t>?</w:t>
      </w:r>
      <w:r w:rsidR="00AE06FF" w:rsidRPr="006170B6">
        <w:rPr>
          <w:rFonts w:ascii="Verdana" w:hAnsi="Verdana"/>
          <w:sz w:val="28"/>
          <w:szCs w:val="28"/>
          <w:lang w:val="fr-FR"/>
        </w:rPr>
        <w:t xml:space="preserve"> </w:t>
      </w:r>
    </w:p>
    <w:p w14:paraId="3AA043E5" w14:textId="1E37CF76" w:rsidR="00BA40F7" w:rsidRPr="006170B6" w:rsidRDefault="00177D32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  <w:r w:rsidRPr="006170B6">
        <w:rPr>
          <w:rFonts w:asciiTheme="minorHAnsi" w:eastAsia="SimSun" w:hAnsi="Calibri" w:cstheme="minorBidi"/>
          <w:noProof/>
          <w:color w:val="00B050"/>
          <w:kern w:val="24"/>
          <w:lang w:val="fr-F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A417D29" wp14:editId="78DD578F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103034" cy="5702856"/>
                <wp:effectExtent l="19050" t="19050" r="12065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034" cy="5702856"/>
                          <a:chOff x="0" y="0"/>
                          <a:chExt cx="6103034" cy="5702856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434566" y="54321"/>
                            <a:ext cx="1800000" cy="180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3223034" y="0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0" y="2102856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312751" y="941561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4644427" y="1421394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801639" y="385017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3431BA0" id="Group 9" o:spid="_x0000_s1026" style="position:absolute;margin-left:0;margin-top:3.45pt;width:480.55pt;height:449.05pt;z-index:251734016;mso-width-relative:margin;mso-height-relative:margin" coordsize="61030,5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">
                <v:oval id="Oval 1" o:spid="_x0000_s1027" style="position:absolute;left:4345;top:543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" filled="f" strokecolor="black [3213]" strokeweight="2.25pt">
                  <v:stroke joinstyle="miter"/>
                </v:oval>
                <v:oval id="Oval 2" o:spid="_x0000_s1028" style="position:absolute;left:32230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" filled="f" strokecolor="black [3213]" strokeweight="2.25pt">
                  <v:stroke joinstyle="miter"/>
                </v:oval>
                <v:oval id="Oval 6" o:spid="_x0000_s1029" style="position:absolute;top:21028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" filled="f" strokecolor="black [3213]" strokeweight="2.25pt">
                  <v:stroke joinstyle="miter"/>
                </v:oval>
                <v:oval id="Oval 4" o:spid="_x0000_s1030" style="position:absolute;left:13127;top:94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" fillcolor="black [3200]" strokecolor="black [1600]" strokeweight="1pt">
                  <v:stroke joinstyle="miter"/>
                </v:oval>
                <v:oval id="Oval 7" o:spid="_x0000_s1031" style="position:absolute;left:46444;top:1421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" fillcolor="black [3200]" strokecolor="black [1600]" strokeweight="1pt">
                  <v:stroke joinstyle="miter"/>
                </v:oval>
                <v:oval id="Oval 8" o:spid="_x0000_s1032" style="position:absolute;left:18016;top:3850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" fillcolor="black [3200]" strokecolor="black [1600]" strokeweight="1pt">
                  <v:stroke joinstyle="miter"/>
                </v:oval>
              </v:group>
            </w:pict>
          </mc:Fallback>
        </mc:AlternateContent>
      </w:r>
    </w:p>
    <w:p w14:paraId="5076EEBE" w14:textId="3AF2DE42" w:rsidR="00BA40F7" w:rsidRPr="006170B6" w:rsidRDefault="00BA40F7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</w:p>
    <w:p w14:paraId="017756A8" w14:textId="55AF4612" w:rsidR="00BA40F7" w:rsidRPr="006170B6" w:rsidRDefault="00BA40F7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</w:p>
    <w:p w14:paraId="7FDACF59" w14:textId="0442FFA1" w:rsidR="00BA40F7" w:rsidRPr="006170B6" w:rsidRDefault="00BA40F7">
      <w:pPr>
        <w:spacing w:after="160" w:line="259" w:lineRule="auto"/>
        <w:rPr>
          <w:rFonts w:ascii="Verdana" w:hAnsi="Verdana" w:cs="Arial"/>
          <w:sz w:val="28"/>
          <w:szCs w:val="28"/>
          <w:lang w:val="fr-FR"/>
        </w:rPr>
      </w:pPr>
    </w:p>
    <w:sectPr w:rsidR="00BA40F7" w:rsidRPr="006170B6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087D" w14:textId="77777777" w:rsidR="007401C1" w:rsidRDefault="007401C1" w:rsidP="00D34720">
      <w:r>
        <w:separator/>
      </w:r>
    </w:p>
  </w:endnote>
  <w:endnote w:type="continuationSeparator" w:id="0">
    <w:p w14:paraId="26EC0396" w14:textId="77777777" w:rsidR="007401C1" w:rsidRDefault="007401C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1330F" w14:textId="36F908BC" w:rsidR="00662710" w:rsidRPr="00DC0881" w:rsidRDefault="00662710" w:rsidP="00662710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2A60B" wp14:editId="2098BA0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2774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22A7BB40" w:rsidR="00D34720" w:rsidRPr="00662710" w:rsidRDefault="00662710" w:rsidP="00662710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1E267E8F" wp14:editId="45D1F4C3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67D04" w14:textId="77777777" w:rsidR="007401C1" w:rsidRDefault="007401C1" w:rsidP="00D34720">
      <w:r>
        <w:separator/>
      </w:r>
    </w:p>
  </w:footnote>
  <w:footnote w:type="continuationSeparator" w:id="0">
    <w:p w14:paraId="5071A5F9" w14:textId="77777777" w:rsidR="007401C1" w:rsidRDefault="007401C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9D2DFA9" w:rsidR="00D34720" w:rsidRPr="001E2E98" w:rsidRDefault="0066271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0126D"/>
    <w:rsid w:val="00116790"/>
    <w:rsid w:val="001431DD"/>
    <w:rsid w:val="00143858"/>
    <w:rsid w:val="00163DCE"/>
    <w:rsid w:val="00165C8E"/>
    <w:rsid w:val="00172BB2"/>
    <w:rsid w:val="0017584D"/>
    <w:rsid w:val="00177D32"/>
    <w:rsid w:val="00181672"/>
    <w:rsid w:val="00184A13"/>
    <w:rsid w:val="00193632"/>
    <w:rsid w:val="001A2A4F"/>
    <w:rsid w:val="001B4ACA"/>
    <w:rsid w:val="001C04A3"/>
    <w:rsid w:val="001C2A0D"/>
    <w:rsid w:val="001C5F97"/>
    <w:rsid w:val="001E0F06"/>
    <w:rsid w:val="001F30B0"/>
    <w:rsid w:val="001F7C12"/>
    <w:rsid w:val="00211CA8"/>
    <w:rsid w:val="002517EF"/>
    <w:rsid w:val="00257E5C"/>
    <w:rsid w:val="00274579"/>
    <w:rsid w:val="00280E7A"/>
    <w:rsid w:val="002821FE"/>
    <w:rsid w:val="002A53CB"/>
    <w:rsid w:val="002E427A"/>
    <w:rsid w:val="002F07DA"/>
    <w:rsid w:val="002F43F7"/>
    <w:rsid w:val="0032696B"/>
    <w:rsid w:val="0033109D"/>
    <w:rsid w:val="00336D11"/>
    <w:rsid w:val="00347B6A"/>
    <w:rsid w:val="00366CCD"/>
    <w:rsid w:val="00383490"/>
    <w:rsid w:val="003B385D"/>
    <w:rsid w:val="003D63F4"/>
    <w:rsid w:val="003F63F2"/>
    <w:rsid w:val="00406998"/>
    <w:rsid w:val="004167DC"/>
    <w:rsid w:val="00436C5D"/>
    <w:rsid w:val="00482F4B"/>
    <w:rsid w:val="00486E6F"/>
    <w:rsid w:val="004A29D4"/>
    <w:rsid w:val="004B5ABB"/>
    <w:rsid w:val="004B6A1A"/>
    <w:rsid w:val="004D528E"/>
    <w:rsid w:val="004F300B"/>
    <w:rsid w:val="00502182"/>
    <w:rsid w:val="0052048E"/>
    <w:rsid w:val="00547B24"/>
    <w:rsid w:val="0058378B"/>
    <w:rsid w:val="00592433"/>
    <w:rsid w:val="005A27B2"/>
    <w:rsid w:val="005A2DFB"/>
    <w:rsid w:val="005B49B7"/>
    <w:rsid w:val="005C5172"/>
    <w:rsid w:val="005D772F"/>
    <w:rsid w:val="005F33B8"/>
    <w:rsid w:val="006170B6"/>
    <w:rsid w:val="00626A41"/>
    <w:rsid w:val="006315FC"/>
    <w:rsid w:val="00641123"/>
    <w:rsid w:val="006438EB"/>
    <w:rsid w:val="00647880"/>
    <w:rsid w:val="0066235D"/>
    <w:rsid w:val="00662710"/>
    <w:rsid w:val="006767EC"/>
    <w:rsid w:val="00677CDA"/>
    <w:rsid w:val="00680F4B"/>
    <w:rsid w:val="00685D8B"/>
    <w:rsid w:val="00696EE0"/>
    <w:rsid w:val="006B56BD"/>
    <w:rsid w:val="006D480C"/>
    <w:rsid w:val="006E40D0"/>
    <w:rsid w:val="006F4E10"/>
    <w:rsid w:val="00701ED2"/>
    <w:rsid w:val="00712F45"/>
    <w:rsid w:val="00736C10"/>
    <w:rsid w:val="007401C1"/>
    <w:rsid w:val="00767914"/>
    <w:rsid w:val="00767BFC"/>
    <w:rsid w:val="00774C0E"/>
    <w:rsid w:val="007A25CC"/>
    <w:rsid w:val="007B5F13"/>
    <w:rsid w:val="007C6233"/>
    <w:rsid w:val="007E6CD5"/>
    <w:rsid w:val="007E76A1"/>
    <w:rsid w:val="008121C7"/>
    <w:rsid w:val="00814E19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9616D0"/>
    <w:rsid w:val="009706D6"/>
    <w:rsid w:val="0099201E"/>
    <w:rsid w:val="009B090B"/>
    <w:rsid w:val="009B7093"/>
    <w:rsid w:val="009B7CD1"/>
    <w:rsid w:val="009C4062"/>
    <w:rsid w:val="009F2BE7"/>
    <w:rsid w:val="00A02CEA"/>
    <w:rsid w:val="00A25EBD"/>
    <w:rsid w:val="00A26268"/>
    <w:rsid w:val="00A42500"/>
    <w:rsid w:val="00A426C8"/>
    <w:rsid w:val="00A453D3"/>
    <w:rsid w:val="00A56A02"/>
    <w:rsid w:val="00A7186A"/>
    <w:rsid w:val="00A77300"/>
    <w:rsid w:val="00AA0428"/>
    <w:rsid w:val="00AA488F"/>
    <w:rsid w:val="00AB2BC6"/>
    <w:rsid w:val="00AB5722"/>
    <w:rsid w:val="00AB6588"/>
    <w:rsid w:val="00AD417F"/>
    <w:rsid w:val="00AE06FF"/>
    <w:rsid w:val="00AE3EBA"/>
    <w:rsid w:val="00AF4A82"/>
    <w:rsid w:val="00AF52C9"/>
    <w:rsid w:val="00AF6D85"/>
    <w:rsid w:val="00B36555"/>
    <w:rsid w:val="00B63D57"/>
    <w:rsid w:val="00B70EF7"/>
    <w:rsid w:val="00B920FB"/>
    <w:rsid w:val="00BA40F7"/>
    <w:rsid w:val="00BA4864"/>
    <w:rsid w:val="00BD4345"/>
    <w:rsid w:val="00BD4C02"/>
    <w:rsid w:val="00BF0D7A"/>
    <w:rsid w:val="00BF46D8"/>
    <w:rsid w:val="00C3059F"/>
    <w:rsid w:val="00C906D8"/>
    <w:rsid w:val="00C96742"/>
    <w:rsid w:val="00CC2667"/>
    <w:rsid w:val="00CD409B"/>
    <w:rsid w:val="00CE2DBE"/>
    <w:rsid w:val="00CE74B1"/>
    <w:rsid w:val="00D01712"/>
    <w:rsid w:val="00D34720"/>
    <w:rsid w:val="00D61387"/>
    <w:rsid w:val="00D7410B"/>
    <w:rsid w:val="00D92395"/>
    <w:rsid w:val="00DB61AE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A5823"/>
    <w:rsid w:val="00ED1F08"/>
    <w:rsid w:val="00EE511B"/>
    <w:rsid w:val="00EE7BCA"/>
    <w:rsid w:val="00F073B3"/>
    <w:rsid w:val="00F1571B"/>
    <w:rsid w:val="00F307F6"/>
    <w:rsid w:val="00F42266"/>
    <w:rsid w:val="00F50293"/>
    <w:rsid w:val="00F54D5A"/>
    <w:rsid w:val="00F80C41"/>
    <w:rsid w:val="00F94322"/>
    <w:rsid w:val="00FB2C1E"/>
    <w:rsid w:val="00FB4CFB"/>
    <w:rsid w:val="00FC532A"/>
    <w:rsid w:val="00FC77C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438E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0D4D-659E-4A60-8BB0-C47B7D4E102B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A8BFE-2FD8-0944-ABC9-B6E5F3B3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2023-09-10T19:14:00Z</cp:lastPrinted>
  <dcterms:created xsi:type="dcterms:W3CDTF">2025-05-28T16:49:00Z</dcterms:created>
  <dcterms:modified xsi:type="dcterms:W3CDTF">2025-05-29T17:16:00Z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